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32F1E" w14:textId="5FCB84A8" w:rsidR="0096385B" w:rsidRDefault="0001216D">
      <w:pPr>
        <w:rPr>
          <w:lang w:val="de-DE"/>
        </w:rPr>
      </w:pPr>
      <w:r>
        <w:rPr>
          <w:lang w:val="de-DE"/>
        </w:rPr>
        <w:t xml:space="preserve">Na </w:t>
      </w:r>
      <w:r>
        <w:rPr>
          <w:lang w:val="hr-HR"/>
        </w:rPr>
        <w:t>temelju</w:t>
      </w:r>
      <w:r>
        <w:rPr>
          <w:lang w:val="de-DE"/>
        </w:rPr>
        <w:t xml:space="preserve"> članka 28. stavka 6 Zakona o odgoju i obrazovanju u osnovnoj i srednjoj školi (NN 87/08, 86/09, 92/10, 105/10, 90/11, 16/12, 86/12, 94/13, 152/14,7/17 , 68/18, 98/19, 64/20, 151/22 i 156/23) Školski odbor Osnovne škole Josipa Antuna Ćolnića Đakovo, dana </w:t>
      </w:r>
      <w:r w:rsidR="00095FC6">
        <w:rPr>
          <w:color w:val="FF0000"/>
          <w:lang w:val="de-DE"/>
        </w:rPr>
        <w:t>6</w:t>
      </w:r>
      <w:r w:rsidRPr="00F36A84">
        <w:rPr>
          <w:color w:val="FF0000"/>
          <w:lang w:val="en-GB"/>
        </w:rPr>
        <w:t xml:space="preserve">. listopada </w:t>
      </w:r>
      <w:r w:rsidR="00D043BF">
        <w:rPr>
          <w:lang w:val="en-GB"/>
        </w:rPr>
        <w:t>2025</w:t>
      </w:r>
      <w:r>
        <w:rPr>
          <w:lang w:val="en-GB"/>
        </w:rPr>
        <w:t>. godine</w:t>
      </w:r>
    </w:p>
    <w:p w14:paraId="0DD33ABD" w14:textId="77777777" w:rsidR="0096385B" w:rsidRDefault="0096385B">
      <w:pPr>
        <w:ind w:right="-1" w:firstLine="720"/>
        <w:rPr>
          <w:sz w:val="27"/>
          <w:lang w:val="en-GB"/>
        </w:rPr>
      </w:pPr>
    </w:p>
    <w:p w14:paraId="7B8117E8" w14:textId="77777777" w:rsidR="0096385B" w:rsidRDefault="0096385B">
      <w:pPr>
        <w:ind w:right="-1"/>
        <w:rPr>
          <w:sz w:val="27"/>
          <w:lang w:val="en-GB"/>
        </w:rPr>
      </w:pPr>
    </w:p>
    <w:p w14:paraId="227F28C7" w14:textId="77777777" w:rsidR="0096385B" w:rsidRDefault="0096385B">
      <w:pPr>
        <w:ind w:right="-1"/>
        <w:rPr>
          <w:sz w:val="27"/>
          <w:lang w:val="en-GB"/>
        </w:rPr>
      </w:pPr>
    </w:p>
    <w:p w14:paraId="034C19C3" w14:textId="77777777" w:rsidR="0096385B" w:rsidRDefault="0096385B">
      <w:pPr>
        <w:ind w:right="-1"/>
        <w:rPr>
          <w:sz w:val="27"/>
          <w:lang w:val="en-GB"/>
        </w:rPr>
      </w:pPr>
    </w:p>
    <w:p w14:paraId="1984FB8C" w14:textId="77777777" w:rsidR="0096385B" w:rsidRDefault="0096385B">
      <w:pPr>
        <w:ind w:right="-1"/>
        <w:rPr>
          <w:sz w:val="27"/>
          <w:lang w:val="en-GB"/>
        </w:rPr>
      </w:pPr>
    </w:p>
    <w:p w14:paraId="1DB2FC0F" w14:textId="77777777" w:rsidR="0096385B" w:rsidRDefault="0096385B">
      <w:pPr>
        <w:ind w:right="-1"/>
        <w:rPr>
          <w:sz w:val="27"/>
          <w:lang w:val="en-GB"/>
        </w:rPr>
      </w:pPr>
    </w:p>
    <w:p w14:paraId="767C9FE4" w14:textId="77777777" w:rsidR="0096385B" w:rsidRDefault="0096385B">
      <w:pPr>
        <w:ind w:right="-1"/>
        <w:rPr>
          <w:sz w:val="27"/>
          <w:lang w:val="en-GB"/>
        </w:rPr>
      </w:pPr>
    </w:p>
    <w:p w14:paraId="260EE2DE" w14:textId="77777777" w:rsidR="0096385B" w:rsidRDefault="0096385B">
      <w:pPr>
        <w:ind w:right="-1"/>
        <w:rPr>
          <w:sz w:val="27"/>
          <w:lang w:val="en-GB"/>
        </w:rPr>
      </w:pPr>
    </w:p>
    <w:p w14:paraId="24222E00" w14:textId="77777777" w:rsidR="0096385B" w:rsidRDefault="0096385B">
      <w:pPr>
        <w:ind w:right="-1"/>
        <w:rPr>
          <w:sz w:val="27"/>
          <w:lang w:val="en-GB"/>
        </w:rPr>
      </w:pPr>
    </w:p>
    <w:p w14:paraId="4E4B7730" w14:textId="77777777" w:rsidR="0096385B" w:rsidRDefault="0001216D">
      <w:pPr>
        <w:ind w:right="-1"/>
        <w:jc w:val="center"/>
        <w:rPr>
          <w:sz w:val="27"/>
          <w:lang w:val="en-GB"/>
        </w:rPr>
      </w:pPr>
      <w:r>
        <w:rPr>
          <w:sz w:val="27"/>
          <w:lang w:val="en-GB"/>
        </w:rPr>
        <w:t>d  o  n  o  s  i</w:t>
      </w:r>
    </w:p>
    <w:p w14:paraId="40284753" w14:textId="77777777" w:rsidR="0096385B" w:rsidRDefault="0096385B">
      <w:pPr>
        <w:ind w:right="-1"/>
        <w:jc w:val="center"/>
        <w:rPr>
          <w:sz w:val="27"/>
          <w:lang w:val="en-GB"/>
        </w:rPr>
      </w:pPr>
    </w:p>
    <w:p w14:paraId="644521A7" w14:textId="77777777" w:rsidR="0096385B" w:rsidRDefault="0096385B">
      <w:pPr>
        <w:ind w:right="-1"/>
        <w:jc w:val="center"/>
        <w:rPr>
          <w:sz w:val="27"/>
          <w:lang w:val="en-GB"/>
        </w:rPr>
      </w:pPr>
    </w:p>
    <w:p w14:paraId="4B28F017" w14:textId="77777777" w:rsidR="0096385B" w:rsidRDefault="0096385B">
      <w:pPr>
        <w:ind w:right="-1"/>
        <w:jc w:val="center"/>
        <w:rPr>
          <w:sz w:val="27"/>
          <w:lang w:val="en-GB"/>
        </w:rPr>
      </w:pPr>
    </w:p>
    <w:p w14:paraId="7C8F75D2" w14:textId="77777777" w:rsidR="0096385B" w:rsidRDefault="0001216D">
      <w:pPr>
        <w:spacing w:line="480" w:lineRule="auto"/>
        <w:ind w:right="-1"/>
        <w:jc w:val="center"/>
        <w:rPr>
          <w:b/>
          <w:sz w:val="27"/>
          <w:lang w:val="en-GB"/>
        </w:rPr>
      </w:pPr>
      <w:r>
        <w:rPr>
          <w:b/>
          <w:sz w:val="27"/>
          <w:lang w:val="en-GB"/>
        </w:rPr>
        <w:t>G  O  D  I  Š  N  J  I       P  L  A  N</w:t>
      </w:r>
      <w:r>
        <w:rPr>
          <w:b/>
          <w:sz w:val="27"/>
          <w:lang w:val="en-GB"/>
        </w:rPr>
        <w:br/>
      </w:r>
      <w:r>
        <w:rPr>
          <w:b/>
          <w:sz w:val="27"/>
        </w:rPr>
        <w:t>I      P  R  O  G  R  A  M       R  A  D  A</w:t>
      </w:r>
    </w:p>
    <w:p w14:paraId="26A806D5" w14:textId="77777777" w:rsidR="0096385B" w:rsidRDefault="0096385B">
      <w:pPr>
        <w:ind w:right="-1"/>
        <w:jc w:val="center"/>
        <w:rPr>
          <w:b/>
          <w:sz w:val="27"/>
        </w:rPr>
      </w:pPr>
    </w:p>
    <w:p w14:paraId="171AD181" w14:textId="77777777" w:rsidR="0096385B" w:rsidRDefault="0001216D">
      <w:pPr>
        <w:ind w:right="-1"/>
        <w:jc w:val="center"/>
        <w:rPr>
          <w:b/>
          <w:sz w:val="27"/>
          <w:lang w:val="de-DE"/>
        </w:rPr>
      </w:pPr>
      <w:r>
        <w:rPr>
          <w:b/>
          <w:sz w:val="27"/>
          <w:lang w:val="de-DE"/>
        </w:rPr>
        <w:t>O S N O V N E   Š K O L E</w:t>
      </w:r>
    </w:p>
    <w:p w14:paraId="7AE3F735" w14:textId="77777777" w:rsidR="0096385B" w:rsidRDefault="0096385B">
      <w:pPr>
        <w:ind w:right="-1"/>
        <w:jc w:val="center"/>
        <w:rPr>
          <w:b/>
          <w:sz w:val="27"/>
          <w:lang w:val="de-DE"/>
        </w:rPr>
      </w:pPr>
    </w:p>
    <w:p w14:paraId="168FB90C" w14:textId="77777777" w:rsidR="0096385B" w:rsidRDefault="0001216D">
      <w:pPr>
        <w:ind w:right="-1"/>
        <w:jc w:val="center"/>
        <w:rPr>
          <w:b/>
          <w:sz w:val="27"/>
          <w:lang w:val="de-DE"/>
        </w:rPr>
      </w:pPr>
      <w:r>
        <w:rPr>
          <w:b/>
          <w:sz w:val="27"/>
          <w:lang w:val="de-DE"/>
        </w:rPr>
        <w:t>JOSIPA  ANTUNA  ĆOLNIĆA</w:t>
      </w:r>
    </w:p>
    <w:p w14:paraId="22BAC087" w14:textId="77777777" w:rsidR="0096385B" w:rsidRDefault="0096385B">
      <w:pPr>
        <w:ind w:right="-1"/>
        <w:jc w:val="center"/>
        <w:rPr>
          <w:b/>
          <w:sz w:val="27"/>
          <w:lang w:val="de-DE"/>
        </w:rPr>
      </w:pPr>
    </w:p>
    <w:p w14:paraId="7178B33D" w14:textId="6E480AA3" w:rsidR="0096385B" w:rsidRDefault="00D043BF">
      <w:pPr>
        <w:ind w:right="-1"/>
        <w:jc w:val="center"/>
        <w:rPr>
          <w:b/>
          <w:sz w:val="27"/>
          <w:lang w:val="de-DE"/>
        </w:rPr>
      </w:pPr>
      <w:r>
        <w:rPr>
          <w:b/>
          <w:sz w:val="27"/>
          <w:lang w:val="de-DE"/>
        </w:rPr>
        <w:t>za   2025./2026</w:t>
      </w:r>
      <w:r w:rsidR="0001216D">
        <w:rPr>
          <w:b/>
          <w:sz w:val="27"/>
          <w:lang w:val="de-DE"/>
        </w:rPr>
        <w:t>.  školsku  godinu</w:t>
      </w:r>
    </w:p>
    <w:p w14:paraId="3E810DD7" w14:textId="77777777" w:rsidR="0096385B" w:rsidRDefault="0096385B">
      <w:pPr>
        <w:ind w:right="-1"/>
        <w:jc w:val="center"/>
        <w:rPr>
          <w:b/>
          <w:sz w:val="27"/>
          <w:lang w:val="de-DE"/>
        </w:rPr>
      </w:pPr>
    </w:p>
    <w:p w14:paraId="77FCD37C" w14:textId="77777777" w:rsidR="0096385B" w:rsidRDefault="0096385B">
      <w:pPr>
        <w:ind w:right="-1"/>
        <w:jc w:val="center"/>
        <w:rPr>
          <w:b/>
          <w:sz w:val="27"/>
          <w:lang w:val="de-DE"/>
        </w:rPr>
      </w:pPr>
    </w:p>
    <w:p w14:paraId="394A28D8" w14:textId="77777777" w:rsidR="0096385B" w:rsidRDefault="0096385B">
      <w:pPr>
        <w:ind w:right="-1"/>
        <w:rPr>
          <w:b/>
          <w:sz w:val="27"/>
          <w:lang w:val="de-DE"/>
        </w:rPr>
      </w:pPr>
    </w:p>
    <w:p w14:paraId="6D0DB66A" w14:textId="77777777" w:rsidR="0096385B" w:rsidRDefault="0096385B">
      <w:pPr>
        <w:ind w:right="-1"/>
        <w:rPr>
          <w:b/>
          <w:sz w:val="27"/>
          <w:lang w:val="de-DE"/>
        </w:rPr>
      </w:pPr>
    </w:p>
    <w:p w14:paraId="421BF971" w14:textId="77777777" w:rsidR="0096385B" w:rsidRDefault="0096385B">
      <w:pPr>
        <w:ind w:right="-1"/>
        <w:rPr>
          <w:b/>
          <w:sz w:val="27"/>
          <w:lang w:val="de-DE"/>
        </w:rPr>
      </w:pPr>
    </w:p>
    <w:p w14:paraId="463D447C" w14:textId="77777777" w:rsidR="0096385B" w:rsidRDefault="0096385B">
      <w:pPr>
        <w:ind w:right="-1"/>
        <w:rPr>
          <w:b/>
          <w:sz w:val="27"/>
          <w:lang w:val="de-DE"/>
        </w:rPr>
      </w:pPr>
    </w:p>
    <w:p w14:paraId="37791A1F" w14:textId="77777777" w:rsidR="0096385B" w:rsidRDefault="0096385B">
      <w:pPr>
        <w:ind w:right="-1"/>
        <w:rPr>
          <w:b/>
          <w:sz w:val="27"/>
          <w:lang w:val="de-DE"/>
        </w:rPr>
      </w:pPr>
    </w:p>
    <w:p w14:paraId="3BEBDF45" w14:textId="77777777" w:rsidR="0096385B" w:rsidRDefault="0096385B">
      <w:pPr>
        <w:ind w:right="-1"/>
        <w:rPr>
          <w:b/>
          <w:sz w:val="27"/>
          <w:lang w:val="de-DE"/>
        </w:rPr>
      </w:pPr>
    </w:p>
    <w:p w14:paraId="62E122E5" w14:textId="77777777" w:rsidR="0096385B" w:rsidRDefault="0096385B">
      <w:pPr>
        <w:ind w:right="-1"/>
        <w:rPr>
          <w:sz w:val="27"/>
          <w:lang w:val="de-DE"/>
        </w:rPr>
      </w:pPr>
    </w:p>
    <w:p w14:paraId="72049A4F" w14:textId="77777777" w:rsidR="0096385B" w:rsidRDefault="0096385B">
      <w:pPr>
        <w:ind w:right="-1"/>
        <w:rPr>
          <w:sz w:val="27"/>
          <w:lang w:val="de-DE"/>
        </w:rPr>
      </w:pPr>
    </w:p>
    <w:p w14:paraId="35A0B0DA" w14:textId="77777777" w:rsidR="0096385B" w:rsidRDefault="0096385B">
      <w:pPr>
        <w:ind w:right="-1"/>
        <w:jc w:val="center"/>
        <w:rPr>
          <w:sz w:val="27"/>
          <w:lang w:val="de-DE"/>
        </w:rPr>
      </w:pPr>
    </w:p>
    <w:p w14:paraId="70AD6140" w14:textId="446D7941" w:rsidR="0096385B" w:rsidRDefault="0001216D">
      <w:pPr>
        <w:ind w:right="-1"/>
        <w:jc w:val="center"/>
        <w:rPr>
          <w:sz w:val="27"/>
          <w:lang w:val="de-DE"/>
        </w:rPr>
      </w:pPr>
      <w:r>
        <w:rPr>
          <w:sz w:val="27"/>
          <w:lang w:val="de-DE"/>
        </w:rPr>
        <w:t xml:space="preserve">Đakovo, </w:t>
      </w:r>
      <w:r w:rsidR="00D043BF">
        <w:rPr>
          <w:sz w:val="27"/>
          <w:lang w:val="de-DE"/>
        </w:rPr>
        <w:t>rujna/listopada 2025</w:t>
      </w:r>
      <w:r>
        <w:rPr>
          <w:sz w:val="27"/>
          <w:lang w:val="de-DE"/>
        </w:rPr>
        <w:t>.</w:t>
      </w:r>
    </w:p>
    <w:p w14:paraId="4678CE15" w14:textId="77777777" w:rsidR="0096385B" w:rsidRDefault="0096385B">
      <w:pPr>
        <w:ind w:right="-1"/>
        <w:rPr>
          <w:sz w:val="27"/>
          <w:lang w:val="de-DE"/>
        </w:rPr>
      </w:pPr>
    </w:p>
    <w:p w14:paraId="2386E2F5" w14:textId="77777777" w:rsidR="0096385B" w:rsidRDefault="0001216D">
      <w:pPr>
        <w:ind w:right="-1"/>
        <w:rPr>
          <w:sz w:val="27"/>
          <w:lang w:val="de-DE"/>
        </w:rPr>
      </w:pPr>
      <w:r>
        <w:rPr>
          <w:sz w:val="27"/>
          <w:lang w:val="de-DE"/>
        </w:rPr>
        <w:br w:type="page"/>
      </w:r>
      <w:r>
        <w:rPr>
          <w:sz w:val="27"/>
          <w:lang w:val="de-DE"/>
        </w:rPr>
        <w:lastRenderedPageBreak/>
        <w:t>OSNOVNI  PODACI  O ŠKOLI</w:t>
      </w:r>
    </w:p>
    <w:p w14:paraId="08BD96FE" w14:textId="77777777" w:rsidR="0096385B" w:rsidRDefault="0096385B">
      <w:pPr>
        <w:ind w:right="-1"/>
        <w:rPr>
          <w:sz w:val="27"/>
          <w:lang w:val="de-DE"/>
        </w:rPr>
      </w:pPr>
    </w:p>
    <w:p w14:paraId="6C563469" w14:textId="77777777" w:rsidR="0096385B" w:rsidRDefault="0001216D">
      <w:pPr>
        <w:ind w:right="-1"/>
        <w:rPr>
          <w:sz w:val="27"/>
          <w:lang w:val="de-DE"/>
        </w:rPr>
      </w:pPr>
      <w:r>
        <w:rPr>
          <w:sz w:val="27"/>
          <w:lang w:val="de-DE"/>
        </w:rPr>
        <w:t xml:space="preserve">Škola: </w:t>
      </w:r>
      <w:r>
        <w:rPr>
          <w:sz w:val="27"/>
          <w:lang w:val="de-DE"/>
        </w:rPr>
        <w:tab/>
        <w:t>OŠ  Josipa Antuna Ćolnića</w:t>
      </w:r>
    </w:p>
    <w:p w14:paraId="42258B71" w14:textId="77777777" w:rsidR="0096385B" w:rsidRDefault="0001216D">
      <w:pPr>
        <w:ind w:right="-1"/>
        <w:rPr>
          <w:sz w:val="27"/>
          <w:lang w:val="de-DE"/>
        </w:rPr>
      </w:pPr>
      <w:r>
        <w:rPr>
          <w:sz w:val="27"/>
          <w:lang w:val="de-DE"/>
        </w:rPr>
        <w:t>Adresa :</w:t>
      </w:r>
      <w:r>
        <w:rPr>
          <w:sz w:val="27"/>
          <w:lang w:val="de-DE"/>
        </w:rPr>
        <w:tab/>
        <w:t>Trg  N. Š. Zrinskog  4</w:t>
      </w:r>
    </w:p>
    <w:p w14:paraId="35634C16" w14:textId="77777777" w:rsidR="0096385B" w:rsidRDefault="0001216D">
      <w:pPr>
        <w:ind w:right="-1"/>
        <w:rPr>
          <w:sz w:val="27"/>
          <w:lang w:val="de-DE"/>
        </w:rPr>
      </w:pPr>
      <w:r>
        <w:rPr>
          <w:sz w:val="27"/>
          <w:lang w:val="de-DE"/>
        </w:rPr>
        <w:t>Pošta:</w:t>
      </w:r>
      <w:r>
        <w:rPr>
          <w:sz w:val="27"/>
          <w:lang w:val="de-DE"/>
        </w:rPr>
        <w:tab/>
      </w:r>
      <w:r>
        <w:rPr>
          <w:sz w:val="27"/>
          <w:lang w:val="de-DE"/>
        </w:rPr>
        <w:tab/>
        <w:t>31 400   Đakovo</w:t>
      </w:r>
    </w:p>
    <w:p w14:paraId="3D6AC042" w14:textId="77777777" w:rsidR="0096385B" w:rsidRDefault="0001216D">
      <w:pPr>
        <w:ind w:right="-1"/>
        <w:rPr>
          <w:sz w:val="27"/>
          <w:lang w:val="de-DE"/>
        </w:rPr>
      </w:pPr>
      <w:r>
        <w:rPr>
          <w:sz w:val="27"/>
          <w:lang w:val="de-DE"/>
        </w:rPr>
        <w:t>Županija:</w:t>
      </w:r>
      <w:r>
        <w:rPr>
          <w:sz w:val="27"/>
          <w:lang w:val="de-DE"/>
        </w:rPr>
        <w:tab/>
        <w:t>Osječko - baranjska</w:t>
      </w:r>
    </w:p>
    <w:p w14:paraId="435E7CC4" w14:textId="77777777" w:rsidR="0096385B" w:rsidRDefault="0001216D">
      <w:pPr>
        <w:ind w:right="-1"/>
        <w:rPr>
          <w:sz w:val="27"/>
          <w:lang w:val="de-DE"/>
        </w:rPr>
      </w:pPr>
      <w:r>
        <w:rPr>
          <w:sz w:val="27"/>
          <w:lang w:val="de-DE"/>
        </w:rPr>
        <w:t xml:space="preserve">Telefon: </w:t>
      </w:r>
      <w:r>
        <w:rPr>
          <w:sz w:val="27"/>
          <w:lang w:val="de-DE"/>
        </w:rPr>
        <w:tab/>
        <w:t xml:space="preserve">031/ 816-828,  816-056, 816-667   i  816-665 (tel./fax) </w:t>
      </w:r>
    </w:p>
    <w:p w14:paraId="1AE54E69" w14:textId="77777777" w:rsidR="0096385B" w:rsidRDefault="0001216D">
      <w:pPr>
        <w:ind w:right="-1"/>
        <w:rPr>
          <w:color w:val="0000FF"/>
          <w:sz w:val="27"/>
          <w:szCs w:val="27"/>
          <w:u w:val="single"/>
          <w:shd w:val="clear" w:color="auto" w:fill="FFFFFF"/>
          <w:lang w:val="de-DE"/>
        </w:rPr>
      </w:pPr>
      <w:r>
        <w:rPr>
          <w:sz w:val="27"/>
          <w:lang w:val="de-DE"/>
        </w:rPr>
        <w:t xml:space="preserve">E-mail: </w:t>
      </w:r>
      <w:r>
        <w:rPr>
          <w:sz w:val="27"/>
          <w:lang w:val="de-DE"/>
        </w:rPr>
        <w:tab/>
      </w:r>
      <w:hyperlink r:id="rId8" w:history="1">
        <w:r>
          <w:rPr>
            <w:rStyle w:val="Hiperveza"/>
            <w:sz w:val="27"/>
            <w:szCs w:val="27"/>
            <w:shd w:val="clear" w:color="auto" w:fill="FFFFFF"/>
            <w:lang w:val="de-DE"/>
          </w:rPr>
          <w:t>ured@os-jacolnica-dj.skole.hr</w:t>
        </w:r>
      </w:hyperlink>
    </w:p>
    <w:p w14:paraId="69FDD880" w14:textId="77777777" w:rsidR="0096385B" w:rsidRDefault="0001216D">
      <w:pPr>
        <w:ind w:right="-1"/>
        <w:rPr>
          <w:sz w:val="27"/>
          <w:lang w:val="de-DE"/>
        </w:rPr>
      </w:pPr>
      <w:r>
        <w:rPr>
          <w:sz w:val="27"/>
          <w:lang w:val="de-DE"/>
        </w:rPr>
        <w:t xml:space="preserve">Web: </w:t>
      </w:r>
      <w:r>
        <w:rPr>
          <w:sz w:val="27"/>
          <w:lang w:val="de-DE"/>
        </w:rPr>
        <w:tab/>
      </w:r>
      <w:r>
        <w:rPr>
          <w:sz w:val="27"/>
          <w:lang w:val="de-DE"/>
        </w:rPr>
        <w:tab/>
      </w:r>
      <w:hyperlink r:id="rId9" w:history="1">
        <w:r>
          <w:rPr>
            <w:rStyle w:val="Hiperveza"/>
            <w:sz w:val="27"/>
            <w:lang w:val="de-DE"/>
          </w:rPr>
          <w:t>http://os-jacolnica-dj.skole.hr/</w:t>
        </w:r>
      </w:hyperlink>
      <w:r>
        <w:rPr>
          <w:sz w:val="27"/>
          <w:lang w:val="de-DE"/>
        </w:rPr>
        <w:t xml:space="preserve">  </w:t>
      </w:r>
    </w:p>
    <w:p w14:paraId="4A6795D8" w14:textId="77777777" w:rsidR="0096385B" w:rsidRDefault="0001216D">
      <w:pPr>
        <w:ind w:right="-1"/>
        <w:rPr>
          <w:sz w:val="27"/>
          <w:lang w:val="de-DE"/>
        </w:rPr>
      </w:pPr>
      <w:r>
        <w:rPr>
          <w:sz w:val="27"/>
          <w:lang w:val="de-DE"/>
        </w:rPr>
        <w:t>Šifra škole:   14-022-004</w:t>
      </w:r>
    </w:p>
    <w:p w14:paraId="02EC562A" w14:textId="77777777" w:rsidR="0096385B" w:rsidRDefault="0001216D">
      <w:pPr>
        <w:ind w:right="-1"/>
        <w:rPr>
          <w:sz w:val="27"/>
          <w:lang w:val="de-DE"/>
        </w:rPr>
      </w:pPr>
      <w:r>
        <w:rPr>
          <w:sz w:val="27"/>
          <w:lang w:val="de-DE"/>
        </w:rPr>
        <w:t>Matični broj: 3386180</w:t>
      </w:r>
    </w:p>
    <w:p w14:paraId="3FB242CE" w14:textId="77777777" w:rsidR="0096385B" w:rsidRDefault="0001216D">
      <w:pPr>
        <w:ind w:right="-1"/>
        <w:rPr>
          <w:sz w:val="27"/>
          <w:lang w:val="de-DE"/>
        </w:rPr>
      </w:pPr>
      <w:r>
        <w:rPr>
          <w:sz w:val="27"/>
          <w:lang w:val="de-DE"/>
        </w:rPr>
        <w:t>OIB:              18161215581</w:t>
      </w:r>
    </w:p>
    <w:p w14:paraId="34B99F7F" w14:textId="77777777" w:rsidR="0096385B" w:rsidRDefault="0096385B">
      <w:pPr>
        <w:ind w:right="-1"/>
        <w:rPr>
          <w:sz w:val="27"/>
          <w:lang w:val="de-DE"/>
        </w:rPr>
      </w:pPr>
    </w:p>
    <w:p w14:paraId="5028A0A1" w14:textId="13C258A5" w:rsidR="0096385B" w:rsidRPr="00170F7F" w:rsidRDefault="0001216D">
      <w:pPr>
        <w:tabs>
          <w:tab w:val="left" w:pos="3261"/>
          <w:tab w:val="left" w:pos="3828"/>
          <w:tab w:val="left" w:pos="5103"/>
          <w:tab w:val="center" w:pos="5954"/>
          <w:tab w:val="left" w:pos="6521"/>
          <w:tab w:val="center" w:pos="7513"/>
        </w:tabs>
        <w:ind w:right="-1"/>
        <w:rPr>
          <w:sz w:val="27"/>
          <w:lang w:val="de-DE"/>
        </w:rPr>
      </w:pPr>
      <w:r>
        <w:rPr>
          <w:color w:val="000000"/>
          <w:sz w:val="27"/>
          <w:lang w:val="de-DE"/>
        </w:rPr>
        <w:t>Broj učenika i razrednih odjela:</w:t>
      </w:r>
      <w:r>
        <w:rPr>
          <w:color w:val="000000"/>
          <w:sz w:val="27"/>
          <w:lang w:val="de-DE"/>
        </w:rPr>
        <w:tab/>
        <w:t xml:space="preserve">I. </w:t>
      </w:r>
      <w:r>
        <w:rPr>
          <w:color w:val="000000"/>
          <w:sz w:val="27"/>
          <w:lang w:val="de-DE"/>
        </w:rPr>
        <w:softHyphen/>
      </w:r>
      <w:r>
        <w:rPr>
          <w:color w:val="000000"/>
          <w:sz w:val="27"/>
          <w:lang w:val="de-DE"/>
        </w:rPr>
        <w:softHyphen/>
        <w:t xml:space="preserve">- IV.  razred  </w:t>
      </w:r>
      <w:r>
        <w:rPr>
          <w:color w:val="000000"/>
          <w:sz w:val="27"/>
          <w:lang w:val="de-DE"/>
        </w:rPr>
        <w:tab/>
        <w:t xml:space="preserve">15  </w:t>
      </w:r>
      <w:r>
        <w:rPr>
          <w:color w:val="000000"/>
          <w:sz w:val="27"/>
          <w:lang w:val="de-DE"/>
        </w:rPr>
        <w:tab/>
      </w:r>
      <w:r w:rsidRPr="00170F7F">
        <w:rPr>
          <w:sz w:val="27"/>
          <w:lang w:val="de-DE"/>
        </w:rPr>
        <w:t>odjela</w:t>
      </w:r>
      <w:r w:rsidRPr="00170F7F">
        <w:rPr>
          <w:sz w:val="27"/>
          <w:lang w:val="de-DE"/>
        </w:rPr>
        <w:tab/>
      </w:r>
      <w:r w:rsidR="00170F7F" w:rsidRPr="00170F7F">
        <w:rPr>
          <w:sz w:val="27"/>
          <w:lang w:val="de-DE"/>
        </w:rPr>
        <w:t>243</w:t>
      </w:r>
      <w:r w:rsidRPr="00170F7F">
        <w:rPr>
          <w:sz w:val="27"/>
          <w:lang w:val="de-DE"/>
        </w:rPr>
        <w:t xml:space="preserve">  </w:t>
      </w:r>
      <w:r w:rsidRPr="00170F7F">
        <w:rPr>
          <w:sz w:val="27"/>
          <w:lang w:val="de-DE"/>
        </w:rPr>
        <w:tab/>
        <w:t>učenika</w:t>
      </w:r>
    </w:p>
    <w:p w14:paraId="41A723FE" w14:textId="0073952E" w:rsidR="0096385B" w:rsidRPr="00170F7F" w:rsidRDefault="0001216D">
      <w:pPr>
        <w:tabs>
          <w:tab w:val="left" w:pos="3261"/>
          <w:tab w:val="left" w:pos="3828"/>
          <w:tab w:val="left" w:pos="5103"/>
          <w:tab w:val="center" w:pos="5954"/>
          <w:tab w:val="left" w:pos="6521"/>
          <w:tab w:val="center" w:pos="7513"/>
        </w:tabs>
        <w:ind w:right="-1"/>
        <w:rPr>
          <w:sz w:val="27"/>
          <w:lang w:val="de-DE"/>
        </w:rPr>
      </w:pPr>
      <w:r w:rsidRPr="00170F7F">
        <w:rPr>
          <w:sz w:val="27"/>
          <w:lang w:val="de-DE"/>
        </w:rPr>
        <w:tab/>
      </w:r>
      <w:r w:rsidRPr="00170F7F">
        <w:rPr>
          <w:sz w:val="27"/>
          <w:lang w:val="de-DE"/>
        </w:rPr>
        <w:tab/>
        <w:t xml:space="preserve">V.-VIII.   </w:t>
      </w:r>
      <w:r w:rsidR="00065D23" w:rsidRPr="00170F7F">
        <w:rPr>
          <w:sz w:val="27"/>
          <w:lang w:val="de-DE"/>
        </w:rPr>
        <w:t xml:space="preserve"> -//-       </w:t>
      </w:r>
      <w:r w:rsidR="00065D23" w:rsidRPr="00170F7F">
        <w:rPr>
          <w:sz w:val="27"/>
          <w:lang w:val="de-DE"/>
        </w:rPr>
        <w:tab/>
        <w:t xml:space="preserve">16     </w:t>
      </w:r>
      <w:r w:rsidR="00065D23" w:rsidRPr="00170F7F">
        <w:rPr>
          <w:sz w:val="27"/>
          <w:lang w:val="de-DE"/>
        </w:rPr>
        <w:tab/>
        <w:t xml:space="preserve">   -//-</w:t>
      </w:r>
      <w:r w:rsidR="00065D23" w:rsidRPr="00170F7F">
        <w:rPr>
          <w:sz w:val="27"/>
          <w:lang w:val="de-DE"/>
        </w:rPr>
        <w:tab/>
      </w:r>
      <w:r w:rsidR="00095FC6">
        <w:rPr>
          <w:sz w:val="27"/>
          <w:lang w:val="de-DE"/>
        </w:rPr>
        <w:t>261</w:t>
      </w:r>
      <w:r w:rsidRPr="00170F7F">
        <w:rPr>
          <w:sz w:val="27"/>
          <w:lang w:val="de-DE"/>
        </w:rPr>
        <w:t xml:space="preserve">  </w:t>
      </w:r>
      <w:r w:rsidRPr="00170F7F">
        <w:rPr>
          <w:sz w:val="27"/>
          <w:lang w:val="de-DE"/>
        </w:rPr>
        <w:tab/>
        <w:t xml:space="preserve">     -//-</w:t>
      </w:r>
    </w:p>
    <w:p w14:paraId="441CA981" w14:textId="77777777" w:rsidR="0096385B" w:rsidRPr="00170F7F" w:rsidRDefault="0001216D">
      <w:pPr>
        <w:tabs>
          <w:tab w:val="left" w:pos="3261"/>
          <w:tab w:val="left" w:pos="3828"/>
          <w:tab w:val="left" w:pos="5103"/>
          <w:tab w:val="center" w:pos="5954"/>
          <w:tab w:val="left" w:pos="6521"/>
          <w:tab w:val="center" w:pos="7513"/>
        </w:tabs>
        <w:ind w:right="-1"/>
        <w:rPr>
          <w:sz w:val="27"/>
          <w:lang w:val="de-DE"/>
        </w:rPr>
      </w:pPr>
      <w:r w:rsidRPr="00170F7F">
        <w:rPr>
          <w:sz w:val="27"/>
          <w:lang w:val="de-DE"/>
        </w:rPr>
        <w:tab/>
        <w:t xml:space="preserve">        _____________________________________</w:t>
      </w:r>
    </w:p>
    <w:p w14:paraId="1A9F98BA" w14:textId="525B35E2" w:rsidR="0096385B" w:rsidRPr="00170F7F" w:rsidRDefault="0001216D">
      <w:pPr>
        <w:tabs>
          <w:tab w:val="left" w:pos="3261"/>
          <w:tab w:val="left" w:pos="3828"/>
          <w:tab w:val="left" w:pos="5103"/>
          <w:tab w:val="center" w:pos="5954"/>
          <w:tab w:val="left" w:pos="6521"/>
          <w:tab w:val="center" w:pos="7513"/>
        </w:tabs>
        <w:ind w:right="-1"/>
        <w:rPr>
          <w:sz w:val="27"/>
          <w:u w:val="single"/>
          <w:lang w:val="de-DE"/>
        </w:rPr>
      </w:pPr>
      <w:r w:rsidRPr="00170F7F">
        <w:rPr>
          <w:sz w:val="27"/>
          <w:u w:val="single"/>
          <w:lang w:val="de-DE"/>
        </w:rPr>
        <w:tab/>
      </w:r>
      <w:r w:rsidRPr="00170F7F">
        <w:rPr>
          <w:sz w:val="27"/>
          <w:u w:val="single"/>
          <w:lang w:val="de-DE"/>
        </w:rPr>
        <w:tab/>
        <w:t xml:space="preserve">UKUPNO:        </w:t>
      </w:r>
      <w:r w:rsidRPr="00170F7F">
        <w:rPr>
          <w:sz w:val="27"/>
          <w:u w:val="single"/>
          <w:lang w:val="de-DE"/>
        </w:rPr>
        <w:tab/>
        <w:t xml:space="preserve">    </w:t>
      </w:r>
      <w:r w:rsidRPr="00170F7F">
        <w:rPr>
          <w:b/>
          <w:sz w:val="27"/>
          <w:u w:val="single"/>
          <w:lang w:val="de-DE"/>
        </w:rPr>
        <w:t>31</w:t>
      </w:r>
      <w:r w:rsidRPr="00170F7F">
        <w:rPr>
          <w:sz w:val="27"/>
          <w:u w:val="single"/>
          <w:lang w:val="de-DE"/>
        </w:rPr>
        <w:t xml:space="preserve">           “     </w:t>
      </w:r>
      <w:r w:rsidR="00170F7F" w:rsidRPr="00170F7F">
        <w:rPr>
          <w:b/>
          <w:sz w:val="27"/>
          <w:u w:val="single"/>
          <w:lang w:val="de-DE"/>
        </w:rPr>
        <w:t>50</w:t>
      </w:r>
      <w:r w:rsidR="00095FC6">
        <w:rPr>
          <w:b/>
          <w:sz w:val="27"/>
          <w:u w:val="single"/>
          <w:lang w:val="de-DE"/>
        </w:rPr>
        <w:t>4</w:t>
      </w:r>
      <w:r w:rsidRPr="00170F7F">
        <w:rPr>
          <w:sz w:val="27"/>
          <w:u w:val="single"/>
          <w:lang w:val="de-DE"/>
        </w:rPr>
        <w:t xml:space="preserve">  učenika   </w:t>
      </w:r>
    </w:p>
    <w:p w14:paraId="77B2C965" w14:textId="77777777" w:rsidR="0096385B" w:rsidRPr="00170F7F" w:rsidRDefault="0001216D">
      <w:pPr>
        <w:tabs>
          <w:tab w:val="left" w:pos="3261"/>
          <w:tab w:val="left" w:pos="3828"/>
          <w:tab w:val="left" w:pos="5103"/>
          <w:tab w:val="center" w:pos="5954"/>
          <w:tab w:val="left" w:pos="6521"/>
          <w:tab w:val="center" w:pos="7513"/>
        </w:tabs>
        <w:ind w:right="-1"/>
        <w:rPr>
          <w:sz w:val="27"/>
          <w:lang w:val="de-DE"/>
        </w:rPr>
      </w:pPr>
      <w:r w:rsidRPr="00170F7F">
        <w:rPr>
          <w:sz w:val="27"/>
          <w:lang w:val="de-DE"/>
        </w:rPr>
        <w:tab/>
      </w:r>
    </w:p>
    <w:p w14:paraId="20E51FE1" w14:textId="787865F8" w:rsidR="0096385B" w:rsidRPr="00170F7F" w:rsidRDefault="0001216D">
      <w:pPr>
        <w:tabs>
          <w:tab w:val="left" w:pos="3261"/>
          <w:tab w:val="left" w:pos="3828"/>
          <w:tab w:val="left" w:pos="5103"/>
          <w:tab w:val="center" w:pos="5954"/>
          <w:tab w:val="left" w:pos="6521"/>
          <w:tab w:val="center" w:pos="7513"/>
        </w:tabs>
        <w:ind w:right="-1"/>
        <w:rPr>
          <w:sz w:val="27"/>
          <w:lang w:val="de-DE"/>
        </w:rPr>
      </w:pPr>
      <w:r w:rsidRPr="00170F7F">
        <w:rPr>
          <w:sz w:val="27"/>
          <w:lang w:val="de-DE"/>
        </w:rPr>
        <w:t>Matična škola u Đakovu:</w:t>
      </w:r>
      <w:r w:rsidRPr="00170F7F">
        <w:rPr>
          <w:sz w:val="27"/>
          <w:lang w:val="de-DE"/>
        </w:rPr>
        <w:tab/>
      </w:r>
      <w:r w:rsidRPr="00170F7F">
        <w:rPr>
          <w:sz w:val="27"/>
          <w:lang w:val="de-DE"/>
        </w:rPr>
        <w:tab/>
        <w:t xml:space="preserve">I.  -  IV.  razred  </w:t>
      </w:r>
      <w:r w:rsidRPr="00170F7F">
        <w:rPr>
          <w:sz w:val="27"/>
          <w:lang w:val="de-DE"/>
        </w:rPr>
        <w:tab/>
        <w:t xml:space="preserve">   9     odjela</w:t>
      </w:r>
      <w:r w:rsidRPr="00170F7F">
        <w:rPr>
          <w:sz w:val="27"/>
          <w:lang w:val="de-DE"/>
        </w:rPr>
        <w:tab/>
      </w:r>
      <w:r w:rsidR="00170F7F" w:rsidRPr="00170F7F">
        <w:rPr>
          <w:sz w:val="27"/>
          <w:lang w:val="de-DE"/>
        </w:rPr>
        <w:t>197</w:t>
      </w:r>
      <w:r w:rsidRPr="00170F7F">
        <w:rPr>
          <w:sz w:val="27"/>
          <w:lang w:val="de-DE"/>
        </w:rPr>
        <w:tab/>
        <w:t>učenika</w:t>
      </w:r>
    </w:p>
    <w:p w14:paraId="1104BBB4" w14:textId="78D7C5E2" w:rsidR="0096385B" w:rsidRPr="00170F7F" w:rsidRDefault="0001216D">
      <w:pPr>
        <w:tabs>
          <w:tab w:val="left" w:pos="3261"/>
          <w:tab w:val="left" w:pos="3828"/>
          <w:tab w:val="left" w:pos="5103"/>
          <w:tab w:val="center" w:pos="5954"/>
          <w:tab w:val="left" w:pos="6521"/>
          <w:tab w:val="center" w:pos="7513"/>
        </w:tabs>
        <w:ind w:right="-1"/>
        <w:rPr>
          <w:sz w:val="27"/>
          <w:lang w:val="de-DE"/>
        </w:rPr>
      </w:pPr>
      <w:r w:rsidRPr="00170F7F">
        <w:rPr>
          <w:sz w:val="27"/>
          <w:lang w:val="de-DE"/>
        </w:rPr>
        <w:tab/>
      </w:r>
      <w:r w:rsidRPr="00170F7F">
        <w:rPr>
          <w:sz w:val="27"/>
          <w:lang w:val="de-DE"/>
        </w:rPr>
        <w:tab/>
        <w:t>V</w:t>
      </w:r>
      <w:r w:rsidR="00065D23" w:rsidRPr="00170F7F">
        <w:rPr>
          <w:sz w:val="27"/>
          <w:lang w:val="de-DE"/>
        </w:rPr>
        <w:t xml:space="preserve">. -  VIII.  </w:t>
      </w:r>
      <w:r w:rsidR="00065D23" w:rsidRPr="00170F7F">
        <w:rPr>
          <w:sz w:val="27"/>
          <w:lang w:val="de-DE"/>
        </w:rPr>
        <w:tab/>
        <w:t>raz.    12</w:t>
      </w:r>
      <w:r w:rsidR="00065D23" w:rsidRPr="00170F7F">
        <w:rPr>
          <w:sz w:val="27"/>
          <w:lang w:val="de-DE"/>
        </w:rPr>
        <w:tab/>
        <w:t>-//-</w:t>
      </w:r>
      <w:r w:rsidR="00065D23" w:rsidRPr="00170F7F">
        <w:rPr>
          <w:sz w:val="27"/>
          <w:lang w:val="de-DE"/>
        </w:rPr>
        <w:tab/>
      </w:r>
      <w:r w:rsidR="00095FC6">
        <w:rPr>
          <w:sz w:val="27"/>
          <w:lang w:val="de-DE"/>
        </w:rPr>
        <w:t>236</w:t>
      </w:r>
      <w:r w:rsidRPr="00170F7F">
        <w:rPr>
          <w:sz w:val="27"/>
          <w:lang w:val="de-DE"/>
        </w:rPr>
        <w:tab/>
        <w:t xml:space="preserve">     -//-</w:t>
      </w:r>
      <w:r w:rsidRPr="00170F7F">
        <w:rPr>
          <w:sz w:val="27"/>
          <w:lang w:val="de-DE"/>
        </w:rPr>
        <w:tab/>
        <w:t>_________________________________________</w:t>
      </w:r>
    </w:p>
    <w:p w14:paraId="7DA1AE5F" w14:textId="5FD3E255" w:rsidR="0096385B" w:rsidRPr="00170F7F" w:rsidRDefault="0001216D">
      <w:pPr>
        <w:tabs>
          <w:tab w:val="left" w:pos="3261"/>
          <w:tab w:val="left" w:pos="3828"/>
          <w:tab w:val="left" w:pos="5103"/>
          <w:tab w:val="center" w:pos="5954"/>
          <w:tab w:val="left" w:pos="6521"/>
          <w:tab w:val="center" w:pos="7513"/>
        </w:tabs>
        <w:ind w:right="-1"/>
        <w:rPr>
          <w:sz w:val="27"/>
          <w:lang w:val="de-DE"/>
        </w:rPr>
      </w:pPr>
      <w:r w:rsidRPr="00170F7F">
        <w:rPr>
          <w:sz w:val="27"/>
          <w:lang w:val="de-DE"/>
        </w:rPr>
        <w:tab/>
      </w:r>
      <w:r w:rsidRPr="00170F7F">
        <w:rPr>
          <w:sz w:val="27"/>
          <w:lang w:val="de-DE"/>
        </w:rPr>
        <w:tab/>
        <w:t xml:space="preserve">Ukupno:     </w:t>
      </w:r>
      <w:r w:rsidRPr="00170F7F">
        <w:rPr>
          <w:sz w:val="27"/>
          <w:lang w:val="de-DE"/>
        </w:rPr>
        <w:tab/>
        <w:t xml:space="preserve">          </w:t>
      </w:r>
      <w:r w:rsidRPr="00170F7F">
        <w:rPr>
          <w:b/>
          <w:sz w:val="27"/>
          <w:lang w:val="de-DE"/>
        </w:rPr>
        <w:t>21</w:t>
      </w:r>
      <w:r w:rsidR="00D043BF" w:rsidRPr="00170F7F">
        <w:rPr>
          <w:sz w:val="27"/>
          <w:lang w:val="de-DE"/>
        </w:rPr>
        <w:t xml:space="preserve">     odjel</w:t>
      </w:r>
      <w:r w:rsidRPr="00170F7F">
        <w:rPr>
          <w:sz w:val="27"/>
          <w:lang w:val="de-DE"/>
        </w:rPr>
        <w:t xml:space="preserve">     </w:t>
      </w:r>
      <w:r w:rsidR="007E66CF">
        <w:rPr>
          <w:sz w:val="27"/>
          <w:lang w:val="de-DE"/>
        </w:rPr>
        <w:t xml:space="preserve"> </w:t>
      </w:r>
      <w:r w:rsidR="007E66CF">
        <w:rPr>
          <w:b/>
          <w:sz w:val="27"/>
          <w:lang w:val="de-DE"/>
        </w:rPr>
        <w:t>43</w:t>
      </w:r>
      <w:r w:rsidR="00095FC6">
        <w:rPr>
          <w:b/>
          <w:sz w:val="27"/>
          <w:lang w:val="de-DE"/>
        </w:rPr>
        <w:t>3</w:t>
      </w:r>
      <w:r w:rsidRPr="00170F7F">
        <w:rPr>
          <w:sz w:val="27"/>
          <w:lang w:val="de-DE"/>
        </w:rPr>
        <w:t xml:space="preserve">  učenika    </w:t>
      </w:r>
    </w:p>
    <w:p w14:paraId="3EAB6561" w14:textId="77777777" w:rsidR="0096385B" w:rsidRPr="00170F7F" w:rsidRDefault="0096385B">
      <w:pPr>
        <w:tabs>
          <w:tab w:val="left" w:pos="3261"/>
          <w:tab w:val="left" w:pos="3828"/>
          <w:tab w:val="left" w:pos="5103"/>
          <w:tab w:val="center" w:pos="5954"/>
          <w:tab w:val="left" w:pos="6521"/>
          <w:tab w:val="center" w:pos="7513"/>
        </w:tabs>
        <w:ind w:right="-1"/>
        <w:rPr>
          <w:sz w:val="27"/>
          <w:lang w:val="de-DE"/>
        </w:rPr>
      </w:pPr>
    </w:p>
    <w:p w14:paraId="505CFF3F" w14:textId="77777777" w:rsidR="0096385B" w:rsidRPr="00170F7F" w:rsidRDefault="0096385B">
      <w:pPr>
        <w:tabs>
          <w:tab w:val="left" w:pos="3261"/>
          <w:tab w:val="left" w:pos="3828"/>
          <w:tab w:val="left" w:pos="5103"/>
          <w:tab w:val="center" w:pos="5954"/>
          <w:tab w:val="left" w:pos="6804"/>
          <w:tab w:val="center" w:pos="7513"/>
        </w:tabs>
        <w:ind w:right="-1"/>
        <w:rPr>
          <w:sz w:val="27"/>
          <w:lang w:val="de-DE"/>
        </w:rPr>
      </w:pPr>
    </w:p>
    <w:p w14:paraId="1AB8F8E5" w14:textId="22314E34" w:rsidR="0096385B" w:rsidRPr="00170F7F" w:rsidRDefault="0001216D">
      <w:pPr>
        <w:tabs>
          <w:tab w:val="left" w:pos="3261"/>
          <w:tab w:val="left" w:pos="3828"/>
          <w:tab w:val="left" w:pos="5103"/>
          <w:tab w:val="center" w:pos="5954"/>
          <w:tab w:val="left" w:pos="6804"/>
          <w:tab w:val="center" w:pos="7513"/>
        </w:tabs>
        <w:ind w:right="-1"/>
        <w:rPr>
          <w:sz w:val="27"/>
          <w:lang w:val="de-DE"/>
        </w:rPr>
      </w:pPr>
      <w:r w:rsidRPr="00170F7F">
        <w:rPr>
          <w:sz w:val="27"/>
          <w:lang w:val="de-DE"/>
        </w:rPr>
        <w:t>PŠ  Široko  Polje</w:t>
      </w:r>
      <w:r w:rsidRPr="00170F7F">
        <w:rPr>
          <w:sz w:val="27"/>
          <w:lang w:val="de-DE"/>
        </w:rPr>
        <w:tab/>
      </w:r>
      <w:r w:rsidRPr="00170F7F">
        <w:rPr>
          <w:sz w:val="27"/>
          <w:lang w:val="de-DE"/>
        </w:rPr>
        <w:tab/>
        <w:t>I. -   IV.      “</w:t>
      </w:r>
      <w:r w:rsidRPr="00170F7F">
        <w:rPr>
          <w:sz w:val="27"/>
          <w:lang w:val="de-DE"/>
        </w:rPr>
        <w:tab/>
        <w:t xml:space="preserve">        </w:t>
      </w:r>
      <w:r w:rsidRPr="00170F7F">
        <w:rPr>
          <w:bCs/>
          <w:sz w:val="27"/>
          <w:lang w:val="de-DE"/>
        </w:rPr>
        <w:t>2</w:t>
      </w:r>
      <w:r w:rsidRPr="00170F7F">
        <w:rPr>
          <w:sz w:val="27"/>
          <w:lang w:val="de-DE"/>
        </w:rPr>
        <w:t xml:space="preserve">     “</w:t>
      </w:r>
      <w:r w:rsidRPr="00170F7F">
        <w:rPr>
          <w:sz w:val="27"/>
          <w:lang w:val="de-DE"/>
        </w:rPr>
        <w:tab/>
      </w:r>
      <w:r w:rsidRPr="00170F7F">
        <w:rPr>
          <w:sz w:val="27"/>
          <w:lang w:val="de-DE"/>
        </w:rPr>
        <w:tab/>
        <w:t xml:space="preserve"> 1</w:t>
      </w:r>
      <w:r w:rsidR="00D043BF" w:rsidRPr="00170F7F">
        <w:rPr>
          <w:sz w:val="27"/>
          <w:lang w:val="de-DE"/>
        </w:rPr>
        <w:t>4</w:t>
      </w:r>
      <w:r w:rsidRPr="00170F7F">
        <w:rPr>
          <w:sz w:val="27"/>
          <w:lang w:val="de-DE"/>
        </w:rPr>
        <w:tab/>
        <w:t xml:space="preserve">  “</w:t>
      </w:r>
    </w:p>
    <w:p w14:paraId="453116F9" w14:textId="4A40ECC1" w:rsidR="0096385B" w:rsidRPr="00170F7F" w:rsidRDefault="0001216D">
      <w:pPr>
        <w:tabs>
          <w:tab w:val="left" w:pos="3828"/>
          <w:tab w:val="left" w:pos="5954"/>
        </w:tabs>
        <w:ind w:left="3600" w:right="-1"/>
        <w:rPr>
          <w:sz w:val="27"/>
          <w:lang w:val="de-DE"/>
        </w:rPr>
      </w:pPr>
      <w:r w:rsidRPr="00170F7F">
        <w:rPr>
          <w:sz w:val="27"/>
          <w:lang w:val="de-DE"/>
        </w:rPr>
        <w:tab/>
        <w:t xml:space="preserve">V. - VIII.  “            4     “ </w:t>
      </w:r>
      <w:r w:rsidRPr="00170F7F">
        <w:rPr>
          <w:sz w:val="27"/>
          <w:lang w:val="de-DE"/>
        </w:rPr>
        <w:tab/>
        <w:t xml:space="preserve">   </w:t>
      </w:r>
      <w:r w:rsidR="00170F7F" w:rsidRPr="00170F7F">
        <w:rPr>
          <w:sz w:val="27"/>
          <w:lang w:val="de-DE"/>
        </w:rPr>
        <w:t>25</w:t>
      </w:r>
      <w:r w:rsidRPr="00170F7F">
        <w:rPr>
          <w:sz w:val="27"/>
          <w:lang w:val="de-DE"/>
        </w:rPr>
        <w:t xml:space="preserve">       “  _______________________________________</w:t>
      </w:r>
    </w:p>
    <w:p w14:paraId="074B27A0" w14:textId="68A34A86" w:rsidR="0096385B" w:rsidRPr="00170F7F" w:rsidRDefault="0001216D">
      <w:pPr>
        <w:tabs>
          <w:tab w:val="left" w:pos="3261"/>
          <w:tab w:val="left" w:pos="3828"/>
          <w:tab w:val="left" w:pos="5103"/>
          <w:tab w:val="center" w:pos="5954"/>
          <w:tab w:val="left" w:pos="6521"/>
          <w:tab w:val="center" w:pos="7513"/>
        </w:tabs>
        <w:ind w:right="-1"/>
        <w:rPr>
          <w:sz w:val="27"/>
          <w:lang w:val="de-DE"/>
        </w:rPr>
      </w:pPr>
      <w:r w:rsidRPr="00170F7F">
        <w:rPr>
          <w:sz w:val="27"/>
          <w:lang w:val="de-DE"/>
        </w:rPr>
        <w:tab/>
        <w:t xml:space="preserve">        Ukupno</w:t>
      </w:r>
      <w:r w:rsidRPr="00170F7F">
        <w:rPr>
          <w:sz w:val="27"/>
          <w:lang w:val="de-DE"/>
        </w:rPr>
        <w:tab/>
        <w:t xml:space="preserve">            </w:t>
      </w:r>
      <w:r w:rsidRPr="00170F7F">
        <w:rPr>
          <w:b/>
          <w:sz w:val="27"/>
          <w:lang w:val="de-DE"/>
        </w:rPr>
        <w:t>6</w:t>
      </w:r>
      <w:r w:rsidRPr="00170F7F">
        <w:rPr>
          <w:sz w:val="27"/>
          <w:lang w:val="de-DE"/>
        </w:rPr>
        <w:t xml:space="preserve">      “</w:t>
      </w:r>
      <w:r w:rsidRPr="00170F7F">
        <w:rPr>
          <w:sz w:val="27"/>
          <w:lang w:val="de-DE"/>
        </w:rPr>
        <w:tab/>
        <w:t xml:space="preserve">           </w:t>
      </w:r>
      <w:r w:rsidRPr="00170F7F">
        <w:rPr>
          <w:b/>
          <w:sz w:val="27"/>
          <w:lang w:val="de-DE"/>
        </w:rPr>
        <w:t xml:space="preserve"> </w:t>
      </w:r>
      <w:r w:rsidR="00170F7F" w:rsidRPr="00170F7F">
        <w:rPr>
          <w:b/>
          <w:sz w:val="27"/>
          <w:lang w:val="de-DE"/>
        </w:rPr>
        <w:t>39</w:t>
      </w:r>
      <w:r w:rsidRPr="00170F7F">
        <w:rPr>
          <w:sz w:val="27"/>
          <w:lang w:val="de-DE"/>
        </w:rPr>
        <w:t xml:space="preserve">  učenika</w:t>
      </w:r>
    </w:p>
    <w:p w14:paraId="693BDE71" w14:textId="77777777" w:rsidR="0096385B" w:rsidRPr="00170F7F" w:rsidRDefault="0096385B">
      <w:pPr>
        <w:tabs>
          <w:tab w:val="left" w:pos="3828"/>
        </w:tabs>
        <w:ind w:right="-1"/>
        <w:rPr>
          <w:sz w:val="27"/>
          <w:lang w:val="de-DE"/>
        </w:rPr>
      </w:pPr>
    </w:p>
    <w:p w14:paraId="38D19388" w14:textId="77777777" w:rsidR="0096385B" w:rsidRPr="00170F7F" w:rsidRDefault="0096385B">
      <w:pPr>
        <w:tabs>
          <w:tab w:val="left" w:pos="3261"/>
          <w:tab w:val="left" w:pos="3828"/>
          <w:tab w:val="left" w:pos="5103"/>
          <w:tab w:val="center" w:pos="5954"/>
          <w:tab w:val="left" w:pos="6521"/>
          <w:tab w:val="left" w:pos="6804"/>
          <w:tab w:val="center" w:pos="7513"/>
        </w:tabs>
        <w:ind w:right="-1"/>
        <w:rPr>
          <w:sz w:val="27"/>
          <w:lang w:val="de-DE"/>
        </w:rPr>
      </w:pPr>
    </w:p>
    <w:p w14:paraId="5B159342" w14:textId="1AB15202" w:rsidR="0096385B" w:rsidRPr="00170F7F" w:rsidRDefault="0001216D">
      <w:pPr>
        <w:tabs>
          <w:tab w:val="left" w:pos="3261"/>
          <w:tab w:val="left" w:pos="3828"/>
          <w:tab w:val="left" w:pos="5103"/>
          <w:tab w:val="center" w:pos="5954"/>
          <w:tab w:val="left" w:pos="6521"/>
          <w:tab w:val="left" w:pos="6804"/>
          <w:tab w:val="center" w:pos="7513"/>
        </w:tabs>
        <w:ind w:right="-1"/>
        <w:rPr>
          <w:sz w:val="27"/>
          <w:lang w:val="de-DE"/>
        </w:rPr>
      </w:pPr>
      <w:r w:rsidRPr="00170F7F">
        <w:rPr>
          <w:sz w:val="27"/>
          <w:lang w:val="de-DE"/>
        </w:rPr>
        <w:t>PŠ  Kuševac</w:t>
      </w:r>
      <w:r w:rsidRPr="00170F7F">
        <w:rPr>
          <w:sz w:val="27"/>
          <w:lang w:val="de-DE"/>
        </w:rPr>
        <w:tab/>
        <w:t xml:space="preserve">       I.  -  IV.      “</w:t>
      </w:r>
      <w:r w:rsidRPr="00170F7F">
        <w:rPr>
          <w:sz w:val="27"/>
          <w:lang w:val="de-DE"/>
        </w:rPr>
        <w:tab/>
        <w:t xml:space="preserve">       </w:t>
      </w:r>
      <w:r w:rsidRPr="00170F7F">
        <w:rPr>
          <w:b/>
          <w:sz w:val="27"/>
          <w:lang w:val="de-DE"/>
        </w:rPr>
        <w:t>4</w:t>
      </w:r>
      <w:r w:rsidRPr="00170F7F">
        <w:rPr>
          <w:sz w:val="27"/>
          <w:lang w:val="de-DE"/>
        </w:rPr>
        <w:t xml:space="preserve">     “ </w:t>
      </w:r>
      <w:r w:rsidRPr="00170F7F">
        <w:rPr>
          <w:sz w:val="27"/>
          <w:lang w:val="de-DE"/>
        </w:rPr>
        <w:tab/>
        <w:t xml:space="preserve">         </w:t>
      </w:r>
      <w:r w:rsidRPr="00170F7F">
        <w:rPr>
          <w:b/>
          <w:sz w:val="27"/>
          <w:lang w:val="de-DE"/>
        </w:rPr>
        <w:t>3</w:t>
      </w:r>
      <w:r w:rsidR="00170F7F" w:rsidRPr="00170F7F">
        <w:rPr>
          <w:b/>
          <w:sz w:val="27"/>
          <w:lang w:val="de-DE"/>
        </w:rPr>
        <w:t>2</w:t>
      </w:r>
      <w:r w:rsidRPr="00170F7F">
        <w:rPr>
          <w:sz w:val="27"/>
          <w:lang w:val="de-DE"/>
        </w:rPr>
        <w:tab/>
        <w:t xml:space="preserve"> učenika</w:t>
      </w:r>
    </w:p>
    <w:p w14:paraId="65BF366C" w14:textId="77777777" w:rsidR="0096385B" w:rsidRDefault="0096385B">
      <w:pPr>
        <w:ind w:right="-1"/>
        <w:rPr>
          <w:sz w:val="27"/>
          <w:lang w:val="de-DE"/>
        </w:rPr>
      </w:pPr>
    </w:p>
    <w:p w14:paraId="7397B934" w14:textId="77777777" w:rsidR="0096385B" w:rsidRDefault="0096385B">
      <w:pPr>
        <w:ind w:right="-1"/>
        <w:rPr>
          <w:color w:val="000000"/>
          <w:sz w:val="27"/>
          <w:lang w:val="de-DE"/>
        </w:rPr>
      </w:pPr>
    </w:p>
    <w:p w14:paraId="1EA8F648" w14:textId="77777777" w:rsidR="0096385B" w:rsidRDefault="0001216D">
      <w:pPr>
        <w:ind w:right="-1"/>
        <w:rPr>
          <w:sz w:val="27"/>
          <w:lang w:val="de-DE"/>
        </w:rPr>
      </w:pPr>
      <w:r>
        <w:rPr>
          <w:sz w:val="27"/>
          <w:lang w:val="de-DE"/>
        </w:rPr>
        <w:t>PODACI O DJELATNICIMA ŠKOLE :</w:t>
      </w:r>
    </w:p>
    <w:p w14:paraId="52FCDB55" w14:textId="2099DF13" w:rsidR="0096385B" w:rsidRDefault="0001216D">
      <w:pPr>
        <w:ind w:right="-1"/>
        <w:rPr>
          <w:sz w:val="27"/>
          <w:lang w:val="de-DE"/>
        </w:rPr>
      </w:pPr>
      <w:r>
        <w:rPr>
          <w:sz w:val="27"/>
          <w:lang w:val="de-DE"/>
        </w:rPr>
        <w:t>Učitelji razredne nastave  …………………………………………………..…</w:t>
      </w:r>
      <w:r w:rsidR="00170F7F">
        <w:rPr>
          <w:sz w:val="27"/>
          <w:lang w:val="de-DE"/>
        </w:rPr>
        <w:t>15</w:t>
      </w:r>
      <w:r w:rsidRPr="00170F7F">
        <w:rPr>
          <w:sz w:val="27"/>
          <w:lang w:val="de-DE"/>
        </w:rPr>
        <w:t xml:space="preserve"> (1)</w:t>
      </w:r>
    </w:p>
    <w:p w14:paraId="4977280A" w14:textId="6B52EA95" w:rsidR="0096385B" w:rsidRDefault="0001216D">
      <w:pPr>
        <w:ind w:right="-1"/>
        <w:rPr>
          <w:sz w:val="27"/>
          <w:lang w:val="de-DE"/>
        </w:rPr>
      </w:pPr>
      <w:r>
        <w:rPr>
          <w:sz w:val="27"/>
          <w:lang w:val="de-DE"/>
        </w:rPr>
        <w:t>Učitelji predmetne nastave  ……………………………………………...........</w:t>
      </w:r>
      <w:r w:rsidR="009414DE" w:rsidRPr="009414DE">
        <w:rPr>
          <w:sz w:val="27"/>
          <w:lang w:val="de-DE"/>
        </w:rPr>
        <w:t>39 (3</w:t>
      </w:r>
      <w:r w:rsidRPr="009414DE">
        <w:rPr>
          <w:sz w:val="27"/>
          <w:lang w:val="de-DE"/>
        </w:rPr>
        <w:t>)</w:t>
      </w:r>
    </w:p>
    <w:p w14:paraId="7B47F181" w14:textId="77777777" w:rsidR="0096385B" w:rsidRPr="00170F7F" w:rsidRDefault="0001216D">
      <w:pPr>
        <w:ind w:right="-1"/>
        <w:rPr>
          <w:sz w:val="27"/>
          <w:lang w:val="de-DE"/>
        </w:rPr>
      </w:pPr>
      <w:r w:rsidRPr="00170F7F">
        <w:rPr>
          <w:sz w:val="27"/>
          <w:lang w:val="de-DE"/>
        </w:rPr>
        <w:t>Stručni suradnici ………… …………………………………………………..  4</w:t>
      </w:r>
    </w:p>
    <w:p w14:paraId="1208D4F5" w14:textId="77777777" w:rsidR="0096385B" w:rsidRPr="00170F7F" w:rsidRDefault="0001216D">
      <w:pPr>
        <w:ind w:right="-1"/>
        <w:rPr>
          <w:sz w:val="27"/>
          <w:lang w:val="de-DE"/>
        </w:rPr>
      </w:pPr>
      <w:r w:rsidRPr="00170F7F">
        <w:rPr>
          <w:sz w:val="27"/>
          <w:lang w:val="de-DE"/>
        </w:rPr>
        <w:t>Administrativno osoblje..…………………………………….............................3</w:t>
      </w:r>
    </w:p>
    <w:p w14:paraId="77DE6E7A" w14:textId="675E8A42" w:rsidR="0096385B" w:rsidRPr="00D043BF" w:rsidRDefault="0001216D">
      <w:pPr>
        <w:ind w:right="-1"/>
        <w:rPr>
          <w:color w:val="FF0000"/>
          <w:sz w:val="27"/>
          <w:lang w:val="de-DE"/>
        </w:rPr>
      </w:pPr>
      <w:r>
        <w:rPr>
          <w:sz w:val="27"/>
          <w:lang w:val="de-DE"/>
        </w:rPr>
        <w:t>Tehničko osoblje (kuharice, podvornici, ložači )...............................................</w:t>
      </w:r>
      <w:r w:rsidR="009414DE" w:rsidRPr="009414DE">
        <w:rPr>
          <w:sz w:val="27"/>
          <w:lang w:val="de-DE"/>
        </w:rPr>
        <w:t>18 (1</w:t>
      </w:r>
      <w:r w:rsidRPr="009414DE">
        <w:rPr>
          <w:sz w:val="27"/>
          <w:lang w:val="de-DE"/>
        </w:rPr>
        <w:t>)</w:t>
      </w:r>
    </w:p>
    <w:p w14:paraId="2B41365B" w14:textId="482BC71D" w:rsidR="0096385B" w:rsidRPr="00D043BF" w:rsidRDefault="0001216D">
      <w:pPr>
        <w:ind w:right="-1"/>
        <w:rPr>
          <w:color w:val="FF0000"/>
          <w:sz w:val="27"/>
          <w:lang w:val="de-DE"/>
        </w:rPr>
      </w:pPr>
      <w:r>
        <w:rPr>
          <w:sz w:val="27"/>
          <w:lang w:val="de-DE"/>
        </w:rPr>
        <w:t>Pomoćnici u nastavi……………………………………………………………</w:t>
      </w:r>
      <w:r w:rsidR="00D043BF">
        <w:rPr>
          <w:sz w:val="27"/>
          <w:lang w:val="de-DE"/>
        </w:rPr>
        <w:t>6</w:t>
      </w:r>
      <w:r w:rsidRPr="00D043BF">
        <w:rPr>
          <w:color w:val="FF0000"/>
          <w:sz w:val="27"/>
          <w:lang w:val="de-DE"/>
        </w:rPr>
        <w:t xml:space="preserve"> </w:t>
      </w:r>
      <w:r w:rsidRPr="009414DE">
        <w:rPr>
          <w:sz w:val="27"/>
          <w:lang w:val="de-DE"/>
        </w:rPr>
        <w:t xml:space="preserve">(1) </w:t>
      </w:r>
    </w:p>
    <w:p w14:paraId="7FCF1A98" w14:textId="77777777" w:rsidR="0096385B" w:rsidRDefault="0096385B">
      <w:pPr>
        <w:tabs>
          <w:tab w:val="left" w:pos="5954"/>
        </w:tabs>
        <w:ind w:right="-1"/>
        <w:rPr>
          <w:sz w:val="27"/>
          <w:lang w:val="de-DE"/>
        </w:rPr>
      </w:pPr>
    </w:p>
    <w:p w14:paraId="473C3BBE" w14:textId="77777777" w:rsidR="0096385B" w:rsidRDefault="0001216D">
      <w:pPr>
        <w:tabs>
          <w:tab w:val="left" w:pos="5954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Ravnatelj:  Zvonko Belvanović</w:t>
      </w:r>
    </w:p>
    <w:p w14:paraId="6CCCD20B" w14:textId="771D511C" w:rsidR="0096385B" w:rsidRDefault="0001216D">
      <w:pPr>
        <w:ind w:right="-1"/>
        <w:rPr>
          <w:b/>
          <w:sz w:val="27"/>
          <w:lang w:val="de-DE"/>
        </w:rPr>
      </w:pPr>
      <w:r>
        <w:rPr>
          <w:b/>
          <w:sz w:val="27"/>
          <w:lang w:val="de-DE"/>
        </w:rPr>
        <w:t xml:space="preserve">                                                                                Ukupno zaposlenih:     </w:t>
      </w:r>
      <w:r w:rsidR="009414DE" w:rsidRPr="009414DE">
        <w:rPr>
          <w:b/>
          <w:sz w:val="27"/>
          <w:lang w:val="de-DE"/>
        </w:rPr>
        <w:t>85 (91</w:t>
      </w:r>
      <w:r w:rsidRPr="009414DE">
        <w:rPr>
          <w:b/>
          <w:sz w:val="27"/>
          <w:lang w:val="de-DE"/>
        </w:rPr>
        <w:t>)⁎</w:t>
      </w:r>
    </w:p>
    <w:p w14:paraId="08A2F107" w14:textId="77777777" w:rsidR="0096385B" w:rsidRDefault="0096385B">
      <w:pPr>
        <w:ind w:right="-1"/>
        <w:rPr>
          <w:b/>
          <w:sz w:val="27"/>
          <w:lang w:val="de-DE"/>
        </w:rPr>
      </w:pPr>
    </w:p>
    <w:p w14:paraId="5A3A5C41" w14:textId="77777777" w:rsidR="0096385B" w:rsidRDefault="0001216D">
      <w:pPr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⁎ u zagradi je naveden broj djelatnika na duljem bolovanju/odsustvu i pomoćnik (Udruga)</w:t>
      </w:r>
    </w:p>
    <w:p w14:paraId="6E0544ED" w14:textId="368509C2" w:rsidR="0096385B" w:rsidRDefault="0001216D">
      <w:pPr>
        <w:jc w:val="both"/>
        <w:rPr>
          <w:b/>
          <w:sz w:val="27"/>
          <w:lang w:val="de-DE"/>
        </w:rPr>
      </w:pPr>
      <w:r w:rsidRPr="00266B99">
        <w:rPr>
          <w:b/>
          <w:sz w:val="22"/>
          <w:szCs w:val="22"/>
          <w:lang w:val="de-DE"/>
        </w:rPr>
        <w:t xml:space="preserve">Jedna pomoćnica radi preko Udruge za pomoć osobama s teškoćama u razvoju Neven i projekta Klupa </w:t>
      </w:r>
      <w:r w:rsidR="00266B99" w:rsidRPr="00266B99">
        <w:rPr>
          <w:b/>
          <w:sz w:val="22"/>
          <w:szCs w:val="22"/>
          <w:lang w:val="de-DE"/>
        </w:rPr>
        <w:t>prijateljstva i uspjeha</w:t>
      </w:r>
      <w:r w:rsidRPr="00266B99">
        <w:rPr>
          <w:b/>
          <w:sz w:val="22"/>
          <w:szCs w:val="22"/>
          <w:lang w:val="de-DE"/>
        </w:rPr>
        <w:t>.</w:t>
      </w:r>
      <w:r w:rsidR="00266B99">
        <w:rPr>
          <w:b/>
          <w:sz w:val="22"/>
          <w:szCs w:val="22"/>
          <w:lang w:val="de-DE"/>
        </w:rPr>
        <w:t xml:space="preserve"> </w:t>
      </w:r>
      <w:r w:rsidR="00170F7F">
        <w:rPr>
          <w:b/>
          <w:sz w:val="22"/>
          <w:szCs w:val="22"/>
          <w:lang w:val="de-DE"/>
        </w:rPr>
        <w:t>Šest pomoćnica</w:t>
      </w:r>
      <w:r>
        <w:rPr>
          <w:b/>
          <w:sz w:val="22"/>
          <w:szCs w:val="22"/>
          <w:lang w:val="de-DE"/>
        </w:rPr>
        <w:t xml:space="preserve"> preko Upravnog odjela za obrazovanje i mlade i projekta Učimo zajedno 8.</w:t>
      </w:r>
    </w:p>
    <w:p w14:paraId="5B321874" w14:textId="04665D07" w:rsidR="0096385B" w:rsidRPr="00E0572B" w:rsidRDefault="0001216D">
      <w:pPr>
        <w:ind w:right="-1" w:firstLine="72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Godišnji P</w:t>
      </w:r>
      <w:r w:rsidR="00D043BF">
        <w:rPr>
          <w:sz w:val="24"/>
          <w:szCs w:val="24"/>
          <w:lang w:val="de-DE"/>
        </w:rPr>
        <w:t>lan i Program rada škole za 2025./2026</w:t>
      </w:r>
      <w:r>
        <w:rPr>
          <w:sz w:val="24"/>
          <w:szCs w:val="24"/>
          <w:lang w:val="de-DE"/>
        </w:rPr>
        <w:t xml:space="preserve">. šk. god. razmatran je na sjednici Učiteljskog vijeća dana </w:t>
      </w:r>
      <w:r w:rsidR="00095FC6">
        <w:rPr>
          <w:color w:val="FF0000"/>
          <w:sz w:val="24"/>
          <w:szCs w:val="24"/>
          <w:lang w:val="de-DE"/>
        </w:rPr>
        <w:t>6</w:t>
      </w:r>
      <w:r w:rsidRPr="00E0572B">
        <w:rPr>
          <w:sz w:val="24"/>
          <w:szCs w:val="24"/>
          <w:lang w:val="de-DE"/>
        </w:rPr>
        <w:t>. listopada 202</w:t>
      </w:r>
      <w:r w:rsidR="00D043BF">
        <w:rPr>
          <w:sz w:val="24"/>
          <w:szCs w:val="24"/>
          <w:lang w:val="de-DE"/>
        </w:rPr>
        <w:t>5</w:t>
      </w:r>
      <w:r w:rsidRPr="00E0572B">
        <w:rPr>
          <w:sz w:val="24"/>
          <w:szCs w:val="24"/>
          <w:lang w:val="de-DE"/>
        </w:rPr>
        <w:t xml:space="preserve">. te na sjednici Vijeća roditelja dana </w:t>
      </w:r>
      <w:r w:rsidR="00095FC6">
        <w:rPr>
          <w:color w:val="FF0000"/>
          <w:sz w:val="24"/>
          <w:szCs w:val="24"/>
          <w:lang w:val="de-DE"/>
        </w:rPr>
        <w:t>6</w:t>
      </w:r>
      <w:r w:rsidRPr="00E0572B">
        <w:rPr>
          <w:sz w:val="24"/>
          <w:szCs w:val="24"/>
          <w:lang w:val="de-DE"/>
        </w:rPr>
        <w:t>. listopada 202</w:t>
      </w:r>
      <w:r w:rsidR="00D043BF">
        <w:rPr>
          <w:sz w:val="24"/>
          <w:szCs w:val="24"/>
          <w:lang w:val="de-DE"/>
        </w:rPr>
        <w:t>5</w:t>
      </w:r>
      <w:r w:rsidRPr="00E0572B">
        <w:rPr>
          <w:sz w:val="24"/>
          <w:szCs w:val="24"/>
          <w:lang w:val="de-DE"/>
        </w:rPr>
        <w:t>. god.</w:t>
      </w:r>
    </w:p>
    <w:p w14:paraId="2BE10AC2" w14:textId="77777777" w:rsidR="0096385B" w:rsidRDefault="0096385B">
      <w:pPr>
        <w:ind w:right="-1"/>
        <w:jc w:val="both"/>
        <w:rPr>
          <w:b/>
          <w:sz w:val="27"/>
          <w:lang w:val="de-DE"/>
        </w:rPr>
      </w:pPr>
    </w:p>
    <w:p w14:paraId="73668E8A" w14:textId="77777777" w:rsidR="0096385B" w:rsidRDefault="0001216D">
      <w:pPr>
        <w:ind w:right="-1"/>
        <w:jc w:val="both"/>
        <w:rPr>
          <w:b/>
          <w:sz w:val="27"/>
          <w:lang w:val="de-DE"/>
        </w:rPr>
      </w:pPr>
      <w:r>
        <w:rPr>
          <w:b/>
          <w:sz w:val="27"/>
          <w:lang w:val="de-DE"/>
        </w:rPr>
        <w:t>1.  UVJETI  RADA</w:t>
      </w:r>
    </w:p>
    <w:p w14:paraId="40772AB6" w14:textId="77777777" w:rsidR="0096385B" w:rsidRDefault="0096385B">
      <w:pPr>
        <w:ind w:right="-1"/>
        <w:jc w:val="both"/>
        <w:rPr>
          <w:sz w:val="27"/>
          <w:lang w:val="de-DE"/>
        </w:rPr>
      </w:pPr>
    </w:p>
    <w:p w14:paraId="36AE5538" w14:textId="77777777" w:rsidR="0096385B" w:rsidRDefault="0001216D">
      <w:pPr>
        <w:ind w:right="-1"/>
        <w:jc w:val="both"/>
        <w:rPr>
          <w:b/>
          <w:sz w:val="27"/>
          <w:lang w:val="de-DE"/>
        </w:rPr>
      </w:pPr>
      <w:r>
        <w:rPr>
          <w:b/>
          <w:sz w:val="27"/>
          <w:lang w:val="de-DE"/>
        </w:rPr>
        <w:t>1. 1.  Opći  uvjeti</w:t>
      </w:r>
    </w:p>
    <w:p w14:paraId="59081BA9" w14:textId="77777777" w:rsidR="0096385B" w:rsidRDefault="0096385B">
      <w:pPr>
        <w:ind w:right="-1"/>
        <w:jc w:val="both"/>
        <w:rPr>
          <w:color w:val="FF0000"/>
          <w:sz w:val="27"/>
          <w:lang w:val="de-DE"/>
        </w:rPr>
      </w:pPr>
    </w:p>
    <w:p w14:paraId="271A05D4" w14:textId="4307461F" w:rsidR="0096385B" w:rsidRDefault="0001216D">
      <w:pPr>
        <w:ind w:right="-58" w:firstLine="720"/>
        <w:jc w:val="both"/>
        <w:rPr>
          <w:sz w:val="27"/>
          <w:lang w:val="de-DE"/>
        </w:rPr>
      </w:pPr>
      <w:r>
        <w:rPr>
          <w:sz w:val="27"/>
          <w:lang w:val="de-DE"/>
        </w:rPr>
        <w:t>Školsku  202</w:t>
      </w:r>
      <w:r w:rsidR="00D043BF">
        <w:rPr>
          <w:sz w:val="27"/>
          <w:lang w:val="de-DE"/>
        </w:rPr>
        <w:t>5</w:t>
      </w:r>
      <w:r>
        <w:rPr>
          <w:sz w:val="27"/>
          <w:lang w:val="de-DE"/>
        </w:rPr>
        <w:t>./202</w:t>
      </w:r>
      <w:r w:rsidR="00D043BF">
        <w:rPr>
          <w:sz w:val="27"/>
          <w:lang w:val="de-DE"/>
        </w:rPr>
        <w:t>6</w:t>
      </w:r>
      <w:r>
        <w:rPr>
          <w:sz w:val="27"/>
          <w:lang w:val="de-DE"/>
        </w:rPr>
        <w:t xml:space="preserve">. godinu  Osnovna  škola Josipa Antuna Ćolnića započinje s radom  na  tri lokacije: </w:t>
      </w:r>
    </w:p>
    <w:p w14:paraId="2C5E4AEB" w14:textId="77777777" w:rsidR="0096385B" w:rsidRDefault="0001216D">
      <w:pPr>
        <w:pStyle w:val="Odlomakpopisa"/>
        <w:numPr>
          <w:ilvl w:val="0"/>
          <w:numId w:val="1"/>
        </w:numPr>
        <w:ind w:right="-58"/>
        <w:jc w:val="both"/>
        <w:rPr>
          <w:sz w:val="27"/>
          <w:lang w:val="de-DE"/>
        </w:rPr>
      </w:pPr>
      <w:r>
        <w:rPr>
          <w:sz w:val="27"/>
          <w:lang w:val="de-DE"/>
        </w:rPr>
        <w:t>matična škola u Đakovu,</w:t>
      </w:r>
    </w:p>
    <w:p w14:paraId="386CD5FD" w14:textId="77777777" w:rsidR="0096385B" w:rsidRDefault="0001216D">
      <w:pPr>
        <w:pStyle w:val="Odlomakpopisa"/>
        <w:numPr>
          <w:ilvl w:val="0"/>
          <w:numId w:val="1"/>
        </w:numPr>
        <w:ind w:right="-58"/>
        <w:jc w:val="both"/>
        <w:rPr>
          <w:sz w:val="27"/>
          <w:lang w:val="de-DE"/>
        </w:rPr>
      </w:pPr>
      <w:r>
        <w:rPr>
          <w:sz w:val="27"/>
          <w:lang w:val="de-DE"/>
        </w:rPr>
        <w:t xml:space="preserve">osmorazredna područna škola u Širokom Polju </w:t>
      </w:r>
    </w:p>
    <w:p w14:paraId="425A22BA" w14:textId="77777777" w:rsidR="0096385B" w:rsidRDefault="0001216D">
      <w:pPr>
        <w:pStyle w:val="Odlomakpopisa"/>
        <w:numPr>
          <w:ilvl w:val="0"/>
          <w:numId w:val="1"/>
        </w:numPr>
        <w:ind w:right="-58"/>
        <w:jc w:val="both"/>
        <w:rPr>
          <w:sz w:val="27"/>
          <w:lang w:val="de-DE"/>
        </w:rPr>
      </w:pPr>
      <w:r>
        <w:rPr>
          <w:sz w:val="27"/>
          <w:lang w:val="de-DE"/>
        </w:rPr>
        <w:t>četverorazredna područna škola u Kuševcu.</w:t>
      </w:r>
    </w:p>
    <w:p w14:paraId="16F30EEB" w14:textId="77777777" w:rsidR="0096385B" w:rsidRDefault="0001216D">
      <w:pPr>
        <w:ind w:right="-58" w:firstLine="720"/>
        <w:jc w:val="both"/>
        <w:rPr>
          <w:sz w:val="27"/>
          <w:lang w:val="fr-FR"/>
        </w:rPr>
      </w:pPr>
      <w:r>
        <w:rPr>
          <w:sz w:val="27"/>
          <w:lang w:val="fr-FR"/>
        </w:rPr>
        <w:t>Sjedište škole je u Đakovu.</w:t>
      </w:r>
    </w:p>
    <w:p w14:paraId="058FFC94" w14:textId="77777777" w:rsidR="0096385B" w:rsidRDefault="0096385B">
      <w:pPr>
        <w:ind w:right="-58" w:firstLine="720"/>
        <w:jc w:val="both"/>
        <w:rPr>
          <w:sz w:val="27"/>
          <w:lang w:val="fr-FR"/>
        </w:rPr>
      </w:pPr>
    </w:p>
    <w:p w14:paraId="7FD97DDF" w14:textId="77777777" w:rsidR="0096385B" w:rsidRDefault="0001216D">
      <w:pPr>
        <w:ind w:right="-58" w:firstLine="720"/>
        <w:jc w:val="both"/>
        <w:rPr>
          <w:sz w:val="27"/>
          <w:lang w:val="fr-FR"/>
        </w:rPr>
      </w:pPr>
      <w:r>
        <w:rPr>
          <w:sz w:val="27"/>
          <w:lang w:val="fr-FR"/>
        </w:rPr>
        <w:t>Škola svoju djelatnost obavlja na području grada Đakova i to u naselju “Sjever” te prigradskim naseljima Kuševac i Široko Polje.</w:t>
      </w:r>
    </w:p>
    <w:p w14:paraId="55BED87C" w14:textId="0E8EC40A" w:rsidR="0096385B" w:rsidRPr="00017D7D" w:rsidRDefault="0001216D">
      <w:pPr>
        <w:ind w:right="-341" w:firstLine="720"/>
        <w:jc w:val="both"/>
        <w:rPr>
          <w:sz w:val="27"/>
          <w:lang w:val="fr-FR"/>
        </w:rPr>
      </w:pPr>
      <w:r>
        <w:rPr>
          <w:sz w:val="27"/>
          <w:lang w:val="fr-FR"/>
        </w:rPr>
        <w:t xml:space="preserve">U matičnoj školi u Đakovu, nastava se organizira za učenike upisnog područja od 1. do 8. razreda, u  jednoj smjeni. </w:t>
      </w:r>
      <w:r w:rsidRPr="00017D7D">
        <w:rPr>
          <w:sz w:val="27"/>
          <w:lang w:val="fr-FR"/>
        </w:rPr>
        <w:t>Nastava počinje u 8:00, a završava u 14:</w:t>
      </w:r>
      <w:r w:rsidR="00D043BF" w:rsidRPr="00017D7D">
        <w:rPr>
          <w:sz w:val="27"/>
          <w:lang w:val="fr-FR"/>
        </w:rPr>
        <w:t xml:space="preserve">15. </w:t>
      </w:r>
      <w:r w:rsidR="00D043BF" w:rsidRPr="00017D7D">
        <w:rPr>
          <w:sz w:val="27"/>
          <w:lang w:val="fr-FR"/>
        </w:rPr>
        <w:br/>
        <w:t>Škola ima 22</w:t>
      </w:r>
      <w:r w:rsidRPr="00017D7D">
        <w:rPr>
          <w:sz w:val="27"/>
          <w:lang w:val="fr-FR"/>
        </w:rPr>
        <w:t xml:space="preserve"> učionice. U središnjem dijelu školske zgrade smještena je školska knjižnica.</w:t>
      </w:r>
    </w:p>
    <w:p w14:paraId="1583EC49" w14:textId="77777777" w:rsidR="0096385B" w:rsidRDefault="0001216D">
      <w:pPr>
        <w:ind w:right="-341" w:firstLine="720"/>
        <w:jc w:val="both"/>
        <w:rPr>
          <w:sz w:val="27"/>
          <w:lang w:val="de-DE"/>
        </w:rPr>
      </w:pPr>
      <w:r>
        <w:rPr>
          <w:sz w:val="27"/>
          <w:lang w:val="de-DE"/>
        </w:rPr>
        <w:t>U sklopu škole je sportska dvorana i jedno asfaltno igralište,  zaštićeno mrežama iza golova. Sportsku dvoranu prvenstveno koristi škola za potrebe redovne nastave TZK i izvannastavnih sportskih aktivnosti, a u preostalom vremenu dvorana se iznajmljuje sportskim klubovima i grupama građana.</w:t>
      </w:r>
    </w:p>
    <w:p w14:paraId="010C5AD4" w14:textId="77777777" w:rsidR="0096385B" w:rsidRDefault="0001216D">
      <w:pPr>
        <w:ind w:right="-199" w:firstLine="720"/>
        <w:jc w:val="both"/>
        <w:rPr>
          <w:sz w:val="27"/>
          <w:lang w:val="de-DE"/>
        </w:rPr>
      </w:pPr>
      <w:r>
        <w:rPr>
          <w:sz w:val="27"/>
          <w:lang w:val="de-DE"/>
        </w:rPr>
        <w:t>U neposrednoj  blizini  matične škole  nalaze  se  športski  objekti  (nogometno  i  rukometno  igralište,  ljetni  olimpijski  bazen).</w:t>
      </w:r>
    </w:p>
    <w:p w14:paraId="5205343B" w14:textId="77777777" w:rsidR="0096385B" w:rsidRDefault="0001216D">
      <w:pPr>
        <w:ind w:right="-341" w:firstLine="720"/>
        <w:jc w:val="both"/>
        <w:rPr>
          <w:sz w:val="27"/>
          <w:lang w:val="de-DE"/>
        </w:rPr>
      </w:pPr>
      <w:r>
        <w:rPr>
          <w:sz w:val="27"/>
          <w:lang w:val="de-DE"/>
        </w:rPr>
        <w:t xml:space="preserve">U školskoj zgradi u Širokom Polju, nastava se organizira za sve učenike iz Širokog Polja od 1. do 8. razreda, u jednoj smjeni. </w:t>
      </w:r>
      <w:r>
        <w:rPr>
          <w:sz w:val="27"/>
          <w:lang w:val="de-DE"/>
        </w:rPr>
        <w:br/>
        <w:t>U sklopu škole izgrađena su tri asfaltna igrališta. Postoje i zaštitne mreže iza golova. Škola ima opremljenu informatičku učionicu sa 16 računala.</w:t>
      </w:r>
    </w:p>
    <w:p w14:paraId="2CB1A4A3" w14:textId="77777777" w:rsidR="0096385B" w:rsidRDefault="0001216D">
      <w:pPr>
        <w:ind w:right="-341" w:firstLine="720"/>
        <w:jc w:val="both"/>
        <w:rPr>
          <w:sz w:val="27"/>
          <w:lang w:val="de-DE"/>
        </w:rPr>
      </w:pPr>
      <w:r>
        <w:rPr>
          <w:sz w:val="27"/>
          <w:lang w:val="de-DE"/>
        </w:rPr>
        <w:t xml:space="preserve">Područna škola u Kuševcu ima četiri učionice. Nastava se izvodi u jednoj smjeni, s učenicima od 1. do 4. razreda. </w:t>
      </w:r>
    </w:p>
    <w:p w14:paraId="3605C10E" w14:textId="77777777" w:rsidR="0096385B" w:rsidRDefault="0096385B">
      <w:pPr>
        <w:ind w:right="-341"/>
        <w:jc w:val="both"/>
        <w:rPr>
          <w:sz w:val="27"/>
          <w:lang w:val="de-DE"/>
        </w:rPr>
      </w:pPr>
    </w:p>
    <w:p w14:paraId="15CC06A3" w14:textId="77777777" w:rsidR="0096385B" w:rsidRDefault="0096385B">
      <w:pPr>
        <w:ind w:right="-341"/>
        <w:jc w:val="both"/>
        <w:rPr>
          <w:b/>
          <w:sz w:val="27"/>
          <w:lang w:val="de-DE"/>
        </w:rPr>
      </w:pPr>
    </w:p>
    <w:p w14:paraId="4F2758CE" w14:textId="77777777" w:rsidR="0096385B" w:rsidRDefault="0096385B">
      <w:pPr>
        <w:ind w:right="-341"/>
        <w:jc w:val="both"/>
        <w:rPr>
          <w:b/>
          <w:sz w:val="27"/>
          <w:lang w:val="de-DE"/>
        </w:rPr>
      </w:pPr>
    </w:p>
    <w:p w14:paraId="3386BC84" w14:textId="77777777" w:rsidR="0096385B" w:rsidRDefault="0096385B">
      <w:pPr>
        <w:ind w:right="-341"/>
        <w:jc w:val="both"/>
        <w:rPr>
          <w:b/>
          <w:sz w:val="27"/>
          <w:lang w:val="de-DE"/>
        </w:rPr>
      </w:pPr>
    </w:p>
    <w:p w14:paraId="52FADA16" w14:textId="77777777" w:rsidR="0096385B" w:rsidRDefault="0096385B">
      <w:pPr>
        <w:ind w:right="-341"/>
        <w:jc w:val="both"/>
        <w:rPr>
          <w:b/>
          <w:sz w:val="27"/>
          <w:lang w:val="de-DE"/>
        </w:rPr>
      </w:pPr>
    </w:p>
    <w:p w14:paraId="7C8D586D" w14:textId="77777777" w:rsidR="0096385B" w:rsidRDefault="0096385B">
      <w:pPr>
        <w:ind w:right="-341"/>
        <w:jc w:val="both"/>
        <w:rPr>
          <w:b/>
          <w:sz w:val="27"/>
          <w:lang w:val="de-DE"/>
        </w:rPr>
      </w:pPr>
    </w:p>
    <w:p w14:paraId="55865704" w14:textId="77777777" w:rsidR="0096385B" w:rsidRDefault="0096385B">
      <w:pPr>
        <w:ind w:right="-341"/>
        <w:jc w:val="both"/>
        <w:rPr>
          <w:b/>
          <w:sz w:val="27"/>
          <w:lang w:val="de-DE"/>
        </w:rPr>
      </w:pPr>
    </w:p>
    <w:p w14:paraId="1DC51364" w14:textId="77777777" w:rsidR="0096385B" w:rsidRDefault="0096385B">
      <w:pPr>
        <w:ind w:right="-341"/>
        <w:jc w:val="both"/>
        <w:rPr>
          <w:b/>
          <w:sz w:val="27"/>
          <w:lang w:val="de-DE"/>
        </w:rPr>
      </w:pPr>
    </w:p>
    <w:p w14:paraId="2C859C20" w14:textId="77777777" w:rsidR="0096385B" w:rsidRDefault="0096385B">
      <w:pPr>
        <w:ind w:right="-341"/>
        <w:jc w:val="both"/>
        <w:rPr>
          <w:b/>
          <w:sz w:val="27"/>
          <w:lang w:val="de-DE"/>
        </w:rPr>
      </w:pPr>
    </w:p>
    <w:p w14:paraId="1CC34554" w14:textId="77777777" w:rsidR="0096385B" w:rsidRDefault="0096385B">
      <w:pPr>
        <w:ind w:right="-341"/>
        <w:jc w:val="both"/>
        <w:rPr>
          <w:b/>
          <w:sz w:val="27"/>
          <w:lang w:val="de-DE"/>
        </w:rPr>
      </w:pPr>
    </w:p>
    <w:p w14:paraId="0A4768DB" w14:textId="77777777" w:rsidR="0096385B" w:rsidRDefault="0096385B">
      <w:pPr>
        <w:ind w:right="-341"/>
        <w:jc w:val="both"/>
        <w:rPr>
          <w:b/>
          <w:sz w:val="27"/>
          <w:lang w:val="de-DE"/>
        </w:rPr>
      </w:pPr>
    </w:p>
    <w:p w14:paraId="708E5C04" w14:textId="77777777" w:rsidR="0096385B" w:rsidRDefault="0096385B">
      <w:pPr>
        <w:ind w:right="-341"/>
        <w:jc w:val="both"/>
        <w:rPr>
          <w:b/>
          <w:sz w:val="27"/>
          <w:lang w:val="de-DE"/>
        </w:rPr>
      </w:pPr>
    </w:p>
    <w:p w14:paraId="206D0A14" w14:textId="77777777" w:rsidR="0096385B" w:rsidRDefault="0096385B">
      <w:pPr>
        <w:ind w:right="-341"/>
        <w:jc w:val="both"/>
        <w:rPr>
          <w:b/>
          <w:sz w:val="27"/>
          <w:lang w:val="de-DE"/>
        </w:rPr>
      </w:pPr>
    </w:p>
    <w:p w14:paraId="1228683A" w14:textId="77777777" w:rsidR="0096385B" w:rsidRDefault="0096385B">
      <w:pPr>
        <w:ind w:right="-341"/>
        <w:jc w:val="both"/>
        <w:rPr>
          <w:b/>
          <w:sz w:val="27"/>
          <w:lang w:val="de-DE"/>
        </w:rPr>
      </w:pPr>
    </w:p>
    <w:p w14:paraId="33332D12" w14:textId="77777777" w:rsidR="0096385B" w:rsidRDefault="0096385B">
      <w:pPr>
        <w:ind w:right="-341"/>
        <w:jc w:val="both"/>
        <w:rPr>
          <w:b/>
          <w:sz w:val="27"/>
          <w:lang w:val="de-DE"/>
        </w:rPr>
      </w:pPr>
    </w:p>
    <w:p w14:paraId="4D54E7A0" w14:textId="77777777" w:rsidR="0096385B" w:rsidRDefault="0096385B">
      <w:pPr>
        <w:ind w:right="-341"/>
        <w:jc w:val="both"/>
        <w:rPr>
          <w:b/>
          <w:sz w:val="27"/>
          <w:lang w:val="de-DE"/>
        </w:rPr>
      </w:pPr>
    </w:p>
    <w:p w14:paraId="4D46C808" w14:textId="77777777" w:rsidR="0096385B" w:rsidRDefault="0096385B">
      <w:pPr>
        <w:ind w:right="-341"/>
        <w:jc w:val="both"/>
        <w:rPr>
          <w:b/>
          <w:sz w:val="27"/>
          <w:lang w:val="de-DE"/>
        </w:rPr>
      </w:pPr>
    </w:p>
    <w:p w14:paraId="2F74ABC1" w14:textId="77777777" w:rsidR="0096385B" w:rsidRDefault="0096385B">
      <w:pPr>
        <w:ind w:right="-341"/>
        <w:jc w:val="both"/>
        <w:rPr>
          <w:b/>
          <w:sz w:val="27"/>
          <w:lang w:val="de-DE"/>
        </w:rPr>
      </w:pPr>
    </w:p>
    <w:p w14:paraId="29EDE494" w14:textId="77777777" w:rsidR="0096385B" w:rsidRDefault="0096385B">
      <w:pPr>
        <w:ind w:right="-341"/>
        <w:jc w:val="both"/>
        <w:rPr>
          <w:b/>
          <w:sz w:val="27"/>
          <w:lang w:val="de-DE"/>
        </w:rPr>
      </w:pPr>
    </w:p>
    <w:p w14:paraId="2666D6F6" w14:textId="77777777" w:rsidR="0096385B" w:rsidRDefault="0096385B">
      <w:pPr>
        <w:ind w:right="-341"/>
        <w:jc w:val="both"/>
        <w:rPr>
          <w:b/>
          <w:sz w:val="27"/>
          <w:lang w:val="de-DE"/>
        </w:rPr>
      </w:pPr>
    </w:p>
    <w:p w14:paraId="525162FF" w14:textId="77777777" w:rsidR="0096385B" w:rsidRDefault="0001216D">
      <w:pPr>
        <w:ind w:right="-341"/>
        <w:jc w:val="both"/>
        <w:rPr>
          <w:sz w:val="27"/>
        </w:rPr>
      </w:pPr>
      <w:r>
        <w:rPr>
          <w:b/>
          <w:sz w:val="27"/>
        </w:rPr>
        <w:lastRenderedPageBreak/>
        <w:t>1. 2.  Prostorni  uvjeti</w:t>
      </w:r>
    </w:p>
    <w:p w14:paraId="174FC35B" w14:textId="77777777" w:rsidR="0096385B" w:rsidRDefault="0001216D">
      <w:pPr>
        <w:ind w:right="-1"/>
        <w:jc w:val="both"/>
        <w:rPr>
          <w:sz w:val="27"/>
        </w:rPr>
      </w:pPr>
      <w:r>
        <w:rPr>
          <w:sz w:val="27"/>
        </w:rPr>
        <w:t xml:space="preserve">   </w:t>
      </w:r>
    </w:p>
    <w:p w14:paraId="6A06310E" w14:textId="77777777" w:rsidR="0096385B" w:rsidRDefault="0001216D">
      <w:pPr>
        <w:ind w:right="-1"/>
        <w:rPr>
          <w:b/>
          <w:sz w:val="27"/>
        </w:rPr>
      </w:pPr>
      <w:r>
        <w:rPr>
          <w:b/>
          <w:sz w:val="27"/>
        </w:rPr>
        <w:t>1. 2. 1.  PRIKAZ  UNUTRAŠNJEG  ŠKOLSKOG  PROSTORA  I  NJEGOVE</w:t>
      </w:r>
    </w:p>
    <w:p w14:paraId="0A94CC5E" w14:textId="6621F48A" w:rsidR="0096385B" w:rsidRDefault="0001216D">
      <w:pPr>
        <w:ind w:right="-1"/>
        <w:rPr>
          <w:b/>
          <w:sz w:val="27"/>
          <w:lang w:val="es-ES"/>
        </w:rPr>
      </w:pPr>
      <w:r>
        <w:rPr>
          <w:b/>
          <w:sz w:val="27"/>
        </w:rPr>
        <w:t xml:space="preserve">             </w:t>
      </w:r>
      <w:r w:rsidR="00D043BF">
        <w:rPr>
          <w:b/>
          <w:sz w:val="27"/>
          <w:lang w:val="es-ES"/>
        </w:rPr>
        <w:t>NAMJENE  U  ŠK. GOD. 2025./2026</w:t>
      </w:r>
      <w:r>
        <w:rPr>
          <w:b/>
          <w:sz w:val="27"/>
          <w:lang w:val="es-ES"/>
        </w:rPr>
        <w:t>.  TE  STANJE  OPĆE  OPREME</w:t>
      </w:r>
    </w:p>
    <w:p w14:paraId="0970E34E" w14:textId="77777777" w:rsidR="0096385B" w:rsidRDefault="0096385B">
      <w:pPr>
        <w:ind w:right="-1"/>
        <w:rPr>
          <w:sz w:val="2"/>
          <w:lang w:val="es-ES"/>
        </w:rPr>
      </w:pPr>
    </w:p>
    <w:p w14:paraId="4ACCE0CE" w14:textId="77777777" w:rsidR="0096385B" w:rsidRDefault="0096385B">
      <w:pPr>
        <w:ind w:right="-1"/>
        <w:rPr>
          <w:sz w:val="27"/>
          <w:lang w:val="es-ES"/>
        </w:rPr>
      </w:pPr>
    </w:p>
    <w:p w14:paraId="30D924E4" w14:textId="77777777" w:rsidR="0096385B" w:rsidRDefault="0001216D">
      <w:pPr>
        <w:ind w:right="-1"/>
        <w:rPr>
          <w:b/>
          <w:sz w:val="27"/>
          <w:lang w:val="es-ES"/>
        </w:rPr>
      </w:pPr>
      <w:r>
        <w:rPr>
          <w:b/>
          <w:sz w:val="27"/>
          <w:lang w:val="es-ES"/>
        </w:rPr>
        <w:t>1. 2. 1. 1.   Matična  škola</w:t>
      </w:r>
    </w:p>
    <w:p w14:paraId="15690171" w14:textId="77777777" w:rsidR="0096385B" w:rsidRDefault="0001216D">
      <w:pPr>
        <w:ind w:right="-1"/>
        <w:rPr>
          <w:sz w:val="27"/>
          <w:lang w:val="es-ES"/>
        </w:rPr>
      </w:pPr>
      <w:r>
        <w:rPr>
          <w:sz w:val="27"/>
          <w:lang w:val="es-ES"/>
        </w:rPr>
        <w:t xml:space="preserve">                                                             </w:t>
      </w:r>
    </w:p>
    <w:p w14:paraId="786911E1" w14:textId="77777777" w:rsidR="0096385B" w:rsidRDefault="0001216D">
      <w:pPr>
        <w:ind w:right="-1"/>
        <w:rPr>
          <w:sz w:val="27"/>
          <w:lang w:val="es-ES"/>
        </w:rPr>
      </w:pPr>
      <w:r>
        <w:rPr>
          <w:sz w:val="27"/>
          <w:lang w:val="es-ES"/>
        </w:rPr>
        <w:t xml:space="preserve">   Tablica   1.</w:t>
      </w:r>
    </w:p>
    <w:p w14:paraId="71DFF007" w14:textId="77777777" w:rsidR="0096385B" w:rsidRDefault="0001216D">
      <w:pPr>
        <w:ind w:right="-1"/>
        <w:rPr>
          <w:sz w:val="27"/>
          <w:lang w:val="es-ES"/>
        </w:rPr>
      </w:pPr>
      <w:r>
        <w:rPr>
          <w:sz w:val="27"/>
          <w:lang w:val="es-ES"/>
        </w:rPr>
        <w:t xml:space="preserve">                                                                       Namjena u        Šifra  stanja</w:t>
      </w:r>
    </w:p>
    <w:p w14:paraId="37083028" w14:textId="77777777" w:rsidR="0096385B" w:rsidRDefault="0001216D">
      <w:pPr>
        <w:ind w:right="-1"/>
        <w:rPr>
          <w:sz w:val="27"/>
          <w:lang w:val="es-ES"/>
        </w:rPr>
      </w:pPr>
      <w:r>
        <w:rPr>
          <w:sz w:val="27"/>
          <w:lang w:val="es-ES"/>
        </w:rPr>
        <w:t>Naziv   prostora               Broj       Veličina     smjenama           (1,2,3 )</w:t>
      </w:r>
    </w:p>
    <w:p w14:paraId="502C52DC" w14:textId="77777777" w:rsidR="0096385B" w:rsidRDefault="0001216D">
      <w:pPr>
        <w:ind w:right="-1"/>
        <w:rPr>
          <w:sz w:val="27"/>
        </w:rPr>
      </w:pPr>
      <w:r>
        <w:rPr>
          <w:sz w:val="27"/>
          <w:lang w:val="es-ES"/>
        </w:rPr>
        <w:t xml:space="preserve">                                                                      </w:t>
      </w:r>
      <w:r>
        <w:rPr>
          <w:sz w:val="27"/>
        </w:rPr>
        <w:t xml:space="preserve">---------------------------------------                 </w:t>
      </w:r>
    </w:p>
    <w:p w14:paraId="4F73A414" w14:textId="77777777" w:rsidR="0096385B" w:rsidRDefault="0001216D">
      <w:pPr>
        <w:ind w:right="-1"/>
        <w:rPr>
          <w:sz w:val="27"/>
        </w:rPr>
      </w:pPr>
      <w:r>
        <w:rPr>
          <w:sz w:val="27"/>
        </w:rPr>
        <w:t xml:space="preserve">                                                                         u   I    u  II       Opća  oprema</w:t>
      </w:r>
    </w:p>
    <w:p w14:paraId="226A6B29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</w:rPr>
      </w:pPr>
      <w:r>
        <w:rPr>
          <w:sz w:val="27"/>
        </w:rPr>
        <w:t xml:space="preserve">                                                                                                 didakt.                                                                                            _____________________________________________________________</w:t>
      </w:r>
    </w:p>
    <w:p w14:paraId="679DB9D7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</w:rPr>
      </w:pPr>
      <w:r>
        <w:rPr>
          <w:sz w:val="27"/>
        </w:rPr>
        <w:t>RAZREDNA  NASTAVA</w:t>
      </w:r>
    </w:p>
    <w:p w14:paraId="28EF64EB" w14:textId="77777777" w:rsidR="0096385B" w:rsidRDefault="0001216D">
      <w:pPr>
        <w:numPr>
          <w:ilvl w:val="0"/>
          <w:numId w:val="2"/>
        </w:num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</w:rPr>
      </w:pPr>
      <w:r>
        <w:rPr>
          <w:sz w:val="27"/>
        </w:rPr>
        <w:t xml:space="preserve">/ 2.   razred                  </w:t>
      </w:r>
      <w:r>
        <w:rPr>
          <w:sz w:val="27"/>
        </w:rPr>
        <w:tab/>
        <w:t xml:space="preserve">4            </w:t>
      </w:r>
      <w:r>
        <w:rPr>
          <w:sz w:val="27"/>
        </w:rPr>
        <w:tab/>
        <w:t xml:space="preserve">202,8         </w:t>
      </w:r>
      <w:r>
        <w:rPr>
          <w:sz w:val="27"/>
        </w:rPr>
        <w:tab/>
        <w:t xml:space="preserve">4                        </w:t>
      </w:r>
      <w:r>
        <w:rPr>
          <w:sz w:val="27"/>
        </w:rPr>
        <w:tab/>
        <w:t xml:space="preserve">1  </w:t>
      </w:r>
    </w:p>
    <w:p w14:paraId="02FF4FDC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</w:rPr>
      </w:pPr>
      <w:r>
        <w:rPr>
          <w:sz w:val="27"/>
        </w:rPr>
        <w:t xml:space="preserve">_____________________________________________________________         </w:t>
      </w:r>
    </w:p>
    <w:p w14:paraId="17A75F26" w14:textId="77777777" w:rsidR="0096385B" w:rsidRDefault="0001216D">
      <w:pPr>
        <w:numPr>
          <w:ilvl w:val="0"/>
          <w:numId w:val="2"/>
        </w:num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</w:rPr>
      </w:pPr>
      <w:r>
        <w:rPr>
          <w:sz w:val="27"/>
        </w:rPr>
        <w:t>/ 4.   razred</w:t>
      </w:r>
      <w:r>
        <w:rPr>
          <w:sz w:val="27"/>
        </w:rPr>
        <w:tab/>
        <w:t xml:space="preserve">4            </w:t>
      </w:r>
      <w:r>
        <w:rPr>
          <w:sz w:val="27"/>
        </w:rPr>
        <w:tab/>
        <w:t xml:space="preserve">202,8          4      </w:t>
      </w:r>
      <w:r>
        <w:rPr>
          <w:sz w:val="27"/>
        </w:rPr>
        <w:tab/>
      </w:r>
      <w:r>
        <w:rPr>
          <w:sz w:val="27"/>
        </w:rPr>
        <w:tab/>
        <w:t>1</w:t>
      </w:r>
    </w:p>
    <w:p w14:paraId="0AF9FF70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</w:rPr>
      </w:pPr>
      <w:r>
        <w:rPr>
          <w:sz w:val="27"/>
        </w:rPr>
        <w:t>_____________________________________________________________</w:t>
      </w:r>
    </w:p>
    <w:p w14:paraId="33C932DF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en-GB"/>
        </w:rPr>
      </w:pPr>
      <w:r>
        <w:rPr>
          <w:sz w:val="27"/>
        </w:rPr>
        <w:t xml:space="preserve">PREDMET.  </w:t>
      </w:r>
      <w:r>
        <w:rPr>
          <w:sz w:val="27"/>
          <w:lang w:val="en-GB"/>
        </w:rPr>
        <w:t xml:space="preserve">NASTAVA   </w:t>
      </w:r>
    </w:p>
    <w:p w14:paraId="48B15DEB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en-GB"/>
        </w:rPr>
      </w:pPr>
      <w:r>
        <w:rPr>
          <w:sz w:val="27"/>
          <w:lang w:val="en-GB"/>
        </w:rPr>
        <w:t xml:space="preserve">Hrvatski   jezik </w:t>
      </w:r>
    </w:p>
    <w:p w14:paraId="576CD018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en-GB"/>
        </w:rPr>
      </w:pPr>
      <w:r>
        <w:rPr>
          <w:sz w:val="27"/>
          <w:lang w:val="en-GB"/>
        </w:rPr>
        <w:t xml:space="preserve">Glazbena kultura                </w:t>
      </w:r>
      <w:r>
        <w:rPr>
          <w:sz w:val="27"/>
          <w:lang w:val="en-GB"/>
        </w:rPr>
        <w:tab/>
        <w:t xml:space="preserve">2               101,4        </w:t>
      </w:r>
      <w:r>
        <w:rPr>
          <w:sz w:val="27"/>
          <w:lang w:val="en-GB"/>
        </w:rPr>
        <w:tab/>
        <w:t xml:space="preserve">2      </w:t>
      </w:r>
      <w:r>
        <w:rPr>
          <w:sz w:val="27"/>
          <w:lang w:val="en-GB"/>
        </w:rPr>
        <w:tab/>
        <w:t xml:space="preserve">                   1</w:t>
      </w:r>
    </w:p>
    <w:p w14:paraId="04780CC1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____________________________________ _________________________</w:t>
      </w:r>
    </w:p>
    <w:p w14:paraId="0C8DE809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 xml:space="preserve">Povijest           </w:t>
      </w:r>
      <w:r>
        <w:rPr>
          <w:sz w:val="27"/>
          <w:lang w:val="de-DE"/>
        </w:rPr>
        <w:tab/>
        <w:t xml:space="preserve">1            </w:t>
      </w:r>
      <w:r>
        <w:rPr>
          <w:sz w:val="27"/>
          <w:lang w:val="de-DE"/>
        </w:rPr>
        <w:tab/>
        <w:t>58,6</w:t>
      </w:r>
      <w:r>
        <w:rPr>
          <w:sz w:val="27"/>
          <w:lang w:val="de-DE"/>
        </w:rPr>
        <w:tab/>
        <w:t xml:space="preserve">1      </w:t>
      </w:r>
      <w:r>
        <w:rPr>
          <w:sz w:val="27"/>
          <w:lang w:val="de-DE"/>
        </w:rPr>
        <w:tab/>
        <w:t xml:space="preserve">                   1</w:t>
      </w:r>
    </w:p>
    <w:p w14:paraId="3B0B6348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_____________________________________________________________</w:t>
      </w:r>
    </w:p>
    <w:p w14:paraId="3EEC9BF8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 xml:space="preserve">Strani   jezik                     </w:t>
      </w:r>
      <w:r>
        <w:rPr>
          <w:sz w:val="27"/>
          <w:lang w:val="de-DE"/>
        </w:rPr>
        <w:tab/>
        <w:t xml:space="preserve">1              </w:t>
      </w:r>
      <w:r>
        <w:rPr>
          <w:sz w:val="27"/>
          <w:lang w:val="de-DE"/>
        </w:rPr>
        <w:tab/>
        <w:t xml:space="preserve">50.7           </w:t>
      </w:r>
      <w:r>
        <w:rPr>
          <w:sz w:val="27"/>
          <w:lang w:val="de-DE"/>
        </w:rPr>
        <w:tab/>
        <w:t xml:space="preserve">1      </w:t>
      </w:r>
      <w:r>
        <w:rPr>
          <w:sz w:val="27"/>
          <w:lang w:val="de-DE"/>
        </w:rPr>
        <w:tab/>
        <w:t xml:space="preserve">                   1</w:t>
      </w:r>
    </w:p>
    <w:p w14:paraId="162858A1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_____________________________________________________________</w:t>
      </w:r>
    </w:p>
    <w:p w14:paraId="24DCE2AB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 xml:space="preserve">Matematika                       </w:t>
      </w:r>
      <w:r>
        <w:rPr>
          <w:sz w:val="27"/>
          <w:lang w:val="de-DE"/>
        </w:rPr>
        <w:tab/>
        <w:t xml:space="preserve">1             </w:t>
      </w:r>
      <w:r>
        <w:rPr>
          <w:sz w:val="27"/>
          <w:lang w:val="de-DE"/>
        </w:rPr>
        <w:tab/>
        <w:t xml:space="preserve">50.7           </w:t>
      </w:r>
      <w:r>
        <w:rPr>
          <w:sz w:val="27"/>
          <w:lang w:val="de-DE"/>
        </w:rPr>
        <w:tab/>
        <w:t xml:space="preserve">1     </w:t>
      </w:r>
      <w:r>
        <w:rPr>
          <w:sz w:val="27"/>
          <w:lang w:val="de-DE"/>
        </w:rPr>
        <w:tab/>
        <w:t xml:space="preserve">                   1</w:t>
      </w:r>
    </w:p>
    <w:p w14:paraId="48F08D37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_____________________________________________________________</w:t>
      </w:r>
    </w:p>
    <w:p w14:paraId="4F6661AE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 xml:space="preserve">Priroda, biolog., kemija    </w:t>
      </w:r>
      <w:r>
        <w:rPr>
          <w:sz w:val="27"/>
          <w:lang w:val="de-DE"/>
        </w:rPr>
        <w:tab/>
        <w:t xml:space="preserve">1              </w:t>
      </w:r>
      <w:r>
        <w:rPr>
          <w:sz w:val="27"/>
          <w:lang w:val="de-DE"/>
        </w:rPr>
        <w:tab/>
        <w:t xml:space="preserve">50.7          </w:t>
      </w:r>
      <w:r>
        <w:rPr>
          <w:sz w:val="27"/>
          <w:lang w:val="de-DE"/>
        </w:rPr>
        <w:tab/>
        <w:t xml:space="preserve">1     </w:t>
      </w:r>
      <w:r>
        <w:rPr>
          <w:sz w:val="27"/>
          <w:lang w:val="de-DE"/>
        </w:rPr>
        <w:tab/>
        <w:t xml:space="preserve">                 1</w:t>
      </w:r>
    </w:p>
    <w:p w14:paraId="25BE1CDD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_____________________________________________________________</w:t>
      </w:r>
    </w:p>
    <w:p w14:paraId="09661D29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 xml:space="preserve">Fizika                                </w:t>
      </w:r>
      <w:r>
        <w:rPr>
          <w:sz w:val="27"/>
          <w:lang w:val="de-DE"/>
        </w:rPr>
        <w:tab/>
        <w:t xml:space="preserve">1              </w:t>
      </w:r>
      <w:r>
        <w:rPr>
          <w:sz w:val="27"/>
          <w:lang w:val="de-DE"/>
        </w:rPr>
        <w:tab/>
        <w:t xml:space="preserve">50.7           </w:t>
      </w:r>
      <w:r>
        <w:rPr>
          <w:sz w:val="27"/>
          <w:lang w:val="de-DE"/>
        </w:rPr>
        <w:tab/>
        <w:t xml:space="preserve">1      </w:t>
      </w:r>
      <w:r>
        <w:rPr>
          <w:sz w:val="27"/>
          <w:lang w:val="de-DE"/>
        </w:rPr>
        <w:tab/>
        <w:t xml:space="preserve">                 1</w:t>
      </w:r>
    </w:p>
    <w:p w14:paraId="2D795D53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_____________________________________________________________</w:t>
      </w:r>
    </w:p>
    <w:p w14:paraId="23FE122B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 xml:space="preserve">Geografija         </w:t>
      </w:r>
      <w:r>
        <w:rPr>
          <w:sz w:val="27"/>
          <w:lang w:val="de-DE"/>
        </w:rPr>
        <w:tab/>
        <w:t xml:space="preserve">1            </w:t>
      </w:r>
      <w:r>
        <w:rPr>
          <w:sz w:val="27"/>
          <w:lang w:val="de-DE"/>
        </w:rPr>
        <w:tab/>
        <w:t xml:space="preserve">50.7           </w:t>
      </w:r>
      <w:r>
        <w:rPr>
          <w:sz w:val="27"/>
          <w:lang w:val="de-DE"/>
        </w:rPr>
        <w:tab/>
        <w:t xml:space="preserve">1      </w:t>
      </w:r>
      <w:r>
        <w:rPr>
          <w:sz w:val="27"/>
          <w:lang w:val="de-DE"/>
        </w:rPr>
        <w:tab/>
        <w:t xml:space="preserve">                   1</w:t>
      </w:r>
    </w:p>
    <w:p w14:paraId="650BCD5E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_____________________________________________________________</w:t>
      </w:r>
    </w:p>
    <w:p w14:paraId="10D26F82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Tehnička  kultura,</w:t>
      </w:r>
    </w:p>
    <w:p w14:paraId="740C9854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 xml:space="preserve">vjeronauk           </w:t>
      </w:r>
      <w:r>
        <w:rPr>
          <w:sz w:val="27"/>
          <w:lang w:val="de-DE"/>
        </w:rPr>
        <w:tab/>
        <w:t xml:space="preserve">2             </w:t>
      </w:r>
      <w:r>
        <w:rPr>
          <w:sz w:val="27"/>
          <w:lang w:val="de-DE"/>
        </w:rPr>
        <w:tab/>
        <w:t xml:space="preserve">70           </w:t>
      </w:r>
      <w:r>
        <w:rPr>
          <w:sz w:val="27"/>
          <w:lang w:val="de-DE"/>
        </w:rPr>
        <w:tab/>
        <w:t xml:space="preserve">2      </w:t>
      </w:r>
      <w:r>
        <w:rPr>
          <w:sz w:val="27"/>
          <w:lang w:val="de-DE"/>
        </w:rPr>
        <w:tab/>
        <w:t xml:space="preserve">                   1</w:t>
      </w:r>
    </w:p>
    <w:p w14:paraId="223CC102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_____________________________________________________________</w:t>
      </w:r>
    </w:p>
    <w:p w14:paraId="0FC5322F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Informatika</w:t>
      </w:r>
      <w:r>
        <w:rPr>
          <w:sz w:val="27"/>
          <w:lang w:val="de-DE"/>
        </w:rPr>
        <w:tab/>
        <w:t xml:space="preserve">1 </w:t>
      </w:r>
      <w:r>
        <w:rPr>
          <w:sz w:val="27"/>
          <w:lang w:val="de-DE"/>
        </w:rPr>
        <w:tab/>
        <w:t>50,7</w:t>
      </w:r>
      <w:r>
        <w:rPr>
          <w:sz w:val="27"/>
          <w:lang w:val="de-DE"/>
        </w:rPr>
        <w:tab/>
        <w:t>1</w:t>
      </w:r>
      <w:r>
        <w:rPr>
          <w:sz w:val="27"/>
          <w:lang w:val="de-DE"/>
        </w:rPr>
        <w:tab/>
      </w:r>
      <w:r>
        <w:rPr>
          <w:sz w:val="27"/>
          <w:lang w:val="de-DE"/>
        </w:rPr>
        <w:tab/>
        <w:t>1</w:t>
      </w:r>
    </w:p>
    <w:p w14:paraId="1B23015B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_____________________________________________________________</w:t>
      </w:r>
    </w:p>
    <w:p w14:paraId="28F7B017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 xml:space="preserve">Likovna  kultura      </w:t>
      </w:r>
      <w:r>
        <w:rPr>
          <w:sz w:val="27"/>
          <w:lang w:val="de-DE"/>
        </w:rPr>
        <w:tab/>
        <w:t xml:space="preserve">1           </w:t>
      </w:r>
      <w:r>
        <w:rPr>
          <w:sz w:val="27"/>
          <w:lang w:val="de-DE"/>
        </w:rPr>
        <w:tab/>
        <w:t xml:space="preserve">52.5      </w:t>
      </w:r>
      <w:r>
        <w:rPr>
          <w:sz w:val="27"/>
          <w:lang w:val="de-DE"/>
        </w:rPr>
        <w:tab/>
        <w:t xml:space="preserve">1      </w:t>
      </w:r>
      <w:r>
        <w:rPr>
          <w:sz w:val="27"/>
          <w:lang w:val="de-DE"/>
        </w:rPr>
        <w:tab/>
        <w:t xml:space="preserve">                </w:t>
      </w:r>
      <w:r>
        <w:rPr>
          <w:sz w:val="27"/>
          <w:lang w:val="de-DE"/>
        </w:rPr>
        <w:tab/>
        <w:t>1</w:t>
      </w:r>
    </w:p>
    <w:p w14:paraId="412B2664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_____________________________________________________________</w:t>
      </w:r>
    </w:p>
    <w:p w14:paraId="2F6CA179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 xml:space="preserve">Mala dvorana                      2              178,4        </w:t>
      </w:r>
      <w:r>
        <w:rPr>
          <w:sz w:val="27"/>
          <w:lang w:val="de-DE"/>
        </w:rPr>
        <w:tab/>
        <w:t xml:space="preserve">2         </w:t>
      </w:r>
      <w:r>
        <w:rPr>
          <w:sz w:val="27"/>
          <w:lang w:val="de-DE"/>
        </w:rPr>
        <w:tab/>
        <w:t xml:space="preserve">1      </w:t>
      </w:r>
      <w:r>
        <w:rPr>
          <w:sz w:val="27"/>
          <w:lang w:val="de-DE"/>
        </w:rPr>
        <w:tab/>
        <w:t xml:space="preserve">               </w:t>
      </w:r>
    </w:p>
    <w:p w14:paraId="757B5BF2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_____________________________________________________________</w:t>
      </w:r>
    </w:p>
    <w:p w14:paraId="18834D93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 xml:space="preserve">TZK                                </w:t>
      </w:r>
      <w:r>
        <w:rPr>
          <w:sz w:val="27"/>
          <w:lang w:val="de-DE"/>
        </w:rPr>
        <w:tab/>
        <w:t xml:space="preserve">1           1000.0       </w:t>
      </w:r>
      <w:r>
        <w:rPr>
          <w:sz w:val="27"/>
          <w:lang w:val="de-DE"/>
        </w:rPr>
        <w:tab/>
        <w:t xml:space="preserve">1      </w:t>
      </w:r>
      <w:r>
        <w:rPr>
          <w:sz w:val="27"/>
          <w:lang w:val="de-DE"/>
        </w:rPr>
        <w:tab/>
        <w:t xml:space="preserve">               </w:t>
      </w:r>
      <w:r>
        <w:rPr>
          <w:sz w:val="27"/>
          <w:lang w:val="de-DE"/>
        </w:rPr>
        <w:tab/>
        <w:t xml:space="preserve">1  </w:t>
      </w:r>
    </w:p>
    <w:p w14:paraId="0043C138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</w:rPr>
      </w:pPr>
      <w:r>
        <w:rPr>
          <w:sz w:val="27"/>
        </w:rPr>
        <w:t>_____________________________________________________________</w:t>
      </w:r>
    </w:p>
    <w:p w14:paraId="42583964" w14:textId="77777777" w:rsidR="0096385B" w:rsidRDefault="0001216D">
      <w:pPr>
        <w:tabs>
          <w:tab w:val="left" w:pos="2977"/>
          <w:tab w:val="left" w:pos="4111"/>
          <w:tab w:val="left" w:pos="5387"/>
          <w:tab w:val="left" w:pos="5954"/>
          <w:tab w:val="left" w:pos="7230"/>
        </w:tabs>
        <w:ind w:right="-1"/>
        <w:rPr>
          <w:sz w:val="27"/>
        </w:rPr>
      </w:pPr>
      <w:r>
        <w:rPr>
          <w:sz w:val="27"/>
        </w:rPr>
        <w:br w:type="page"/>
      </w:r>
      <w:r>
        <w:rPr>
          <w:b/>
          <w:sz w:val="27"/>
        </w:rPr>
        <w:lastRenderedPageBreak/>
        <w:t xml:space="preserve">Ukupno                          </w:t>
      </w:r>
      <w:r>
        <w:rPr>
          <w:b/>
          <w:sz w:val="27"/>
        </w:rPr>
        <w:tab/>
        <w:t xml:space="preserve">23            2170.7        23                        </w:t>
      </w:r>
    </w:p>
    <w:p w14:paraId="4D9E8613" w14:textId="77777777" w:rsidR="0096385B" w:rsidRDefault="0001216D">
      <w:pPr>
        <w:numPr>
          <w:ilvl w:val="0"/>
          <w:numId w:val="3"/>
        </w:numPr>
        <w:ind w:right="-1"/>
        <w:rPr>
          <w:b/>
          <w:sz w:val="27"/>
        </w:rPr>
      </w:pPr>
      <w:r>
        <w:rPr>
          <w:b/>
          <w:sz w:val="27"/>
        </w:rPr>
        <w:t>Područni  odjeli</w:t>
      </w:r>
    </w:p>
    <w:p w14:paraId="558A5979" w14:textId="77777777" w:rsidR="0096385B" w:rsidRDefault="0096385B">
      <w:pPr>
        <w:tabs>
          <w:tab w:val="left" w:pos="2694"/>
          <w:tab w:val="left" w:pos="4253"/>
          <w:tab w:val="left" w:pos="5529"/>
          <w:tab w:val="left" w:pos="6379"/>
          <w:tab w:val="left" w:pos="7513"/>
        </w:tabs>
        <w:ind w:right="-1"/>
        <w:rPr>
          <w:sz w:val="27"/>
        </w:rPr>
      </w:pPr>
    </w:p>
    <w:p w14:paraId="3797573E" w14:textId="77777777" w:rsidR="0096385B" w:rsidRDefault="0001216D">
      <w:pPr>
        <w:ind w:right="-1"/>
        <w:rPr>
          <w:b/>
          <w:sz w:val="27"/>
        </w:rPr>
      </w:pPr>
      <w:r>
        <w:rPr>
          <w:b/>
          <w:sz w:val="27"/>
        </w:rPr>
        <w:t>Kuševac</w:t>
      </w:r>
    </w:p>
    <w:p w14:paraId="43FAA8A9" w14:textId="77777777" w:rsidR="0096385B" w:rsidRDefault="0096385B">
      <w:pPr>
        <w:ind w:right="-1"/>
        <w:rPr>
          <w:sz w:val="27"/>
        </w:rPr>
      </w:pPr>
    </w:p>
    <w:p w14:paraId="02252BA6" w14:textId="77777777" w:rsidR="0096385B" w:rsidRDefault="0001216D">
      <w:pPr>
        <w:ind w:right="-1"/>
        <w:rPr>
          <w:sz w:val="27"/>
        </w:rPr>
      </w:pPr>
      <w:r>
        <w:rPr>
          <w:sz w:val="27"/>
        </w:rPr>
        <w:t>_____________________________________________________________</w:t>
      </w:r>
    </w:p>
    <w:p w14:paraId="67082105" w14:textId="77777777" w:rsidR="0096385B" w:rsidRDefault="0001216D">
      <w:pPr>
        <w:numPr>
          <w:ilvl w:val="0"/>
          <w:numId w:val="4"/>
        </w:numPr>
        <w:tabs>
          <w:tab w:val="left" w:pos="2694"/>
          <w:tab w:val="left" w:pos="4395"/>
          <w:tab w:val="left" w:pos="5670"/>
          <w:tab w:val="left" w:pos="6521"/>
          <w:tab w:val="left" w:pos="7655"/>
        </w:tabs>
        <w:ind w:right="-1"/>
        <w:rPr>
          <w:sz w:val="27"/>
        </w:rPr>
      </w:pPr>
      <w:r>
        <w:rPr>
          <w:sz w:val="27"/>
        </w:rPr>
        <w:t>Klasična  učionica       1                   56                   1           1</w:t>
      </w:r>
    </w:p>
    <w:p w14:paraId="36BDF78A" w14:textId="77777777" w:rsidR="0096385B" w:rsidRDefault="0001216D">
      <w:pPr>
        <w:numPr>
          <w:ilvl w:val="0"/>
          <w:numId w:val="4"/>
        </w:numPr>
        <w:tabs>
          <w:tab w:val="left" w:pos="2694"/>
          <w:tab w:val="left" w:pos="4395"/>
          <w:tab w:val="left" w:pos="5670"/>
          <w:tab w:val="left" w:pos="6521"/>
          <w:tab w:val="left" w:pos="7655"/>
        </w:tabs>
        <w:ind w:right="-1"/>
        <w:rPr>
          <w:sz w:val="27"/>
        </w:rPr>
      </w:pPr>
      <w:r>
        <w:rPr>
          <w:sz w:val="27"/>
        </w:rPr>
        <w:t>Učionica                      2                   56                   2           1</w:t>
      </w:r>
    </w:p>
    <w:p w14:paraId="7CCA22D1" w14:textId="77777777" w:rsidR="0096385B" w:rsidRDefault="0001216D">
      <w:pPr>
        <w:numPr>
          <w:ilvl w:val="0"/>
          <w:numId w:val="4"/>
        </w:numPr>
        <w:tabs>
          <w:tab w:val="left" w:pos="2694"/>
          <w:tab w:val="left" w:pos="4395"/>
          <w:tab w:val="left" w:pos="5670"/>
          <w:tab w:val="left" w:pos="6521"/>
          <w:tab w:val="left" w:pos="7655"/>
        </w:tabs>
        <w:ind w:right="-1"/>
        <w:rPr>
          <w:sz w:val="27"/>
        </w:rPr>
      </w:pPr>
      <w:r>
        <w:rPr>
          <w:sz w:val="27"/>
        </w:rPr>
        <w:t xml:space="preserve">Učionica   </w:t>
      </w:r>
      <w:r>
        <w:rPr>
          <w:sz w:val="27"/>
        </w:rPr>
        <w:tab/>
        <w:t xml:space="preserve"> 1                   24              </w:t>
      </w:r>
      <w:r>
        <w:rPr>
          <w:sz w:val="27"/>
        </w:rPr>
        <w:tab/>
        <w:t xml:space="preserve">1          </w:t>
      </w:r>
      <w:r>
        <w:rPr>
          <w:sz w:val="27"/>
        </w:rPr>
        <w:tab/>
        <w:t xml:space="preserve"> 1</w:t>
      </w:r>
    </w:p>
    <w:p w14:paraId="71A6B1BF" w14:textId="77777777" w:rsidR="0096385B" w:rsidRDefault="0001216D">
      <w:pPr>
        <w:tabs>
          <w:tab w:val="left" w:pos="2694"/>
          <w:tab w:val="left" w:pos="4395"/>
          <w:tab w:val="left" w:pos="5670"/>
          <w:tab w:val="left" w:pos="6521"/>
          <w:tab w:val="left" w:pos="7655"/>
        </w:tabs>
        <w:ind w:right="-1"/>
        <w:rPr>
          <w:sz w:val="27"/>
        </w:rPr>
      </w:pPr>
      <w:r>
        <w:rPr>
          <w:sz w:val="27"/>
        </w:rPr>
        <w:t>_____________________________________________________________</w:t>
      </w:r>
    </w:p>
    <w:p w14:paraId="22FDD61D" w14:textId="77777777" w:rsidR="0096385B" w:rsidRDefault="0001216D">
      <w:pPr>
        <w:tabs>
          <w:tab w:val="left" w:pos="2694"/>
          <w:tab w:val="left" w:pos="4395"/>
          <w:tab w:val="left" w:pos="5670"/>
          <w:tab w:val="left" w:pos="6521"/>
          <w:tab w:val="left" w:pos="7655"/>
        </w:tabs>
        <w:ind w:right="-1"/>
        <w:rPr>
          <w:sz w:val="27"/>
        </w:rPr>
      </w:pPr>
      <w:r>
        <w:rPr>
          <w:sz w:val="27"/>
        </w:rPr>
        <w:t xml:space="preserve">Ukupno                         </w:t>
      </w:r>
      <w:r>
        <w:rPr>
          <w:sz w:val="27"/>
        </w:rPr>
        <w:tab/>
        <w:t xml:space="preserve">4                 136              </w:t>
      </w:r>
      <w:r>
        <w:rPr>
          <w:sz w:val="27"/>
        </w:rPr>
        <w:tab/>
        <w:t xml:space="preserve">4          </w:t>
      </w:r>
      <w:r>
        <w:rPr>
          <w:sz w:val="27"/>
        </w:rPr>
        <w:tab/>
      </w:r>
    </w:p>
    <w:p w14:paraId="7F0BD565" w14:textId="77777777" w:rsidR="0096385B" w:rsidRDefault="0001216D">
      <w:pPr>
        <w:tabs>
          <w:tab w:val="left" w:pos="2694"/>
          <w:tab w:val="left" w:pos="4395"/>
          <w:tab w:val="left" w:pos="5670"/>
          <w:tab w:val="left" w:pos="6521"/>
          <w:tab w:val="left" w:pos="7655"/>
        </w:tabs>
        <w:ind w:right="-1"/>
        <w:rPr>
          <w:sz w:val="27"/>
        </w:rPr>
      </w:pPr>
      <w:r>
        <w:rPr>
          <w:sz w:val="27"/>
        </w:rPr>
        <w:t>_____________________________________________________________</w:t>
      </w:r>
    </w:p>
    <w:p w14:paraId="0406931C" w14:textId="77777777" w:rsidR="0096385B" w:rsidRDefault="0096385B">
      <w:pPr>
        <w:tabs>
          <w:tab w:val="left" w:pos="2694"/>
          <w:tab w:val="left" w:pos="4395"/>
          <w:tab w:val="left" w:pos="5670"/>
          <w:tab w:val="left" w:pos="6521"/>
          <w:tab w:val="left" w:pos="7655"/>
        </w:tabs>
        <w:ind w:right="-1"/>
        <w:rPr>
          <w:b/>
          <w:sz w:val="27"/>
        </w:rPr>
      </w:pPr>
    </w:p>
    <w:p w14:paraId="0B463FC3" w14:textId="77777777" w:rsidR="0096385B" w:rsidRDefault="0001216D">
      <w:pPr>
        <w:tabs>
          <w:tab w:val="left" w:pos="2694"/>
          <w:tab w:val="left" w:pos="4395"/>
          <w:tab w:val="left" w:pos="5670"/>
          <w:tab w:val="left" w:pos="6521"/>
          <w:tab w:val="left" w:pos="7655"/>
        </w:tabs>
        <w:ind w:right="-1"/>
        <w:rPr>
          <w:b/>
          <w:sz w:val="27"/>
        </w:rPr>
      </w:pPr>
      <w:r>
        <w:rPr>
          <w:b/>
          <w:sz w:val="27"/>
        </w:rPr>
        <w:t>Široko  Polje</w:t>
      </w:r>
    </w:p>
    <w:p w14:paraId="2108E439" w14:textId="77777777" w:rsidR="0096385B" w:rsidRDefault="0001216D">
      <w:pPr>
        <w:tabs>
          <w:tab w:val="left" w:pos="2694"/>
          <w:tab w:val="left" w:pos="4395"/>
          <w:tab w:val="left" w:pos="5670"/>
          <w:tab w:val="left" w:pos="6521"/>
          <w:tab w:val="left" w:pos="7655"/>
        </w:tabs>
        <w:ind w:right="-1"/>
        <w:rPr>
          <w:sz w:val="27"/>
        </w:rPr>
      </w:pPr>
      <w:r>
        <w:rPr>
          <w:sz w:val="27"/>
        </w:rPr>
        <w:t>_____________________________________________________________</w:t>
      </w:r>
    </w:p>
    <w:p w14:paraId="6D282403" w14:textId="77777777" w:rsidR="0096385B" w:rsidRDefault="0001216D">
      <w:pPr>
        <w:numPr>
          <w:ilvl w:val="0"/>
          <w:numId w:val="5"/>
        </w:numPr>
        <w:tabs>
          <w:tab w:val="left" w:pos="2694"/>
          <w:tab w:val="left" w:pos="4395"/>
          <w:tab w:val="left" w:pos="5670"/>
          <w:tab w:val="left" w:pos="6521"/>
          <w:tab w:val="left" w:pos="7655"/>
        </w:tabs>
        <w:ind w:right="-1"/>
        <w:rPr>
          <w:sz w:val="27"/>
        </w:rPr>
      </w:pPr>
      <w:r>
        <w:rPr>
          <w:sz w:val="27"/>
        </w:rPr>
        <w:t xml:space="preserve">Klasična  učionica  </w:t>
      </w:r>
      <w:r>
        <w:rPr>
          <w:sz w:val="27"/>
        </w:rPr>
        <w:tab/>
        <w:t xml:space="preserve">2                   104           </w:t>
      </w:r>
      <w:r>
        <w:rPr>
          <w:sz w:val="27"/>
        </w:rPr>
        <w:tab/>
        <w:t xml:space="preserve">2          </w:t>
      </w:r>
      <w:r>
        <w:rPr>
          <w:sz w:val="27"/>
        </w:rPr>
        <w:tab/>
        <w:t xml:space="preserve">1            </w:t>
      </w:r>
    </w:p>
    <w:p w14:paraId="37FA87F8" w14:textId="77777777" w:rsidR="0096385B" w:rsidRDefault="0001216D">
      <w:pPr>
        <w:pStyle w:val="Odlomakpopisa"/>
        <w:numPr>
          <w:ilvl w:val="0"/>
          <w:numId w:val="5"/>
        </w:numPr>
        <w:tabs>
          <w:tab w:val="left" w:pos="2694"/>
          <w:tab w:val="left" w:pos="4395"/>
          <w:tab w:val="left" w:pos="5670"/>
          <w:tab w:val="left" w:pos="6521"/>
          <w:tab w:val="left" w:pos="7655"/>
        </w:tabs>
        <w:ind w:right="-1"/>
        <w:rPr>
          <w:sz w:val="27"/>
        </w:rPr>
      </w:pPr>
      <w:r>
        <w:rPr>
          <w:sz w:val="27"/>
        </w:rPr>
        <w:t xml:space="preserve">Učionica                     4                   104          </w:t>
      </w:r>
      <w:r>
        <w:rPr>
          <w:sz w:val="27"/>
        </w:rPr>
        <w:tab/>
        <w:t xml:space="preserve">4          </w:t>
      </w:r>
      <w:r>
        <w:rPr>
          <w:sz w:val="27"/>
        </w:rPr>
        <w:tab/>
        <w:t xml:space="preserve">1  </w:t>
      </w:r>
    </w:p>
    <w:p w14:paraId="213EF8C2" w14:textId="77777777" w:rsidR="0096385B" w:rsidRDefault="0001216D">
      <w:pPr>
        <w:pStyle w:val="Odlomakpopisa"/>
        <w:numPr>
          <w:ilvl w:val="0"/>
          <w:numId w:val="5"/>
        </w:numPr>
        <w:tabs>
          <w:tab w:val="left" w:pos="2694"/>
          <w:tab w:val="left" w:pos="4395"/>
          <w:tab w:val="left" w:pos="5670"/>
          <w:tab w:val="left" w:pos="6521"/>
          <w:tab w:val="left" w:pos="7655"/>
        </w:tabs>
        <w:ind w:right="-1"/>
        <w:rPr>
          <w:sz w:val="27"/>
        </w:rPr>
      </w:pPr>
      <w:r>
        <w:rPr>
          <w:sz w:val="27"/>
        </w:rPr>
        <w:t xml:space="preserve">Učionica inf.              1                    40                   1          1 </w:t>
      </w:r>
    </w:p>
    <w:p w14:paraId="07D9DEC8" w14:textId="77777777" w:rsidR="0096385B" w:rsidRDefault="0001216D">
      <w:pPr>
        <w:tabs>
          <w:tab w:val="left" w:pos="2694"/>
          <w:tab w:val="left" w:pos="4395"/>
          <w:tab w:val="left" w:pos="5670"/>
          <w:tab w:val="left" w:pos="6521"/>
          <w:tab w:val="left" w:pos="7655"/>
        </w:tabs>
        <w:ind w:right="-1"/>
        <w:rPr>
          <w:sz w:val="27"/>
        </w:rPr>
      </w:pPr>
      <w:r>
        <w:rPr>
          <w:sz w:val="27"/>
        </w:rPr>
        <w:t>_____________________________________________________________</w:t>
      </w:r>
    </w:p>
    <w:p w14:paraId="4C4449E4" w14:textId="77777777" w:rsidR="0096385B" w:rsidRDefault="0001216D">
      <w:pPr>
        <w:tabs>
          <w:tab w:val="left" w:pos="2694"/>
          <w:tab w:val="left" w:pos="4395"/>
          <w:tab w:val="left" w:pos="5670"/>
          <w:tab w:val="left" w:pos="6521"/>
          <w:tab w:val="left" w:pos="7655"/>
        </w:tabs>
        <w:ind w:right="-1"/>
        <w:rPr>
          <w:sz w:val="27"/>
        </w:rPr>
      </w:pPr>
      <w:r>
        <w:rPr>
          <w:sz w:val="27"/>
        </w:rPr>
        <w:t xml:space="preserve">Ukupno                          </w:t>
      </w:r>
      <w:r>
        <w:rPr>
          <w:sz w:val="27"/>
        </w:rPr>
        <w:tab/>
        <w:t xml:space="preserve">7                   248         </w:t>
      </w:r>
      <w:r>
        <w:rPr>
          <w:sz w:val="27"/>
        </w:rPr>
        <w:tab/>
        <w:t xml:space="preserve">7          </w:t>
      </w:r>
      <w:r>
        <w:rPr>
          <w:sz w:val="27"/>
        </w:rPr>
        <w:tab/>
      </w:r>
    </w:p>
    <w:p w14:paraId="72D3823F" w14:textId="77777777" w:rsidR="0096385B" w:rsidRDefault="0001216D">
      <w:pPr>
        <w:ind w:right="-1"/>
        <w:rPr>
          <w:sz w:val="27"/>
        </w:rPr>
      </w:pPr>
      <w:r>
        <w:rPr>
          <w:sz w:val="27"/>
        </w:rPr>
        <w:t>___________________________________________________________</w:t>
      </w:r>
    </w:p>
    <w:p w14:paraId="3738A399" w14:textId="77777777" w:rsidR="0096385B" w:rsidRDefault="0096385B">
      <w:pPr>
        <w:ind w:right="-1"/>
        <w:rPr>
          <w:sz w:val="27"/>
        </w:rPr>
      </w:pPr>
    </w:p>
    <w:p w14:paraId="12E8F00A" w14:textId="77777777" w:rsidR="0096385B" w:rsidRDefault="0096385B">
      <w:pPr>
        <w:ind w:right="-1"/>
        <w:rPr>
          <w:sz w:val="27"/>
        </w:rPr>
      </w:pPr>
    </w:p>
    <w:p w14:paraId="0D4D5FBD" w14:textId="77777777" w:rsidR="0096385B" w:rsidRDefault="0001216D">
      <w:pPr>
        <w:numPr>
          <w:ilvl w:val="0"/>
          <w:numId w:val="6"/>
        </w:numPr>
        <w:ind w:right="-1"/>
        <w:rPr>
          <w:b/>
          <w:sz w:val="27"/>
        </w:rPr>
      </w:pPr>
      <w:r>
        <w:rPr>
          <w:b/>
          <w:sz w:val="27"/>
        </w:rPr>
        <w:t>2. 2.  Plan  adaptacije,  dogradnje i izgradnje  školskog  prostora</w:t>
      </w:r>
    </w:p>
    <w:p w14:paraId="6C5EA0A9" w14:textId="77777777" w:rsidR="0096385B" w:rsidRDefault="0096385B">
      <w:pPr>
        <w:ind w:right="-1"/>
        <w:jc w:val="both"/>
        <w:rPr>
          <w:sz w:val="27"/>
        </w:rPr>
      </w:pPr>
    </w:p>
    <w:p w14:paraId="05466CC8" w14:textId="77777777" w:rsidR="0096385B" w:rsidRDefault="0096385B">
      <w:pPr>
        <w:numPr>
          <w:ilvl w:val="12"/>
          <w:numId w:val="0"/>
        </w:numPr>
        <w:ind w:right="-1" w:firstLine="720"/>
        <w:jc w:val="both"/>
        <w:rPr>
          <w:sz w:val="27"/>
        </w:rPr>
      </w:pPr>
    </w:p>
    <w:p w14:paraId="79C7F205" w14:textId="77777777" w:rsidR="0096385B" w:rsidRDefault="0096385B">
      <w:pPr>
        <w:numPr>
          <w:ilvl w:val="12"/>
          <w:numId w:val="0"/>
        </w:numPr>
        <w:ind w:right="-1"/>
        <w:jc w:val="both"/>
        <w:rPr>
          <w:sz w:val="27"/>
        </w:rPr>
      </w:pPr>
    </w:p>
    <w:p w14:paraId="069CA0F5" w14:textId="01A4951E" w:rsidR="0096385B" w:rsidRDefault="0001216D">
      <w:pPr>
        <w:numPr>
          <w:ilvl w:val="12"/>
          <w:numId w:val="0"/>
        </w:numPr>
        <w:ind w:right="-1"/>
        <w:jc w:val="both"/>
        <w:rPr>
          <w:sz w:val="27"/>
        </w:rPr>
      </w:pPr>
      <w:r>
        <w:rPr>
          <w:b/>
          <w:sz w:val="27"/>
        </w:rPr>
        <w:tab/>
      </w:r>
      <w:r>
        <w:rPr>
          <w:sz w:val="27"/>
        </w:rPr>
        <w:t xml:space="preserve">Ulaskom u projekt Cjelodnevne škole Škola je doživjela uređenje unutarnjih prostora, posebice školskog hola i potkrovlja te domaćinstva i dvorane. Dogradnja se planira u matičnoj školi i područnoj školi Kuševac preko Nacionalnog plana  oporavka i otpornosti u sklopu kojeg </w:t>
      </w:r>
      <w:r w:rsidR="00D043BF">
        <w:rPr>
          <w:sz w:val="27"/>
        </w:rPr>
        <w:t>bi trebao</w:t>
      </w:r>
      <w:r>
        <w:rPr>
          <w:sz w:val="27"/>
        </w:rPr>
        <w:t xml:space="preserve"> biti objavljen natječaj za dogradnju jednosmjenskih škola.</w:t>
      </w:r>
    </w:p>
    <w:p w14:paraId="41D78349" w14:textId="77777777" w:rsidR="0096385B" w:rsidRDefault="0001216D">
      <w:pPr>
        <w:numPr>
          <w:ilvl w:val="12"/>
          <w:numId w:val="0"/>
        </w:numPr>
        <w:ind w:right="-1"/>
        <w:jc w:val="both"/>
        <w:rPr>
          <w:sz w:val="27"/>
        </w:rPr>
      </w:pPr>
      <w:r>
        <w:rPr>
          <w:sz w:val="27"/>
        </w:rPr>
        <w:t>Prema mogućnostima pristupit će se ličenju visokih i nedostupnih površina u zgradi škole i sportske dvorane. Isto tako, simultano će se modernizirati rasvjeta novom LED – tehnologijom.</w:t>
      </w:r>
    </w:p>
    <w:p w14:paraId="03D46EC6" w14:textId="77777777" w:rsidR="0096385B" w:rsidRDefault="0001216D">
      <w:pPr>
        <w:numPr>
          <w:ilvl w:val="12"/>
          <w:numId w:val="0"/>
        </w:numPr>
        <w:ind w:right="-1"/>
        <w:jc w:val="both"/>
        <w:rPr>
          <w:sz w:val="27"/>
        </w:rPr>
      </w:pPr>
      <w:r>
        <w:rPr>
          <w:sz w:val="27"/>
        </w:rPr>
        <w:t>Tijekom godine planira se apliciranje na natječaj kojim bi se na krov matične škole montirali solarni paneli čime bi potrošnja električne energije iz javne mreže bila svedena na minimum.</w:t>
      </w:r>
    </w:p>
    <w:p w14:paraId="07AA60F3" w14:textId="6079C670" w:rsidR="0096385B" w:rsidRDefault="00D043BF">
      <w:pPr>
        <w:numPr>
          <w:ilvl w:val="12"/>
          <w:numId w:val="0"/>
        </w:numPr>
        <w:ind w:right="-1"/>
        <w:jc w:val="both"/>
        <w:rPr>
          <w:sz w:val="27"/>
          <w:lang w:val="es-ES"/>
        </w:rPr>
      </w:pPr>
      <w:r>
        <w:rPr>
          <w:sz w:val="27"/>
          <w:lang w:val="es-ES"/>
        </w:rPr>
        <w:t>Počelo se i s</w:t>
      </w:r>
      <w:r w:rsidR="0001216D">
        <w:rPr>
          <w:sz w:val="27"/>
          <w:lang w:val="es-ES"/>
        </w:rPr>
        <w:t xml:space="preserve"> uređivanje</w:t>
      </w:r>
      <w:r>
        <w:rPr>
          <w:sz w:val="27"/>
          <w:lang w:val="es-ES"/>
        </w:rPr>
        <w:t>m</w:t>
      </w:r>
      <w:r w:rsidR="0001216D">
        <w:rPr>
          <w:sz w:val="27"/>
          <w:lang w:val="es-ES"/>
        </w:rPr>
        <w:t xml:space="preserve"> školskog parka.</w:t>
      </w:r>
    </w:p>
    <w:p w14:paraId="2E55F48A" w14:textId="77777777" w:rsidR="0096385B" w:rsidRDefault="0001216D">
      <w:pPr>
        <w:numPr>
          <w:ilvl w:val="12"/>
          <w:numId w:val="0"/>
        </w:numPr>
        <w:ind w:right="-1"/>
        <w:jc w:val="both"/>
        <w:rPr>
          <w:sz w:val="27"/>
          <w:lang w:val="es-ES"/>
        </w:rPr>
      </w:pPr>
      <w:r>
        <w:rPr>
          <w:sz w:val="27"/>
          <w:lang w:val="es-ES"/>
        </w:rPr>
        <w:tab/>
      </w:r>
    </w:p>
    <w:p w14:paraId="329316B1" w14:textId="77777777" w:rsidR="0096385B" w:rsidRPr="006D0BB6" w:rsidRDefault="0001216D">
      <w:pPr>
        <w:ind w:right="-1"/>
        <w:rPr>
          <w:b/>
          <w:sz w:val="27"/>
          <w:lang w:val="en-GB"/>
        </w:rPr>
      </w:pPr>
      <w:r w:rsidRPr="006D0BB6">
        <w:rPr>
          <w:b/>
          <w:sz w:val="27"/>
          <w:lang w:val="en-GB"/>
        </w:rPr>
        <w:br w:type="page"/>
      </w:r>
    </w:p>
    <w:p w14:paraId="4FDA65DB" w14:textId="77777777" w:rsidR="0096385B" w:rsidRDefault="0001216D">
      <w:pPr>
        <w:numPr>
          <w:ilvl w:val="0"/>
          <w:numId w:val="7"/>
        </w:numPr>
        <w:ind w:right="-1"/>
        <w:rPr>
          <w:b/>
          <w:sz w:val="27"/>
        </w:rPr>
      </w:pPr>
      <w:r>
        <w:rPr>
          <w:b/>
          <w:sz w:val="27"/>
        </w:rPr>
        <w:lastRenderedPageBreak/>
        <w:t>2. 3.     VANJSKI   PROSTORI</w:t>
      </w:r>
    </w:p>
    <w:p w14:paraId="08826F6F" w14:textId="77777777" w:rsidR="0096385B" w:rsidRDefault="0096385B">
      <w:pPr>
        <w:ind w:right="-1"/>
        <w:rPr>
          <w:b/>
          <w:sz w:val="27"/>
        </w:rPr>
      </w:pPr>
    </w:p>
    <w:p w14:paraId="0EF9A5E2" w14:textId="77777777" w:rsidR="0096385B" w:rsidRDefault="0096385B">
      <w:pPr>
        <w:ind w:right="-1"/>
        <w:rPr>
          <w:b/>
          <w:sz w:val="27"/>
        </w:rPr>
      </w:pPr>
    </w:p>
    <w:p w14:paraId="1A5D7731" w14:textId="77777777" w:rsidR="0096385B" w:rsidRDefault="0001216D">
      <w:pPr>
        <w:numPr>
          <w:ilvl w:val="0"/>
          <w:numId w:val="8"/>
        </w:numPr>
        <w:ind w:right="-1"/>
        <w:rPr>
          <w:b/>
          <w:sz w:val="27"/>
        </w:rPr>
      </w:pPr>
      <w:r>
        <w:rPr>
          <w:b/>
          <w:sz w:val="27"/>
        </w:rPr>
        <w:t>2. 3. 1.    Stanje  školskog   okoliša – matična škola</w:t>
      </w:r>
      <w:r>
        <w:rPr>
          <w:sz w:val="27"/>
        </w:rPr>
        <w:t xml:space="preserve">                                             </w:t>
      </w:r>
    </w:p>
    <w:p w14:paraId="0EB24D19" w14:textId="77777777" w:rsidR="0096385B" w:rsidRDefault="0096385B">
      <w:pPr>
        <w:ind w:right="-1"/>
        <w:rPr>
          <w:sz w:val="27"/>
        </w:rPr>
      </w:pPr>
    </w:p>
    <w:p w14:paraId="694477B2" w14:textId="77777777" w:rsidR="0096385B" w:rsidRDefault="0001216D">
      <w:pPr>
        <w:ind w:right="-1"/>
        <w:jc w:val="center"/>
        <w:rPr>
          <w:sz w:val="27"/>
          <w:lang w:val="fr-FR"/>
        </w:rPr>
      </w:pPr>
      <w:r>
        <w:rPr>
          <w:sz w:val="27"/>
          <w:lang w:val="fr-FR"/>
        </w:rPr>
        <w:t>Tablica  2.</w:t>
      </w:r>
    </w:p>
    <w:p w14:paraId="02B0C9AD" w14:textId="77777777" w:rsidR="0096385B" w:rsidRDefault="0001216D">
      <w:pPr>
        <w:ind w:right="-1"/>
        <w:rPr>
          <w:sz w:val="27"/>
          <w:lang w:val="fr-FR"/>
        </w:rPr>
      </w:pPr>
      <w:r>
        <w:rPr>
          <w:sz w:val="27"/>
          <w:lang w:val="fr-FR"/>
        </w:rPr>
        <w:t>_____________________________________________________________</w:t>
      </w:r>
    </w:p>
    <w:p w14:paraId="53359570" w14:textId="77777777" w:rsidR="0096385B" w:rsidRDefault="0001216D">
      <w:pPr>
        <w:ind w:right="-1"/>
        <w:rPr>
          <w:sz w:val="27"/>
          <w:lang w:val="fr-FR"/>
        </w:rPr>
      </w:pPr>
      <w:r>
        <w:rPr>
          <w:sz w:val="27"/>
          <w:lang w:val="fr-FR"/>
        </w:rPr>
        <w:t xml:space="preserve">                                                                    </w:t>
      </w:r>
    </w:p>
    <w:p w14:paraId="49B2CE3E" w14:textId="77777777" w:rsidR="0096385B" w:rsidRDefault="0001216D">
      <w:pPr>
        <w:ind w:right="-1"/>
        <w:rPr>
          <w:sz w:val="27"/>
          <w:lang w:val="fr-FR"/>
        </w:rPr>
      </w:pPr>
      <w:r>
        <w:rPr>
          <w:sz w:val="27"/>
          <w:lang w:val="fr-FR"/>
        </w:rPr>
        <w:t>Naziv   površine                     Veličina  u  m</w:t>
      </w:r>
      <w:r>
        <w:rPr>
          <w:sz w:val="27"/>
          <w:vertAlign w:val="superscript"/>
          <w:lang w:val="fr-FR"/>
        </w:rPr>
        <w:t>2</w:t>
      </w:r>
      <w:r>
        <w:rPr>
          <w:sz w:val="27"/>
          <w:lang w:val="fr-FR"/>
        </w:rPr>
        <w:t xml:space="preserve">                Ocjena   stanja</w:t>
      </w:r>
    </w:p>
    <w:p w14:paraId="6B9F0839" w14:textId="77777777" w:rsidR="0096385B" w:rsidRDefault="0096385B">
      <w:pPr>
        <w:pBdr>
          <w:bottom w:val="single" w:sz="6" w:space="1" w:color="auto"/>
        </w:pBdr>
        <w:ind w:right="-1"/>
        <w:rPr>
          <w:sz w:val="27"/>
          <w:lang w:val="fr-FR"/>
        </w:rPr>
      </w:pPr>
    </w:p>
    <w:p w14:paraId="4F0B5B88" w14:textId="77777777" w:rsidR="0096385B" w:rsidRDefault="0096385B">
      <w:pPr>
        <w:ind w:right="-1"/>
        <w:rPr>
          <w:sz w:val="27"/>
          <w:lang w:val="fr-FR"/>
        </w:rPr>
      </w:pPr>
    </w:p>
    <w:p w14:paraId="01C34EBF" w14:textId="77777777" w:rsidR="0096385B" w:rsidRDefault="0001216D">
      <w:pPr>
        <w:numPr>
          <w:ilvl w:val="0"/>
          <w:numId w:val="9"/>
        </w:numPr>
        <w:ind w:right="-1"/>
        <w:rPr>
          <w:sz w:val="27"/>
        </w:rPr>
      </w:pPr>
      <w:r>
        <w:rPr>
          <w:sz w:val="27"/>
        </w:rPr>
        <w:t>Zelena  površina                 29 400                         zadovoljava</w:t>
      </w:r>
    </w:p>
    <w:p w14:paraId="3CB09CCD" w14:textId="77777777" w:rsidR="0096385B" w:rsidRDefault="0096385B">
      <w:pPr>
        <w:ind w:right="-1"/>
        <w:rPr>
          <w:color w:val="FF0000"/>
          <w:sz w:val="27"/>
        </w:rPr>
      </w:pPr>
    </w:p>
    <w:p w14:paraId="5E7C2CC7" w14:textId="77777777" w:rsidR="0096385B" w:rsidRDefault="0001216D">
      <w:pPr>
        <w:ind w:right="-1"/>
        <w:rPr>
          <w:sz w:val="27"/>
        </w:rPr>
      </w:pPr>
      <w:r>
        <w:rPr>
          <w:sz w:val="27"/>
        </w:rPr>
        <w:t>_____________________________________________________________</w:t>
      </w:r>
    </w:p>
    <w:p w14:paraId="5CCECA00" w14:textId="77777777" w:rsidR="0096385B" w:rsidRDefault="0096385B">
      <w:pPr>
        <w:ind w:right="-1"/>
        <w:rPr>
          <w:sz w:val="27"/>
        </w:rPr>
      </w:pPr>
    </w:p>
    <w:p w14:paraId="04283792" w14:textId="7FE4B3D0" w:rsidR="0096385B" w:rsidRDefault="0001216D">
      <w:pPr>
        <w:ind w:right="-1"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Okoliš matične škole uređen je parkom, zelenim površinama i zelenom  ogradom. Uz  školu  je asfaltirano športsko i dječje igralište. Škola nije ograđena i to je veliki problem, jer se na školskom igralištu često okupljaju skupine bivših učenika koji svojim ponašanjem znaju otežavati redovite aktivnosti učenika. U večernjim satima prostor oko škole, osobito </w:t>
      </w:r>
      <w:r w:rsidR="00D043BF">
        <w:rPr>
          <w:sz w:val="27"/>
          <w:szCs w:val="27"/>
        </w:rPr>
        <w:t xml:space="preserve">na glavnom ulazu i </w:t>
      </w:r>
      <w:r>
        <w:rPr>
          <w:sz w:val="27"/>
          <w:szCs w:val="27"/>
        </w:rPr>
        <w:t xml:space="preserve">oko nastavno-sportske dvorane mjesto je okupljanja različitih skupina mladih. Često se zbog toga događaju štete na objektima: šaranje po stolariji i fasadi, razbijanja prozorskih stakala, penjanje na krov dvorane i sl. Imali smo čak i sječu stabala oko škole od kojih su neka zasađena prije trideset godina. Problem je zasigurno potrebno promatrati u širem kontekstu društvenih tijekova u posljednjim godinama i nije lako pronaći rješenje. Isti je problem i u područnim školama: objekti područnih škola imaju svoje specifičnosti. Tako je u Kuševcu, lijepo uređen travnjak i školsko igralište, ugrožen svakodnevnim ulaskom bivših učenika u večernjim satima i njihovim nedoličnim ponašanjem, koje ide na štetu škole. </w:t>
      </w:r>
      <w:r>
        <w:rPr>
          <w:sz w:val="27"/>
          <w:szCs w:val="27"/>
          <w:lang w:val="fr-FR"/>
        </w:rPr>
        <w:t xml:space="preserve">Situacija tamo je osrednja i radi se na poboljšanju stanja. Ugrožena je školska zgrada, ograda, igralište, klupe i sadnice u školskom dvorištu. </w:t>
      </w:r>
      <w:r>
        <w:rPr>
          <w:sz w:val="27"/>
          <w:szCs w:val="27"/>
        </w:rPr>
        <w:t xml:space="preserve">Situacija u Širokom Polju bolja je nego prošlih godina. </w:t>
      </w:r>
    </w:p>
    <w:p w14:paraId="15E8A027" w14:textId="77777777" w:rsidR="0096385B" w:rsidRDefault="0001216D">
      <w:pPr>
        <w:ind w:right="-1"/>
        <w:jc w:val="both"/>
        <w:rPr>
          <w:sz w:val="27"/>
        </w:rPr>
      </w:pPr>
      <w:r>
        <w:rPr>
          <w:sz w:val="27"/>
        </w:rPr>
        <w:tab/>
      </w:r>
    </w:p>
    <w:p w14:paraId="1854AFEB" w14:textId="77777777" w:rsidR="0096385B" w:rsidRDefault="0001216D">
      <w:pPr>
        <w:numPr>
          <w:ilvl w:val="0"/>
          <w:numId w:val="10"/>
        </w:numPr>
        <w:ind w:right="-1"/>
        <w:jc w:val="both"/>
        <w:rPr>
          <w:b/>
          <w:sz w:val="27"/>
        </w:rPr>
      </w:pPr>
      <w:r>
        <w:rPr>
          <w:b/>
          <w:sz w:val="27"/>
        </w:rPr>
        <w:t>2. 3. 2.  Stanje nastavnih sredstava i pomagala i knjižnog fonda</w:t>
      </w:r>
    </w:p>
    <w:p w14:paraId="03ED833F" w14:textId="77777777" w:rsidR="0096385B" w:rsidRDefault="0096385B">
      <w:pPr>
        <w:ind w:left="360" w:right="-1"/>
        <w:jc w:val="both"/>
        <w:rPr>
          <w:b/>
          <w:color w:val="FF0000"/>
          <w:sz w:val="27"/>
        </w:rPr>
      </w:pPr>
    </w:p>
    <w:p w14:paraId="49D0B631" w14:textId="77777777" w:rsidR="0096385B" w:rsidRDefault="0001216D">
      <w:pPr>
        <w:ind w:right="-1"/>
        <w:jc w:val="both"/>
        <w:rPr>
          <w:sz w:val="27"/>
        </w:rPr>
      </w:pPr>
      <w:r>
        <w:rPr>
          <w:sz w:val="27"/>
        </w:rPr>
        <w:t>Škola je, posebice ulaskom u Eksperimentalni program Cjelodnevne škole iznimno dobro opremljena nastavnim sredstvima i pomagalima (audiopomagala za nastavu stranih jezika i glazbene kulture; pianino; kamere i fotoaparati, fotokopirni aparati, pisači, računala, pametne ploče i ekrani te projektori i mnogobrojna druga oprema).</w:t>
      </w:r>
    </w:p>
    <w:p w14:paraId="2A14E2E1" w14:textId="77777777" w:rsidR="0096385B" w:rsidRDefault="0096385B">
      <w:pPr>
        <w:ind w:right="-1"/>
        <w:rPr>
          <w:sz w:val="27"/>
        </w:rPr>
      </w:pPr>
    </w:p>
    <w:p w14:paraId="70284A8B" w14:textId="77777777" w:rsidR="00960F8C" w:rsidRPr="00960F8C" w:rsidRDefault="0001216D" w:rsidP="00960F8C">
      <w:pPr>
        <w:ind w:right="-1"/>
        <w:rPr>
          <w:sz w:val="27"/>
        </w:rPr>
      </w:pPr>
      <w:r>
        <w:rPr>
          <w:sz w:val="27"/>
        </w:rPr>
        <w:t xml:space="preserve">Fond školske knjižnice broji: </w:t>
      </w:r>
      <w:r w:rsidR="00960F8C" w:rsidRPr="00960F8C">
        <w:rPr>
          <w:sz w:val="27"/>
        </w:rPr>
        <w:t>lektirnih naslova 4210; književnih djela;1274, stručne literature za učitelje 903 i ostaloga; 2125, ukupno 8512  primjeraka.</w:t>
      </w:r>
    </w:p>
    <w:p w14:paraId="66EA5961" w14:textId="54C0B3ED" w:rsidR="00960F8C" w:rsidRDefault="00960F8C" w:rsidP="00960F8C">
      <w:pPr>
        <w:ind w:right="-1"/>
        <w:rPr>
          <w:b/>
          <w:bCs/>
          <w:sz w:val="27"/>
        </w:rPr>
      </w:pPr>
    </w:p>
    <w:p w14:paraId="4773C770" w14:textId="03BC61AA" w:rsidR="0096385B" w:rsidRDefault="0001216D">
      <w:pPr>
        <w:ind w:right="-1"/>
        <w:rPr>
          <w:b/>
          <w:sz w:val="27"/>
        </w:rPr>
      </w:pPr>
      <w:r>
        <w:rPr>
          <w:b/>
          <w:bCs/>
          <w:sz w:val="27"/>
        </w:rPr>
        <w:t>1. 3.</w:t>
      </w:r>
      <w:r>
        <w:rPr>
          <w:sz w:val="27"/>
        </w:rPr>
        <w:t xml:space="preserve"> </w:t>
      </w:r>
      <w:r>
        <w:rPr>
          <w:b/>
          <w:sz w:val="27"/>
        </w:rPr>
        <w:t>PRIKAZ  SVIH  ZAPOSLENIH  DJELATNIKA  U  ŠKOLI</w:t>
      </w:r>
    </w:p>
    <w:p w14:paraId="3FB6EE6D" w14:textId="77777777" w:rsidR="0096385B" w:rsidRDefault="0096385B">
      <w:pPr>
        <w:ind w:right="-1"/>
        <w:rPr>
          <w:b/>
          <w:sz w:val="27"/>
        </w:rPr>
      </w:pPr>
    </w:p>
    <w:p w14:paraId="67E5A429" w14:textId="77777777" w:rsidR="0096385B" w:rsidRDefault="0001216D">
      <w:pPr>
        <w:ind w:right="-1"/>
        <w:rPr>
          <w:b/>
          <w:sz w:val="27"/>
        </w:rPr>
      </w:pPr>
      <w:r>
        <w:rPr>
          <w:b/>
          <w:sz w:val="27"/>
        </w:rPr>
        <w:t>1. 3. 1.  PODACI  O  UČITELJIMA</w:t>
      </w:r>
    </w:p>
    <w:p w14:paraId="6FD7AD8E" w14:textId="77777777" w:rsidR="0096385B" w:rsidRDefault="0096385B">
      <w:pPr>
        <w:ind w:right="-1"/>
        <w:rPr>
          <w:b/>
          <w:sz w:val="27"/>
        </w:rPr>
      </w:pPr>
    </w:p>
    <w:p w14:paraId="402A19AC" w14:textId="77777777" w:rsidR="0096385B" w:rsidRDefault="0001216D">
      <w:pPr>
        <w:ind w:right="-1"/>
        <w:jc w:val="center"/>
        <w:rPr>
          <w:sz w:val="27"/>
        </w:rPr>
      </w:pPr>
      <w:r>
        <w:rPr>
          <w:sz w:val="27"/>
        </w:rPr>
        <w:t>Tablica  3.</w:t>
      </w:r>
    </w:p>
    <w:p w14:paraId="2A27A358" w14:textId="77777777" w:rsidR="0096385B" w:rsidRDefault="0001216D">
      <w:pPr>
        <w:ind w:right="-1"/>
        <w:rPr>
          <w:sz w:val="27"/>
        </w:rPr>
      </w:pPr>
      <w:r>
        <w:rPr>
          <w:sz w:val="27"/>
        </w:rPr>
        <w:t xml:space="preserve"> </w:t>
      </w:r>
    </w:p>
    <w:tbl>
      <w:tblPr>
        <w:tblW w:w="941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693"/>
        <w:gridCol w:w="2694"/>
        <w:gridCol w:w="1134"/>
        <w:gridCol w:w="1134"/>
        <w:gridCol w:w="1041"/>
      </w:tblGrid>
      <w:tr w:rsidR="0096385B" w14:paraId="143AF6B7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4DB221DD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Red. br.</w:t>
            </w:r>
          </w:p>
        </w:tc>
        <w:tc>
          <w:tcPr>
            <w:tcW w:w="2693" w:type="dxa"/>
            <w:noWrap/>
            <w:vAlign w:val="center"/>
          </w:tcPr>
          <w:p w14:paraId="45C9EC48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Prezime i ime</w:t>
            </w:r>
          </w:p>
        </w:tc>
        <w:tc>
          <w:tcPr>
            <w:tcW w:w="2694" w:type="dxa"/>
            <w:noWrap/>
            <w:vAlign w:val="center"/>
          </w:tcPr>
          <w:p w14:paraId="6E7A6D8E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Predmet</w:t>
            </w:r>
          </w:p>
        </w:tc>
        <w:tc>
          <w:tcPr>
            <w:tcW w:w="1134" w:type="dxa"/>
            <w:vAlign w:val="center"/>
          </w:tcPr>
          <w:p w14:paraId="69C9D3E6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Stručna sprema</w:t>
            </w:r>
          </w:p>
        </w:tc>
        <w:tc>
          <w:tcPr>
            <w:tcW w:w="1134" w:type="dxa"/>
            <w:noWrap/>
            <w:vAlign w:val="center"/>
          </w:tcPr>
          <w:p w14:paraId="7ED30D5F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Godina rođenja</w:t>
            </w:r>
          </w:p>
        </w:tc>
        <w:tc>
          <w:tcPr>
            <w:tcW w:w="1041" w:type="dxa"/>
            <w:noWrap/>
            <w:vAlign w:val="center"/>
          </w:tcPr>
          <w:p w14:paraId="01B4E828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Radni staž</w:t>
            </w:r>
          </w:p>
        </w:tc>
      </w:tr>
      <w:tr w:rsidR="0096385B" w14:paraId="74E0B119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35177618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lastRenderedPageBreak/>
              <w:t>1</w:t>
            </w:r>
          </w:p>
        </w:tc>
        <w:tc>
          <w:tcPr>
            <w:tcW w:w="2693" w:type="dxa"/>
            <w:noWrap/>
            <w:vAlign w:val="center"/>
          </w:tcPr>
          <w:p w14:paraId="601A3642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Delić Tomislava (mentor)</w:t>
            </w:r>
          </w:p>
        </w:tc>
        <w:tc>
          <w:tcPr>
            <w:tcW w:w="2694" w:type="dxa"/>
            <w:noWrap/>
            <w:vAlign w:val="center"/>
          </w:tcPr>
          <w:p w14:paraId="68A05D03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Engleski - Njemački</w:t>
            </w:r>
          </w:p>
        </w:tc>
        <w:tc>
          <w:tcPr>
            <w:tcW w:w="1134" w:type="dxa"/>
            <w:vAlign w:val="center"/>
          </w:tcPr>
          <w:p w14:paraId="6B1D3087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59DB8F39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1981.</w:t>
            </w:r>
          </w:p>
        </w:tc>
        <w:tc>
          <w:tcPr>
            <w:tcW w:w="1041" w:type="dxa"/>
            <w:noWrap/>
            <w:vAlign w:val="center"/>
          </w:tcPr>
          <w:p w14:paraId="57125200" w14:textId="030D920F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  <w:r w:rsidR="00D043BF">
              <w:rPr>
                <w:rFonts w:ascii="Arial" w:hAnsi="Arial" w:cs="Arial"/>
                <w:sz w:val="20"/>
                <w:lang w:val="hr-HR"/>
              </w:rPr>
              <w:t>9</w:t>
            </w:r>
          </w:p>
        </w:tc>
      </w:tr>
      <w:tr w:rsidR="0096385B" w14:paraId="524D80A7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6AF709E2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</w:t>
            </w:r>
          </w:p>
        </w:tc>
        <w:tc>
          <w:tcPr>
            <w:tcW w:w="2693" w:type="dxa"/>
            <w:noWrap/>
            <w:vAlign w:val="center"/>
          </w:tcPr>
          <w:p w14:paraId="22432268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Matijaković Lana (savjetnik)</w:t>
            </w:r>
          </w:p>
        </w:tc>
        <w:tc>
          <w:tcPr>
            <w:tcW w:w="2694" w:type="dxa"/>
            <w:noWrap/>
            <w:vAlign w:val="center"/>
          </w:tcPr>
          <w:p w14:paraId="048BBAA3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Engleski - Njemački</w:t>
            </w:r>
          </w:p>
        </w:tc>
        <w:tc>
          <w:tcPr>
            <w:tcW w:w="1134" w:type="dxa"/>
            <w:vAlign w:val="center"/>
          </w:tcPr>
          <w:p w14:paraId="7F83C44C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DR. SCI.</w:t>
            </w:r>
          </w:p>
        </w:tc>
        <w:tc>
          <w:tcPr>
            <w:tcW w:w="1134" w:type="dxa"/>
            <w:noWrap/>
            <w:vAlign w:val="center"/>
          </w:tcPr>
          <w:p w14:paraId="7D0E8394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1983.</w:t>
            </w:r>
          </w:p>
        </w:tc>
        <w:tc>
          <w:tcPr>
            <w:tcW w:w="1041" w:type="dxa"/>
            <w:noWrap/>
            <w:vAlign w:val="center"/>
          </w:tcPr>
          <w:p w14:paraId="30DABB3A" w14:textId="65DB307E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  <w:r w:rsidR="00D043BF">
              <w:rPr>
                <w:rFonts w:ascii="Arial" w:hAnsi="Arial" w:cs="Arial"/>
                <w:sz w:val="20"/>
                <w:lang w:val="hr-HR"/>
              </w:rPr>
              <w:t>9</w:t>
            </w:r>
          </w:p>
        </w:tc>
      </w:tr>
      <w:tr w:rsidR="0096385B" w14:paraId="23BD5E21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024D65AE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</w:t>
            </w:r>
          </w:p>
        </w:tc>
        <w:tc>
          <w:tcPr>
            <w:tcW w:w="2693" w:type="dxa"/>
            <w:noWrap/>
            <w:vAlign w:val="center"/>
          </w:tcPr>
          <w:p w14:paraId="6E4283F9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Jelošek Kristina (mentor)</w:t>
            </w:r>
          </w:p>
        </w:tc>
        <w:tc>
          <w:tcPr>
            <w:tcW w:w="2694" w:type="dxa"/>
            <w:noWrap/>
            <w:vAlign w:val="center"/>
          </w:tcPr>
          <w:p w14:paraId="08CDD768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Engleski – Njemački </w:t>
            </w:r>
          </w:p>
        </w:tc>
        <w:tc>
          <w:tcPr>
            <w:tcW w:w="1134" w:type="dxa"/>
            <w:vAlign w:val="center"/>
          </w:tcPr>
          <w:p w14:paraId="5BCD6335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7163CB75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1978.</w:t>
            </w:r>
          </w:p>
        </w:tc>
        <w:tc>
          <w:tcPr>
            <w:tcW w:w="1041" w:type="dxa"/>
            <w:noWrap/>
            <w:vAlign w:val="center"/>
          </w:tcPr>
          <w:p w14:paraId="1C81343A" w14:textId="72867D4F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</w:t>
            </w:r>
            <w:r w:rsidR="00D043BF">
              <w:rPr>
                <w:rFonts w:ascii="Arial" w:hAnsi="Arial" w:cs="Arial"/>
                <w:sz w:val="20"/>
                <w:lang w:val="hr-HR"/>
              </w:rPr>
              <w:t>3</w:t>
            </w:r>
          </w:p>
        </w:tc>
      </w:tr>
      <w:tr w:rsidR="0096385B" w14:paraId="43C348A2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32D0CF49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</w:t>
            </w:r>
          </w:p>
        </w:tc>
        <w:tc>
          <w:tcPr>
            <w:tcW w:w="2693" w:type="dxa"/>
            <w:noWrap/>
            <w:vAlign w:val="center"/>
          </w:tcPr>
          <w:p w14:paraId="0FACFF4F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Salapić Silvija</w:t>
            </w:r>
          </w:p>
        </w:tc>
        <w:tc>
          <w:tcPr>
            <w:tcW w:w="2694" w:type="dxa"/>
            <w:noWrap/>
            <w:vAlign w:val="center"/>
          </w:tcPr>
          <w:p w14:paraId="7ACB40BA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Engleski – Njemački </w:t>
            </w:r>
          </w:p>
        </w:tc>
        <w:tc>
          <w:tcPr>
            <w:tcW w:w="1134" w:type="dxa"/>
            <w:vAlign w:val="center"/>
          </w:tcPr>
          <w:p w14:paraId="627F2744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431233BE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1976.</w:t>
            </w:r>
          </w:p>
        </w:tc>
        <w:tc>
          <w:tcPr>
            <w:tcW w:w="1041" w:type="dxa"/>
            <w:noWrap/>
            <w:vAlign w:val="center"/>
          </w:tcPr>
          <w:p w14:paraId="2C57EA46" w14:textId="02532594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</w:t>
            </w:r>
            <w:r w:rsidR="00D043BF">
              <w:rPr>
                <w:rFonts w:ascii="Arial" w:hAnsi="Arial" w:cs="Arial"/>
                <w:sz w:val="20"/>
                <w:lang w:val="hr-HR"/>
              </w:rPr>
              <w:t>2</w:t>
            </w:r>
          </w:p>
        </w:tc>
      </w:tr>
      <w:tr w:rsidR="0096385B" w14:paraId="496AD636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35C65A7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5</w:t>
            </w:r>
          </w:p>
        </w:tc>
        <w:tc>
          <w:tcPr>
            <w:tcW w:w="2693" w:type="dxa"/>
            <w:noWrap/>
            <w:vAlign w:val="center"/>
          </w:tcPr>
          <w:p w14:paraId="1588C153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Mateković Kristina</w:t>
            </w:r>
          </w:p>
        </w:tc>
        <w:tc>
          <w:tcPr>
            <w:tcW w:w="2694" w:type="dxa"/>
            <w:noWrap/>
            <w:vAlign w:val="center"/>
          </w:tcPr>
          <w:p w14:paraId="3A6D54EF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Engleski - Njemački</w:t>
            </w:r>
          </w:p>
        </w:tc>
        <w:tc>
          <w:tcPr>
            <w:tcW w:w="1134" w:type="dxa"/>
            <w:vAlign w:val="center"/>
          </w:tcPr>
          <w:p w14:paraId="0F602F1E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77FC40A7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1979.</w:t>
            </w:r>
          </w:p>
        </w:tc>
        <w:tc>
          <w:tcPr>
            <w:tcW w:w="1041" w:type="dxa"/>
            <w:noWrap/>
            <w:vAlign w:val="center"/>
          </w:tcPr>
          <w:p w14:paraId="23492DB2" w14:textId="0AE583B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</w:t>
            </w:r>
            <w:r w:rsidR="00D043BF">
              <w:rPr>
                <w:rFonts w:ascii="Arial" w:hAnsi="Arial" w:cs="Arial"/>
                <w:sz w:val="20"/>
                <w:lang w:val="hr-HR"/>
              </w:rPr>
              <w:t>1</w:t>
            </w:r>
          </w:p>
        </w:tc>
      </w:tr>
      <w:tr w:rsidR="0096385B" w14:paraId="56DBF96A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22A8B99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6</w:t>
            </w:r>
          </w:p>
        </w:tc>
        <w:tc>
          <w:tcPr>
            <w:tcW w:w="2693" w:type="dxa"/>
            <w:noWrap/>
            <w:vAlign w:val="center"/>
          </w:tcPr>
          <w:p w14:paraId="3DE3FBB8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Bugarić Elvira</w:t>
            </w:r>
          </w:p>
        </w:tc>
        <w:tc>
          <w:tcPr>
            <w:tcW w:w="2694" w:type="dxa"/>
            <w:noWrap/>
            <w:vAlign w:val="center"/>
          </w:tcPr>
          <w:p w14:paraId="6E3C87F9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Engleski - Njemački</w:t>
            </w:r>
          </w:p>
        </w:tc>
        <w:tc>
          <w:tcPr>
            <w:tcW w:w="1134" w:type="dxa"/>
            <w:vAlign w:val="center"/>
          </w:tcPr>
          <w:p w14:paraId="23395C4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VŠS</w:t>
            </w:r>
          </w:p>
        </w:tc>
        <w:tc>
          <w:tcPr>
            <w:tcW w:w="1134" w:type="dxa"/>
            <w:noWrap/>
            <w:vAlign w:val="center"/>
          </w:tcPr>
          <w:p w14:paraId="6A95331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1975.</w:t>
            </w:r>
          </w:p>
        </w:tc>
        <w:tc>
          <w:tcPr>
            <w:tcW w:w="1041" w:type="dxa"/>
            <w:noWrap/>
            <w:vAlign w:val="center"/>
          </w:tcPr>
          <w:p w14:paraId="78D6788F" w14:textId="51D50455" w:rsidR="0096385B" w:rsidRDefault="00D043BF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20</w:t>
            </w:r>
          </w:p>
        </w:tc>
      </w:tr>
      <w:tr w:rsidR="0096385B" w14:paraId="550EA2D5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4FFC2DE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7</w:t>
            </w:r>
          </w:p>
        </w:tc>
        <w:tc>
          <w:tcPr>
            <w:tcW w:w="2693" w:type="dxa"/>
            <w:noWrap/>
            <w:vAlign w:val="center"/>
          </w:tcPr>
          <w:p w14:paraId="1879BAF5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Mihalina Slavko</w:t>
            </w:r>
          </w:p>
        </w:tc>
        <w:tc>
          <w:tcPr>
            <w:tcW w:w="2694" w:type="dxa"/>
            <w:noWrap/>
            <w:vAlign w:val="center"/>
          </w:tcPr>
          <w:p w14:paraId="1105F9C9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Glazbena kultura</w:t>
            </w:r>
          </w:p>
        </w:tc>
        <w:tc>
          <w:tcPr>
            <w:tcW w:w="1134" w:type="dxa"/>
            <w:vAlign w:val="center"/>
          </w:tcPr>
          <w:p w14:paraId="2D4C510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63CCB462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1969.</w:t>
            </w:r>
          </w:p>
        </w:tc>
        <w:tc>
          <w:tcPr>
            <w:tcW w:w="1041" w:type="dxa"/>
            <w:noWrap/>
            <w:vAlign w:val="center"/>
          </w:tcPr>
          <w:p w14:paraId="3F30FAB4" w14:textId="5BBBFE10" w:rsidR="0096385B" w:rsidRDefault="00D043BF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20</w:t>
            </w:r>
          </w:p>
        </w:tc>
      </w:tr>
      <w:tr w:rsidR="0096385B" w14:paraId="75F49C77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2D899E3F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8</w:t>
            </w:r>
          </w:p>
        </w:tc>
        <w:tc>
          <w:tcPr>
            <w:tcW w:w="2693" w:type="dxa"/>
            <w:noWrap/>
            <w:vAlign w:val="center"/>
          </w:tcPr>
          <w:p w14:paraId="13889AB3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Šašvari Ana</w:t>
            </w:r>
          </w:p>
        </w:tc>
        <w:tc>
          <w:tcPr>
            <w:tcW w:w="2694" w:type="dxa"/>
            <w:noWrap/>
            <w:vAlign w:val="center"/>
          </w:tcPr>
          <w:p w14:paraId="7AA38743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Hrvatski jezik</w:t>
            </w:r>
          </w:p>
        </w:tc>
        <w:tc>
          <w:tcPr>
            <w:tcW w:w="1134" w:type="dxa"/>
            <w:vAlign w:val="center"/>
          </w:tcPr>
          <w:p w14:paraId="6E89050E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1993E3B2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1983.</w:t>
            </w:r>
          </w:p>
        </w:tc>
        <w:tc>
          <w:tcPr>
            <w:tcW w:w="1041" w:type="dxa"/>
            <w:noWrap/>
            <w:vAlign w:val="center"/>
          </w:tcPr>
          <w:p w14:paraId="5992F602" w14:textId="21AF2E53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  <w:r w:rsidR="00D043BF">
              <w:rPr>
                <w:rFonts w:ascii="Arial" w:hAnsi="Arial" w:cs="Arial"/>
                <w:sz w:val="20"/>
                <w:lang w:val="hr-HR"/>
              </w:rPr>
              <w:t>6</w:t>
            </w:r>
          </w:p>
        </w:tc>
      </w:tr>
      <w:tr w:rsidR="0096385B" w14:paraId="4E5C496B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44237718" w14:textId="77777777" w:rsidR="0096385B" w:rsidRPr="004F68E4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9</w:t>
            </w:r>
          </w:p>
        </w:tc>
        <w:tc>
          <w:tcPr>
            <w:tcW w:w="2693" w:type="dxa"/>
            <w:noWrap/>
            <w:vAlign w:val="center"/>
          </w:tcPr>
          <w:p w14:paraId="1F9CA2EC" w14:textId="77777777" w:rsidR="0096385B" w:rsidRPr="004F68E4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Racić Ivica</w:t>
            </w:r>
          </w:p>
        </w:tc>
        <w:tc>
          <w:tcPr>
            <w:tcW w:w="2694" w:type="dxa"/>
            <w:noWrap/>
            <w:vAlign w:val="center"/>
          </w:tcPr>
          <w:p w14:paraId="5722EAFC" w14:textId="77777777" w:rsidR="0096385B" w:rsidRPr="004F68E4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Hrvatski jezik</w:t>
            </w:r>
          </w:p>
        </w:tc>
        <w:tc>
          <w:tcPr>
            <w:tcW w:w="1134" w:type="dxa"/>
            <w:vAlign w:val="center"/>
          </w:tcPr>
          <w:p w14:paraId="719DA8AD" w14:textId="77777777" w:rsidR="0096385B" w:rsidRPr="004F68E4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485CDA9A" w14:textId="77777777" w:rsidR="0096385B" w:rsidRPr="004F68E4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1983.</w:t>
            </w:r>
          </w:p>
        </w:tc>
        <w:tc>
          <w:tcPr>
            <w:tcW w:w="1041" w:type="dxa"/>
            <w:noWrap/>
            <w:vAlign w:val="center"/>
          </w:tcPr>
          <w:p w14:paraId="2D3B1333" w14:textId="5B7311D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  <w:r w:rsidR="00D043BF">
              <w:rPr>
                <w:rFonts w:ascii="Arial" w:hAnsi="Arial" w:cs="Arial"/>
                <w:sz w:val="20"/>
                <w:lang w:val="hr-HR"/>
              </w:rPr>
              <w:t>3</w:t>
            </w:r>
          </w:p>
        </w:tc>
      </w:tr>
      <w:tr w:rsidR="0096385B" w14:paraId="29F58BCD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4579690F" w14:textId="77777777" w:rsidR="0096385B" w:rsidRPr="004F68E4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10</w:t>
            </w:r>
          </w:p>
        </w:tc>
        <w:tc>
          <w:tcPr>
            <w:tcW w:w="2693" w:type="dxa"/>
            <w:noWrap/>
            <w:vAlign w:val="center"/>
          </w:tcPr>
          <w:p w14:paraId="5DC04076" w14:textId="77777777" w:rsidR="0096385B" w:rsidRPr="004F68E4" w:rsidRDefault="0001216D">
            <w:pPr>
              <w:ind w:right="-1"/>
              <w:rPr>
                <w:rFonts w:ascii="Arial" w:hAnsi="Arial" w:cs="Arial"/>
                <w:sz w:val="20"/>
              </w:rPr>
            </w:pPr>
            <w:r w:rsidRPr="004F68E4">
              <w:rPr>
                <w:rFonts w:ascii="Arial" w:hAnsi="Arial" w:cs="Arial"/>
                <w:sz w:val="20"/>
              </w:rPr>
              <w:t>Bilać Ivana</w:t>
            </w:r>
          </w:p>
        </w:tc>
        <w:tc>
          <w:tcPr>
            <w:tcW w:w="2694" w:type="dxa"/>
            <w:noWrap/>
            <w:vAlign w:val="center"/>
          </w:tcPr>
          <w:p w14:paraId="3375CACE" w14:textId="77777777" w:rsidR="0096385B" w:rsidRPr="004F68E4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Hrvatski jezik</w:t>
            </w:r>
          </w:p>
        </w:tc>
        <w:tc>
          <w:tcPr>
            <w:tcW w:w="1134" w:type="dxa"/>
            <w:vAlign w:val="center"/>
          </w:tcPr>
          <w:p w14:paraId="48F215CE" w14:textId="77777777" w:rsidR="0096385B" w:rsidRPr="004F68E4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0A3B58EE" w14:textId="77777777" w:rsidR="0096385B" w:rsidRPr="004F68E4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1979.</w:t>
            </w:r>
          </w:p>
        </w:tc>
        <w:tc>
          <w:tcPr>
            <w:tcW w:w="1041" w:type="dxa"/>
            <w:noWrap/>
            <w:vAlign w:val="center"/>
          </w:tcPr>
          <w:p w14:paraId="21CF54D1" w14:textId="1D263FB3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  <w:r w:rsidR="00D043BF">
              <w:rPr>
                <w:rFonts w:ascii="Arial" w:hAnsi="Arial" w:cs="Arial"/>
                <w:sz w:val="20"/>
                <w:lang w:val="hr-HR"/>
              </w:rPr>
              <w:t>5</w:t>
            </w:r>
          </w:p>
        </w:tc>
      </w:tr>
      <w:tr w:rsidR="0096385B" w14:paraId="1337434A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4C0101F3" w14:textId="77777777" w:rsidR="0096385B" w:rsidRPr="004F68E4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11</w:t>
            </w:r>
          </w:p>
        </w:tc>
        <w:tc>
          <w:tcPr>
            <w:tcW w:w="2693" w:type="dxa"/>
            <w:noWrap/>
            <w:vAlign w:val="center"/>
          </w:tcPr>
          <w:p w14:paraId="5DB4B63F" w14:textId="79BF3BAC" w:rsidR="009E254D" w:rsidRPr="004F68E4" w:rsidRDefault="009E254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Trojan Sanja</w:t>
            </w:r>
          </w:p>
        </w:tc>
        <w:tc>
          <w:tcPr>
            <w:tcW w:w="2694" w:type="dxa"/>
            <w:noWrap/>
            <w:vAlign w:val="center"/>
          </w:tcPr>
          <w:p w14:paraId="78C06919" w14:textId="77777777" w:rsidR="0096385B" w:rsidRPr="004F68E4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Hrvatski jezik</w:t>
            </w:r>
          </w:p>
        </w:tc>
        <w:tc>
          <w:tcPr>
            <w:tcW w:w="1134" w:type="dxa"/>
            <w:vAlign w:val="center"/>
          </w:tcPr>
          <w:p w14:paraId="088CD899" w14:textId="77777777" w:rsidR="0096385B" w:rsidRPr="004F68E4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1E5E2A72" w14:textId="24A2CA84" w:rsidR="0096385B" w:rsidRPr="004F68E4" w:rsidRDefault="004F68E4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1994.</w:t>
            </w:r>
          </w:p>
        </w:tc>
        <w:tc>
          <w:tcPr>
            <w:tcW w:w="1041" w:type="dxa"/>
            <w:noWrap/>
            <w:vAlign w:val="center"/>
          </w:tcPr>
          <w:p w14:paraId="1D8F081F" w14:textId="21306A6F" w:rsidR="0096385B" w:rsidRDefault="0062581F" w:rsidP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6</w:t>
            </w:r>
          </w:p>
        </w:tc>
      </w:tr>
      <w:tr w:rsidR="0096385B" w14:paraId="1607C74C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4A1D1FEF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12</w:t>
            </w:r>
          </w:p>
        </w:tc>
        <w:tc>
          <w:tcPr>
            <w:tcW w:w="2693" w:type="dxa"/>
            <w:noWrap/>
            <w:vAlign w:val="center"/>
          </w:tcPr>
          <w:p w14:paraId="5A5EFA8D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Bandalo Suzana </w:t>
            </w:r>
          </w:p>
        </w:tc>
        <w:tc>
          <w:tcPr>
            <w:tcW w:w="2694" w:type="dxa"/>
            <w:noWrap/>
            <w:vAlign w:val="center"/>
          </w:tcPr>
          <w:p w14:paraId="08BECE30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Fizika - Informatika</w:t>
            </w:r>
          </w:p>
        </w:tc>
        <w:tc>
          <w:tcPr>
            <w:tcW w:w="1134" w:type="dxa"/>
            <w:vAlign w:val="center"/>
          </w:tcPr>
          <w:p w14:paraId="1AF8CE8C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561892CC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1984.</w:t>
            </w:r>
          </w:p>
        </w:tc>
        <w:tc>
          <w:tcPr>
            <w:tcW w:w="1041" w:type="dxa"/>
            <w:noWrap/>
            <w:vAlign w:val="center"/>
          </w:tcPr>
          <w:p w14:paraId="07C46FF5" w14:textId="49DE5FE9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  <w:r w:rsidR="00D043BF">
              <w:rPr>
                <w:rFonts w:ascii="Arial" w:hAnsi="Arial" w:cs="Arial"/>
                <w:sz w:val="20"/>
                <w:lang w:val="hr-HR"/>
              </w:rPr>
              <w:t>6</w:t>
            </w:r>
          </w:p>
        </w:tc>
      </w:tr>
      <w:tr w:rsidR="0096385B" w14:paraId="421DFE35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4375786A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13</w:t>
            </w:r>
          </w:p>
        </w:tc>
        <w:tc>
          <w:tcPr>
            <w:tcW w:w="2693" w:type="dxa"/>
            <w:noWrap/>
            <w:vAlign w:val="center"/>
          </w:tcPr>
          <w:p w14:paraId="0C995121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Kaniža Sanda</w:t>
            </w:r>
          </w:p>
        </w:tc>
        <w:tc>
          <w:tcPr>
            <w:tcW w:w="2694" w:type="dxa"/>
            <w:noWrap/>
            <w:vAlign w:val="center"/>
          </w:tcPr>
          <w:p w14:paraId="70CA1190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RAZREDNA NASTAVA</w:t>
            </w:r>
          </w:p>
        </w:tc>
        <w:tc>
          <w:tcPr>
            <w:tcW w:w="1134" w:type="dxa"/>
            <w:vAlign w:val="center"/>
          </w:tcPr>
          <w:p w14:paraId="1310B275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029AF0C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1985.</w:t>
            </w:r>
          </w:p>
        </w:tc>
        <w:tc>
          <w:tcPr>
            <w:tcW w:w="1041" w:type="dxa"/>
            <w:noWrap/>
            <w:vAlign w:val="center"/>
          </w:tcPr>
          <w:p w14:paraId="0D138D3C" w14:textId="753A11DF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  <w:r w:rsidR="00D043BF">
              <w:rPr>
                <w:rFonts w:ascii="Arial" w:hAnsi="Arial" w:cs="Arial"/>
                <w:sz w:val="20"/>
                <w:lang w:val="hr-HR"/>
              </w:rPr>
              <w:t>2</w:t>
            </w:r>
          </w:p>
        </w:tc>
      </w:tr>
      <w:tr w:rsidR="0096385B" w14:paraId="28560AE0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13AE05B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14</w:t>
            </w:r>
          </w:p>
        </w:tc>
        <w:tc>
          <w:tcPr>
            <w:tcW w:w="2693" w:type="dxa"/>
            <w:noWrap/>
            <w:vAlign w:val="center"/>
          </w:tcPr>
          <w:p w14:paraId="161D4F0A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Milanović Tomislav (mentor)</w:t>
            </w:r>
          </w:p>
        </w:tc>
        <w:tc>
          <w:tcPr>
            <w:tcW w:w="2694" w:type="dxa"/>
            <w:noWrap/>
            <w:vAlign w:val="center"/>
          </w:tcPr>
          <w:p w14:paraId="7D6DF025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Matematika-Informatika               </w:t>
            </w:r>
          </w:p>
        </w:tc>
        <w:tc>
          <w:tcPr>
            <w:tcW w:w="1134" w:type="dxa"/>
            <w:vAlign w:val="center"/>
          </w:tcPr>
          <w:p w14:paraId="7DA2C08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67C05234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1985.</w:t>
            </w:r>
          </w:p>
        </w:tc>
        <w:tc>
          <w:tcPr>
            <w:tcW w:w="1041" w:type="dxa"/>
            <w:noWrap/>
            <w:vAlign w:val="center"/>
          </w:tcPr>
          <w:p w14:paraId="581E9564" w14:textId="234FEF33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  <w:r w:rsidR="00D043BF">
              <w:rPr>
                <w:rFonts w:ascii="Arial" w:hAnsi="Arial" w:cs="Arial"/>
                <w:sz w:val="20"/>
                <w:lang w:val="hr-HR"/>
              </w:rPr>
              <w:t>4</w:t>
            </w:r>
          </w:p>
        </w:tc>
      </w:tr>
      <w:tr w:rsidR="0096385B" w14:paraId="044F5C26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07EBFC49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15</w:t>
            </w:r>
          </w:p>
        </w:tc>
        <w:tc>
          <w:tcPr>
            <w:tcW w:w="2693" w:type="dxa"/>
            <w:noWrap/>
            <w:vAlign w:val="center"/>
          </w:tcPr>
          <w:p w14:paraId="033A25E2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Makonen - Rajnović Judi</w:t>
            </w:r>
          </w:p>
        </w:tc>
        <w:tc>
          <w:tcPr>
            <w:tcW w:w="2694" w:type="dxa"/>
            <w:noWrap/>
            <w:vAlign w:val="center"/>
          </w:tcPr>
          <w:p w14:paraId="68CC0CC4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Kemija-Biologija-Priroda</w:t>
            </w:r>
          </w:p>
        </w:tc>
        <w:tc>
          <w:tcPr>
            <w:tcW w:w="1134" w:type="dxa"/>
            <w:vAlign w:val="center"/>
          </w:tcPr>
          <w:p w14:paraId="7712A7D9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21BE2F3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1977.</w:t>
            </w:r>
          </w:p>
        </w:tc>
        <w:tc>
          <w:tcPr>
            <w:tcW w:w="1041" w:type="dxa"/>
            <w:noWrap/>
            <w:vAlign w:val="center"/>
          </w:tcPr>
          <w:p w14:paraId="1825FC5E" w14:textId="2464542D" w:rsidR="0096385B" w:rsidRDefault="00D043BF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20</w:t>
            </w:r>
          </w:p>
        </w:tc>
      </w:tr>
      <w:tr w:rsidR="0096385B" w14:paraId="1944A12A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738EC18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16</w:t>
            </w:r>
          </w:p>
        </w:tc>
        <w:tc>
          <w:tcPr>
            <w:tcW w:w="2693" w:type="dxa"/>
            <w:noWrap/>
            <w:vAlign w:val="center"/>
          </w:tcPr>
          <w:p w14:paraId="46A3E3FD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Ljubej Gordana (mentor)</w:t>
            </w:r>
          </w:p>
          <w:p w14:paraId="186E295E" w14:textId="77777777" w:rsidR="0096385B" w:rsidRDefault="0096385B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694" w:type="dxa"/>
            <w:noWrap/>
            <w:vAlign w:val="center"/>
          </w:tcPr>
          <w:p w14:paraId="5535C76D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Kemija- Priroda</w:t>
            </w:r>
          </w:p>
        </w:tc>
        <w:tc>
          <w:tcPr>
            <w:tcW w:w="1134" w:type="dxa"/>
            <w:vAlign w:val="center"/>
          </w:tcPr>
          <w:p w14:paraId="0B3076FE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5D51B24F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1962.</w:t>
            </w:r>
          </w:p>
        </w:tc>
        <w:tc>
          <w:tcPr>
            <w:tcW w:w="1041" w:type="dxa"/>
            <w:noWrap/>
            <w:vAlign w:val="center"/>
          </w:tcPr>
          <w:p w14:paraId="223257D8" w14:textId="217BB040" w:rsidR="0096385B" w:rsidRDefault="00D043BF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37</w:t>
            </w:r>
          </w:p>
          <w:p w14:paraId="0060B677" w14:textId="77777777" w:rsidR="0096385B" w:rsidRDefault="0096385B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96385B" w14:paraId="7D3C8C18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78E788FF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17</w:t>
            </w:r>
          </w:p>
        </w:tc>
        <w:tc>
          <w:tcPr>
            <w:tcW w:w="2693" w:type="dxa"/>
            <w:noWrap/>
            <w:vAlign w:val="center"/>
          </w:tcPr>
          <w:p w14:paraId="657F8472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Popić Zoran</w:t>
            </w:r>
          </w:p>
        </w:tc>
        <w:tc>
          <w:tcPr>
            <w:tcW w:w="2694" w:type="dxa"/>
            <w:noWrap/>
            <w:vAlign w:val="center"/>
          </w:tcPr>
          <w:p w14:paraId="6808E559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Biologija-Priroda</w:t>
            </w:r>
          </w:p>
        </w:tc>
        <w:tc>
          <w:tcPr>
            <w:tcW w:w="1134" w:type="dxa"/>
            <w:vAlign w:val="center"/>
          </w:tcPr>
          <w:p w14:paraId="385382AA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76C88CD8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1986.</w:t>
            </w:r>
          </w:p>
        </w:tc>
        <w:tc>
          <w:tcPr>
            <w:tcW w:w="1041" w:type="dxa"/>
            <w:noWrap/>
            <w:vAlign w:val="center"/>
          </w:tcPr>
          <w:p w14:paraId="06D0398D" w14:textId="2C70C309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  <w:r w:rsidR="00D043BF">
              <w:rPr>
                <w:rFonts w:ascii="Arial" w:hAnsi="Arial" w:cs="Arial"/>
                <w:sz w:val="20"/>
                <w:lang w:val="hr-HR"/>
              </w:rPr>
              <w:t>1</w:t>
            </w:r>
          </w:p>
        </w:tc>
      </w:tr>
      <w:tr w:rsidR="0096385B" w14:paraId="72CD0B4E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534D9FD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18</w:t>
            </w:r>
          </w:p>
        </w:tc>
        <w:tc>
          <w:tcPr>
            <w:tcW w:w="2693" w:type="dxa"/>
            <w:noWrap/>
            <w:vAlign w:val="center"/>
          </w:tcPr>
          <w:p w14:paraId="63F9C223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Karas Dragić Dajana</w:t>
            </w:r>
          </w:p>
        </w:tc>
        <w:tc>
          <w:tcPr>
            <w:tcW w:w="2694" w:type="dxa"/>
            <w:noWrap/>
            <w:vAlign w:val="center"/>
          </w:tcPr>
          <w:p w14:paraId="7F999A0B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Likovna kultura</w:t>
            </w:r>
          </w:p>
        </w:tc>
        <w:tc>
          <w:tcPr>
            <w:tcW w:w="1134" w:type="dxa"/>
            <w:vAlign w:val="center"/>
          </w:tcPr>
          <w:p w14:paraId="42B7965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180ED19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1990.</w:t>
            </w:r>
          </w:p>
        </w:tc>
        <w:tc>
          <w:tcPr>
            <w:tcW w:w="1041" w:type="dxa"/>
            <w:noWrap/>
            <w:vAlign w:val="center"/>
          </w:tcPr>
          <w:p w14:paraId="0B8B1C65" w14:textId="7EAD7C13" w:rsidR="0096385B" w:rsidRDefault="00D043BF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8</w:t>
            </w:r>
          </w:p>
        </w:tc>
      </w:tr>
      <w:tr w:rsidR="0096385B" w14:paraId="4665088D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3F37AD84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</w:t>
            </w:r>
          </w:p>
        </w:tc>
        <w:tc>
          <w:tcPr>
            <w:tcW w:w="2693" w:type="dxa"/>
            <w:noWrap/>
            <w:vAlign w:val="center"/>
          </w:tcPr>
          <w:p w14:paraId="5608764C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Soldo Dubravka</w:t>
            </w:r>
          </w:p>
        </w:tc>
        <w:tc>
          <w:tcPr>
            <w:tcW w:w="2694" w:type="dxa"/>
            <w:noWrap/>
            <w:vAlign w:val="center"/>
          </w:tcPr>
          <w:p w14:paraId="1DAF172E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Matematika</w:t>
            </w:r>
          </w:p>
        </w:tc>
        <w:tc>
          <w:tcPr>
            <w:tcW w:w="1134" w:type="dxa"/>
            <w:vAlign w:val="center"/>
          </w:tcPr>
          <w:p w14:paraId="611903D2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17B46D67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1980.</w:t>
            </w:r>
          </w:p>
        </w:tc>
        <w:tc>
          <w:tcPr>
            <w:tcW w:w="1041" w:type="dxa"/>
            <w:noWrap/>
            <w:vAlign w:val="center"/>
          </w:tcPr>
          <w:p w14:paraId="7FD5C149" w14:textId="190C13A4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49EA">
              <w:rPr>
                <w:rFonts w:ascii="Arial" w:hAnsi="Arial" w:cs="Arial"/>
                <w:sz w:val="20"/>
                <w:lang w:val="hr-HR"/>
              </w:rPr>
              <w:t>1</w:t>
            </w:r>
            <w:r w:rsidR="00D043BF">
              <w:rPr>
                <w:rFonts w:ascii="Arial" w:hAnsi="Arial" w:cs="Arial"/>
                <w:sz w:val="20"/>
                <w:lang w:val="hr-HR"/>
              </w:rPr>
              <w:t>8</w:t>
            </w:r>
          </w:p>
        </w:tc>
      </w:tr>
      <w:tr w:rsidR="0096385B" w14:paraId="37E7CA76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5E38042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20</w:t>
            </w:r>
          </w:p>
        </w:tc>
        <w:tc>
          <w:tcPr>
            <w:tcW w:w="2693" w:type="dxa"/>
            <w:noWrap/>
            <w:vAlign w:val="center"/>
          </w:tcPr>
          <w:p w14:paraId="26039878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Jakobović Lana</w:t>
            </w:r>
          </w:p>
        </w:tc>
        <w:tc>
          <w:tcPr>
            <w:tcW w:w="2694" w:type="dxa"/>
            <w:noWrap/>
            <w:vAlign w:val="center"/>
          </w:tcPr>
          <w:p w14:paraId="72FD00B1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Matematika</w:t>
            </w:r>
          </w:p>
        </w:tc>
        <w:tc>
          <w:tcPr>
            <w:tcW w:w="1134" w:type="dxa"/>
            <w:vAlign w:val="center"/>
          </w:tcPr>
          <w:p w14:paraId="6F1082F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677DBA9D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1982.</w:t>
            </w:r>
          </w:p>
        </w:tc>
        <w:tc>
          <w:tcPr>
            <w:tcW w:w="1041" w:type="dxa"/>
            <w:noWrap/>
            <w:vAlign w:val="center"/>
          </w:tcPr>
          <w:p w14:paraId="5D6CF45F" w14:textId="621A506E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  <w:r w:rsidR="00D043BF">
              <w:rPr>
                <w:rFonts w:ascii="Arial" w:hAnsi="Arial" w:cs="Arial"/>
                <w:sz w:val="20"/>
                <w:lang w:val="hr-HR"/>
              </w:rPr>
              <w:t>6</w:t>
            </w:r>
          </w:p>
        </w:tc>
      </w:tr>
      <w:tr w:rsidR="0096385B" w14:paraId="07E64933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2D05ECF4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21</w:t>
            </w:r>
          </w:p>
        </w:tc>
        <w:tc>
          <w:tcPr>
            <w:tcW w:w="2693" w:type="dxa"/>
            <w:noWrap/>
            <w:vAlign w:val="center"/>
          </w:tcPr>
          <w:p w14:paraId="57601D6A" w14:textId="4AF3AF26" w:rsidR="0096385B" w:rsidRPr="009E254D" w:rsidRDefault="0001216D" w:rsidP="009E254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Vukadin Ana</w:t>
            </w:r>
          </w:p>
        </w:tc>
        <w:tc>
          <w:tcPr>
            <w:tcW w:w="2694" w:type="dxa"/>
            <w:noWrap/>
            <w:vAlign w:val="center"/>
          </w:tcPr>
          <w:p w14:paraId="1D553E02" w14:textId="77777777" w:rsidR="0096385B" w:rsidRDefault="0001216D" w:rsidP="009E254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Matematika</w:t>
            </w:r>
          </w:p>
        </w:tc>
        <w:tc>
          <w:tcPr>
            <w:tcW w:w="1134" w:type="dxa"/>
            <w:vAlign w:val="center"/>
          </w:tcPr>
          <w:p w14:paraId="6A3885AD" w14:textId="77777777" w:rsidR="0096385B" w:rsidRDefault="0001216D" w:rsidP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18F519BA" w14:textId="77777777" w:rsidR="0096385B" w:rsidRDefault="0001216D" w:rsidP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1989.</w:t>
            </w:r>
          </w:p>
          <w:p w14:paraId="156D2B78" w14:textId="1FA2C4A3" w:rsidR="0096385B" w:rsidRDefault="0096385B" w:rsidP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041" w:type="dxa"/>
            <w:noWrap/>
            <w:vAlign w:val="center"/>
          </w:tcPr>
          <w:p w14:paraId="29028F1E" w14:textId="7C407847" w:rsidR="0096385B" w:rsidRDefault="00D043BF" w:rsidP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9</w:t>
            </w:r>
          </w:p>
          <w:p w14:paraId="50E5472D" w14:textId="1334DEA3" w:rsidR="0096385B" w:rsidRDefault="0096385B" w:rsidP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18296A78" w14:textId="4F8BD11A" w:rsidR="0096385B" w:rsidRDefault="0096385B" w:rsidP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96385B" w14:paraId="5DAE431F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2892E792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22</w:t>
            </w:r>
          </w:p>
        </w:tc>
        <w:tc>
          <w:tcPr>
            <w:tcW w:w="2693" w:type="dxa"/>
            <w:noWrap/>
            <w:vAlign w:val="center"/>
          </w:tcPr>
          <w:p w14:paraId="26CA8ECD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Martinović Benić Božena</w:t>
            </w:r>
          </w:p>
        </w:tc>
        <w:tc>
          <w:tcPr>
            <w:tcW w:w="2694" w:type="dxa"/>
            <w:noWrap/>
            <w:vAlign w:val="center"/>
          </w:tcPr>
          <w:p w14:paraId="43D5223E" w14:textId="798D83DF" w:rsidR="0096385B" w:rsidRDefault="009E254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Povijest</w:t>
            </w:r>
          </w:p>
        </w:tc>
        <w:tc>
          <w:tcPr>
            <w:tcW w:w="1134" w:type="dxa"/>
            <w:vAlign w:val="center"/>
          </w:tcPr>
          <w:p w14:paraId="628F8135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365CC28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1987.</w:t>
            </w:r>
          </w:p>
        </w:tc>
        <w:tc>
          <w:tcPr>
            <w:tcW w:w="1041" w:type="dxa"/>
            <w:noWrap/>
            <w:vAlign w:val="center"/>
          </w:tcPr>
          <w:p w14:paraId="1FA024BE" w14:textId="2851A9D6" w:rsidR="0096385B" w:rsidRDefault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6</w:t>
            </w:r>
          </w:p>
        </w:tc>
      </w:tr>
      <w:tr w:rsidR="0096385B" w14:paraId="4AE94AFB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0151DBA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23</w:t>
            </w:r>
          </w:p>
        </w:tc>
        <w:tc>
          <w:tcPr>
            <w:tcW w:w="2693" w:type="dxa"/>
            <w:noWrap/>
            <w:vAlign w:val="center"/>
          </w:tcPr>
          <w:p w14:paraId="3C642B8C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Racić Mario (izvrsni savjetnik)</w:t>
            </w:r>
          </w:p>
        </w:tc>
        <w:tc>
          <w:tcPr>
            <w:tcW w:w="2694" w:type="dxa"/>
            <w:noWrap/>
            <w:vAlign w:val="center"/>
          </w:tcPr>
          <w:p w14:paraId="69E77532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Povijest</w:t>
            </w:r>
          </w:p>
        </w:tc>
        <w:tc>
          <w:tcPr>
            <w:tcW w:w="1134" w:type="dxa"/>
            <w:vAlign w:val="center"/>
          </w:tcPr>
          <w:p w14:paraId="6F87F49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4DBE9D71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1979.</w:t>
            </w:r>
          </w:p>
        </w:tc>
        <w:tc>
          <w:tcPr>
            <w:tcW w:w="1041" w:type="dxa"/>
            <w:noWrap/>
            <w:vAlign w:val="center"/>
          </w:tcPr>
          <w:p w14:paraId="24AAE393" w14:textId="7CE86AD0" w:rsidR="0096385B" w:rsidRDefault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20</w:t>
            </w:r>
          </w:p>
        </w:tc>
      </w:tr>
      <w:tr w:rsidR="0096385B" w14:paraId="0505D0E3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72EE4B15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24</w:t>
            </w:r>
          </w:p>
        </w:tc>
        <w:tc>
          <w:tcPr>
            <w:tcW w:w="2693" w:type="dxa"/>
            <w:noWrap/>
            <w:vAlign w:val="center"/>
          </w:tcPr>
          <w:p w14:paraId="3AC364E8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Pinter Goran</w:t>
            </w:r>
          </w:p>
        </w:tc>
        <w:tc>
          <w:tcPr>
            <w:tcW w:w="2694" w:type="dxa"/>
            <w:noWrap/>
            <w:vAlign w:val="center"/>
          </w:tcPr>
          <w:p w14:paraId="7502F0EB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Geografija</w:t>
            </w:r>
          </w:p>
        </w:tc>
        <w:tc>
          <w:tcPr>
            <w:tcW w:w="1134" w:type="dxa"/>
            <w:vAlign w:val="center"/>
          </w:tcPr>
          <w:p w14:paraId="0CE16302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3D9FEC1D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1983.</w:t>
            </w:r>
          </w:p>
        </w:tc>
        <w:tc>
          <w:tcPr>
            <w:tcW w:w="1041" w:type="dxa"/>
            <w:noWrap/>
            <w:vAlign w:val="center"/>
          </w:tcPr>
          <w:p w14:paraId="3B31EAB4" w14:textId="695BC4C3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  <w:r w:rsidR="009E254D">
              <w:rPr>
                <w:rFonts w:ascii="Arial" w:hAnsi="Arial" w:cs="Arial"/>
                <w:sz w:val="20"/>
                <w:lang w:val="hr-HR"/>
              </w:rPr>
              <w:t>3</w:t>
            </w:r>
          </w:p>
        </w:tc>
      </w:tr>
      <w:tr w:rsidR="0096385B" w14:paraId="1F2AB2B5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4B2B519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25</w:t>
            </w:r>
          </w:p>
        </w:tc>
        <w:tc>
          <w:tcPr>
            <w:tcW w:w="2693" w:type="dxa"/>
            <w:noWrap/>
            <w:vAlign w:val="center"/>
          </w:tcPr>
          <w:p w14:paraId="57E6898A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Mašić Mihovil</w:t>
            </w:r>
          </w:p>
        </w:tc>
        <w:tc>
          <w:tcPr>
            <w:tcW w:w="2694" w:type="dxa"/>
            <w:noWrap/>
            <w:vAlign w:val="center"/>
          </w:tcPr>
          <w:p w14:paraId="423751FE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Geografija</w:t>
            </w:r>
          </w:p>
        </w:tc>
        <w:tc>
          <w:tcPr>
            <w:tcW w:w="1134" w:type="dxa"/>
            <w:vAlign w:val="center"/>
          </w:tcPr>
          <w:p w14:paraId="5F51557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4E48880D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1986.</w:t>
            </w:r>
          </w:p>
        </w:tc>
        <w:tc>
          <w:tcPr>
            <w:tcW w:w="1041" w:type="dxa"/>
            <w:noWrap/>
            <w:vAlign w:val="center"/>
          </w:tcPr>
          <w:p w14:paraId="4F98420C" w14:textId="050215FB" w:rsidR="0096385B" w:rsidRDefault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9</w:t>
            </w:r>
          </w:p>
        </w:tc>
      </w:tr>
      <w:tr w:rsidR="0096385B" w14:paraId="407EE699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44169641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26</w:t>
            </w:r>
          </w:p>
        </w:tc>
        <w:tc>
          <w:tcPr>
            <w:tcW w:w="2693" w:type="dxa"/>
            <w:noWrap/>
            <w:vAlign w:val="center"/>
          </w:tcPr>
          <w:p w14:paraId="318F26E9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Stuhli Vesna</w:t>
            </w:r>
          </w:p>
        </w:tc>
        <w:tc>
          <w:tcPr>
            <w:tcW w:w="2694" w:type="dxa"/>
            <w:noWrap/>
            <w:vAlign w:val="center"/>
          </w:tcPr>
          <w:p w14:paraId="5BD496AE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Tehnička kultura</w:t>
            </w:r>
          </w:p>
        </w:tc>
        <w:tc>
          <w:tcPr>
            <w:tcW w:w="1134" w:type="dxa"/>
            <w:vAlign w:val="center"/>
          </w:tcPr>
          <w:p w14:paraId="05A5697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35CC461C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1975.</w:t>
            </w:r>
          </w:p>
        </w:tc>
        <w:tc>
          <w:tcPr>
            <w:tcW w:w="1041" w:type="dxa"/>
            <w:noWrap/>
            <w:vAlign w:val="center"/>
          </w:tcPr>
          <w:p w14:paraId="78AA8360" w14:textId="2D0EDB49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</w:t>
            </w:r>
            <w:r w:rsidR="009E254D">
              <w:rPr>
                <w:rFonts w:ascii="Arial" w:hAnsi="Arial" w:cs="Arial"/>
                <w:sz w:val="20"/>
                <w:lang w:val="hr-HR"/>
              </w:rPr>
              <w:t>2</w:t>
            </w:r>
          </w:p>
        </w:tc>
      </w:tr>
      <w:tr w:rsidR="0096385B" w14:paraId="50AFFD31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5F6144A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27</w:t>
            </w:r>
          </w:p>
        </w:tc>
        <w:tc>
          <w:tcPr>
            <w:tcW w:w="2693" w:type="dxa"/>
            <w:noWrap/>
            <w:vAlign w:val="center"/>
          </w:tcPr>
          <w:p w14:paraId="3192FEE0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Rajzl Alen</w:t>
            </w:r>
          </w:p>
        </w:tc>
        <w:tc>
          <w:tcPr>
            <w:tcW w:w="2694" w:type="dxa"/>
            <w:noWrap/>
            <w:vAlign w:val="center"/>
          </w:tcPr>
          <w:p w14:paraId="6F48B329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Tjelesna i zdrav. kultura</w:t>
            </w:r>
          </w:p>
        </w:tc>
        <w:tc>
          <w:tcPr>
            <w:tcW w:w="1134" w:type="dxa"/>
            <w:vAlign w:val="center"/>
          </w:tcPr>
          <w:p w14:paraId="530E194A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5EED0D37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1975.</w:t>
            </w:r>
          </w:p>
        </w:tc>
        <w:tc>
          <w:tcPr>
            <w:tcW w:w="1041" w:type="dxa"/>
            <w:noWrap/>
            <w:vAlign w:val="center"/>
          </w:tcPr>
          <w:p w14:paraId="4720CEF2" w14:textId="37054428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  <w:r w:rsidR="009E254D">
              <w:rPr>
                <w:rFonts w:ascii="Arial" w:hAnsi="Arial" w:cs="Arial"/>
                <w:sz w:val="20"/>
                <w:lang w:val="hr-HR"/>
              </w:rPr>
              <w:t>5</w:t>
            </w:r>
          </w:p>
        </w:tc>
      </w:tr>
      <w:tr w:rsidR="0096385B" w14:paraId="74B0C1B6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0A91347E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28</w:t>
            </w:r>
          </w:p>
        </w:tc>
        <w:tc>
          <w:tcPr>
            <w:tcW w:w="2693" w:type="dxa"/>
            <w:noWrap/>
            <w:vAlign w:val="center"/>
          </w:tcPr>
          <w:p w14:paraId="7F978AA1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Sabo Sonja</w:t>
            </w:r>
          </w:p>
        </w:tc>
        <w:tc>
          <w:tcPr>
            <w:tcW w:w="2694" w:type="dxa"/>
            <w:noWrap/>
            <w:vAlign w:val="center"/>
          </w:tcPr>
          <w:p w14:paraId="73AE3FEA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Tjelesna i zdrav. kultura</w:t>
            </w:r>
          </w:p>
        </w:tc>
        <w:tc>
          <w:tcPr>
            <w:tcW w:w="1134" w:type="dxa"/>
            <w:vAlign w:val="center"/>
          </w:tcPr>
          <w:p w14:paraId="7ED6F6E7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17CB08B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1988.</w:t>
            </w:r>
          </w:p>
        </w:tc>
        <w:tc>
          <w:tcPr>
            <w:tcW w:w="1041" w:type="dxa"/>
            <w:noWrap/>
            <w:vAlign w:val="center"/>
          </w:tcPr>
          <w:p w14:paraId="6319ED48" w14:textId="130EFA8C" w:rsidR="0096385B" w:rsidRDefault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10</w:t>
            </w:r>
          </w:p>
        </w:tc>
      </w:tr>
      <w:tr w:rsidR="0096385B" w14:paraId="0E843064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3C046C29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29</w:t>
            </w:r>
          </w:p>
        </w:tc>
        <w:tc>
          <w:tcPr>
            <w:tcW w:w="2693" w:type="dxa"/>
            <w:noWrap/>
            <w:vAlign w:val="center"/>
          </w:tcPr>
          <w:p w14:paraId="10B64347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Stjević Bojan</w:t>
            </w:r>
          </w:p>
        </w:tc>
        <w:tc>
          <w:tcPr>
            <w:tcW w:w="2694" w:type="dxa"/>
            <w:noWrap/>
            <w:vAlign w:val="center"/>
          </w:tcPr>
          <w:p w14:paraId="3B3FC13A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Tjelesna i zdrav. kultura</w:t>
            </w:r>
          </w:p>
        </w:tc>
        <w:tc>
          <w:tcPr>
            <w:tcW w:w="1134" w:type="dxa"/>
            <w:vAlign w:val="center"/>
          </w:tcPr>
          <w:p w14:paraId="17E49E0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388EF86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1992.</w:t>
            </w:r>
          </w:p>
        </w:tc>
        <w:tc>
          <w:tcPr>
            <w:tcW w:w="1041" w:type="dxa"/>
            <w:noWrap/>
            <w:vAlign w:val="center"/>
          </w:tcPr>
          <w:p w14:paraId="5FDBCE3F" w14:textId="03848C9E" w:rsidR="0096385B" w:rsidRDefault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5</w:t>
            </w:r>
          </w:p>
        </w:tc>
      </w:tr>
      <w:tr w:rsidR="0096385B" w14:paraId="38EB7678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00411638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30</w:t>
            </w:r>
          </w:p>
        </w:tc>
        <w:tc>
          <w:tcPr>
            <w:tcW w:w="2693" w:type="dxa"/>
            <w:noWrap/>
            <w:vAlign w:val="center"/>
          </w:tcPr>
          <w:p w14:paraId="5BFE040F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Boras Ena</w:t>
            </w:r>
          </w:p>
        </w:tc>
        <w:tc>
          <w:tcPr>
            <w:tcW w:w="2694" w:type="dxa"/>
            <w:noWrap/>
            <w:vAlign w:val="center"/>
          </w:tcPr>
          <w:p w14:paraId="3AEEA99D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Tjelesna i zdrav. kultura</w:t>
            </w:r>
          </w:p>
        </w:tc>
        <w:tc>
          <w:tcPr>
            <w:tcW w:w="1134" w:type="dxa"/>
            <w:vAlign w:val="center"/>
          </w:tcPr>
          <w:p w14:paraId="70EDBF0E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6BC75FD0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1994.</w:t>
            </w:r>
          </w:p>
        </w:tc>
        <w:tc>
          <w:tcPr>
            <w:tcW w:w="1041" w:type="dxa"/>
            <w:noWrap/>
            <w:vAlign w:val="center"/>
          </w:tcPr>
          <w:p w14:paraId="5AB3A5C6" w14:textId="0A04C509" w:rsidR="0096385B" w:rsidRDefault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</w:t>
            </w:r>
          </w:p>
        </w:tc>
      </w:tr>
      <w:tr w:rsidR="0096385B" w14:paraId="60724CA2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3C2CB5C2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31</w:t>
            </w:r>
          </w:p>
        </w:tc>
        <w:tc>
          <w:tcPr>
            <w:tcW w:w="2693" w:type="dxa"/>
            <w:noWrap/>
            <w:vAlign w:val="center"/>
          </w:tcPr>
          <w:p w14:paraId="1A4596FD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Hanulak Mira</w:t>
            </w:r>
          </w:p>
        </w:tc>
        <w:tc>
          <w:tcPr>
            <w:tcW w:w="2694" w:type="dxa"/>
            <w:noWrap/>
            <w:vAlign w:val="center"/>
          </w:tcPr>
          <w:p w14:paraId="7ABE34A2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Vjeronauk</w:t>
            </w:r>
          </w:p>
        </w:tc>
        <w:tc>
          <w:tcPr>
            <w:tcW w:w="1134" w:type="dxa"/>
            <w:vAlign w:val="center"/>
          </w:tcPr>
          <w:p w14:paraId="6DF62B0D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17DE89D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1967.</w:t>
            </w:r>
          </w:p>
        </w:tc>
        <w:tc>
          <w:tcPr>
            <w:tcW w:w="1041" w:type="dxa"/>
            <w:noWrap/>
            <w:vAlign w:val="center"/>
          </w:tcPr>
          <w:p w14:paraId="4F5A90D0" w14:textId="2607799B" w:rsidR="0096385B" w:rsidRDefault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30</w:t>
            </w:r>
          </w:p>
        </w:tc>
      </w:tr>
      <w:tr w:rsidR="0096385B" w14:paraId="7001EFD9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1BF2D139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32</w:t>
            </w:r>
          </w:p>
        </w:tc>
        <w:tc>
          <w:tcPr>
            <w:tcW w:w="2693" w:type="dxa"/>
            <w:noWrap/>
            <w:vAlign w:val="center"/>
          </w:tcPr>
          <w:p w14:paraId="4D514089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Smješka Robert</w:t>
            </w:r>
          </w:p>
        </w:tc>
        <w:tc>
          <w:tcPr>
            <w:tcW w:w="2694" w:type="dxa"/>
            <w:noWrap/>
            <w:vAlign w:val="center"/>
          </w:tcPr>
          <w:p w14:paraId="4125B6E3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Vjeronauk</w:t>
            </w:r>
          </w:p>
        </w:tc>
        <w:tc>
          <w:tcPr>
            <w:tcW w:w="1134" w:type="dxa"/>
            <w:vAlign w:val="center"/>
          </w:tcPr>
          <w:p w14:paraId="5EE60A9D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3A32154F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1977.</w:t>
            </w:r>
          </w:p>
        </w:tc>
        <w:tc>
          <w:tcPr>
            <w:tcW w:w="1041" w:type="dxa"/>
            <w:noWrap/>
            <w:vAlign w:val="center"/>
          </w:tcPr>
          <w:p w14:paraId="2E683D3C" w14:textId="63FE34FD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</w:t>
            </w:r>
            <w:r w:rsidR="009E254D">
              <w:rPr>
                <w:rFonts w:ascii="Arial" w:hAnsi="Arial" w:cs="Arial"/>
                <w:sz w:val="20"/>
                <w:lang w:val="hr-HR"/>
              </w:rPr>
              <w:t>2</w:t>
            </w:r>
          </w:p>
        </w:tc>
      </w:tr>
      <w:tr w:rsidR="0096385B" w14:paraId="7E7A5F37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155B5BDC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33</w:t>
            </w:r>
          </w:p>
        </w:tc>
        <w:tc>
          <w:tcPr>
            <w:tcW w:w="2693" w:type="dxa"/>
            <w:noWrap/>
            <w:vAlign w:val="center"/>
          </w:tcPr>
          <w:p w14:paraId="6CDFBC7E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Vukojević Ivanka</w:t>
            </w:r>
          </w:p>
        </w:tc>
        <w:tc>
          <w:tcPr>
            <w:tcW w:w="2694" w:type="dxa"/>
            <w:noWrap/>
            <w:vAlign w:val="center"/>
          </w:tcPr>
          <w:p w14:paraId="5E4F291B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Vjeronauk</w:t>
            </w:r>
          </w:p>
        </w:tc>
        <w:tc>
          <w:tcPr>
            <w:tcW w:w="1134" w:type="dxa"/>
            <w:vAlign w:val="center"/>
          </w:tcPr>
          <w:p w14:paraId="1DE8CA0D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069C1504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1973.</w:t>
            </w:r>
          </w:p>
        </w:tc>
        <w:tc>
          <w:tcPr>
            <w:tcW w:w="1041" w:type="dxa"/>
            <w:noWrap/>
            <w:vAlign w:val="center"/>
          </w:tcPr>
          <w:p w14:paraId="2CDEE816" w14:textId="060CE3D4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</w:t>
            </w:r>
            <w:r w:rsidR="009E254D">
              <w:rPr>
                <w:rFonts w:ascii="Arial" w:hAnsi="Arial" w:cs="Arial"/>
                <w:sz w:val="20"/>
                <w:lang w:val="hr-HR"/>
              </w:rPr>
              <w:t>8</w:t>
            </w:r>
          </w:p>
        </w:tc>
      </w:tr>
      <w:tr w:rsidR="0096385B" w14:paraId="131BDFAC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37A3CF45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34</w:t>
            </w:r>
          </w:p>
        </w:tc>
        <w:tc>
          <w:tcPr>
            <w:tcW w:w="2693" w:type="dxa"/>
            <w:noWrap/>
            <w:vAlign w:val="center"/>
          </w:tcPr>
          <w:p w14:paraId="22536183" w14:textId="2C50B49B" w:rsidR="0096385B" w:rsidRDefault="009E254D">
            <w:pPr>
              <w:ind w:right="-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Karajko Kristina</w:t>
            </w:r>
          </w:p>
        </w:tc>
        <w:tc>
          <w:tcPr>
            <w:tcW w:w="2694" w:type="dxa"/>
            <w:noWrap/>
            <w:vAlign w:val="center"/>
          </w:tcPr>
          <w:p w14:paraId="73D09117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RAZREDNA NASTAVA</w:t>
            </w:r>
          </w:p>
        </w:tc>
        <w:tc>
          <w:tcPr>
            <w:tcW w:w="1134" w:type="dxa"/>
            <w:vAlign w:val="center"/>
          </w:tcPr>
          <w:p w14:paraId="235B0988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768968B7" w14:textId="1EA09E30" w:rsidR="0096385B" w:rsidRDefault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1988</w:t>
            </w:r>
            <w:r w:rsidR="0001216D"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  <w:tc>
          <w:tcPr>
            <w:tcW w:w="1041" w:type="dxa"/>
            <w:noWrap/>
            <w:vAlign w:val="center"/>
          </w:tcPr>
          <w:p w14:paraId="10832B2C" w14:textId="45854FEC" w:rsidR="0096385B" w:rsidRDefault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8</w:t>
            </w:r>
          </w:p>
        </w:tc>
      </w:tr>
      <w:tr w:rsidR="0096385B" w14:paraId="5F09F80C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2F60952A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35</w:t>
            </w:r>
          </w:p>
        </w:tc>
        <w:tc>
          <w:tcPr>
            <w:tcW w:w="2693" w:type="dxa"/>
            <w:noWrap/>
            <w:vAlign w:val="center"/>
          </w:tcPr>
          <w:p w14:paraId="27473145" w14:textId="77777777" w:rsidR="0096385B" w:rsidRDefault="0001216D">
            <w:pPr>
              <w:ind w:right="-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Bagarić-Šušak Zorica (savjetnik)</w:t>
            </w:r>
          </w:p>
        </w:tc>
        <w:tc>
          <w:tcPr>
            <w:tcW w:w="2694" w:type="dxa"/>
            <w:noWrap/>
            <w:vAlign w:val="center"/>
          </w:tcPr>
          <w:p w14:paraId="7139E2B4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RAZREDNA NASTAVA</w:t>
            </w:r>
          </w:p>
        </w:tc>
        <w:tc>
          <w:tcPr>
            <w:tcW w:w="1134" w:type="dxa"/>
            <w:vAlign w:val="center"/>
          </w:tcPr>
          <w:p w14:paraId="54BB0DE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VŠS</w:t>
            </w:r>
          </w:p>
        </w:tc>
        <w:tc>
          <w:tcPr>
            <w:tcW w:w="1134" w:type="dxa"/>
            <w:noWrap/>
            <w:vAlign w:val="center"/>
          </w:tcPr>
          <w:p w14:paraId="271109CC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1965.</w:t>
            </w:r>
          </w:p>
        </w:tc>
        <w:tc>
          <w:tcPr>
            <w:tcW w:w="1041" w:type="dxa"/>
            <w:noWrap/>
            <w:vAlign w:val="center"/>
          </w:tcPr>
          <w:p w14:paraId="53B19766" w14:textId="0C5083F3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</w:t>
            </w:r>
            <w:r w:rsidR="009E254D">
              <w:rPr>
                <w:rFonts w:ascii="Arial" w:hAnsi="Arial" w:cs="Arial"/>
                <w:sz w:val="20"/>
                <w:lang w:val="hr-HR"/>
              </w:rPr>
              <w:t>5</w:t>
            </w:r>
          </w:p>
        </w:tc>
      </w:tr>
      <w:tr w:rsidR="0096385B" w14:paraId="6A1B6614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1C7DD5F4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36</w:t>
            </w:r>
          </w:p>
        </w:tc>
        <w:tc>
          <w:tcPr>
            <w:tcW w:w="2693" w:type="dxa"/>
            <w:noWrap/>
            <w:vAlign w:val="center"/>
          </w:tcPr>
          <w:p w14:paraId="2285B334" w14:textId="77777777" w:rsidR="0096385B" w:rsidRDefault="0001216D">
            <w:pPr>
              <w:ind w:right="-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Koren Goranka</w:t>
            </w:r>
          </w:p>
        </w:tc>
        <w:tc>
          <w:tcPr>
            <w:tcW w:w="2694" w:type="dxa"/>
            <w:noWrap/>
            <w:vAlign w:val="center"/>
          </w:tcPr>
          <w:p w14:paraId="7E38A941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RAZREDNA NASTAVA</w:t>
            </w:r>
          </w:p>
        </w:tc>
        <w:tc>
          <w:tcPr>
            <w:tcW w:w="1134" w:type="dxa"/>
            <w:vAlign w:val="center"/>
          </w:tcPr>
          <w:p w14:paraId="5EC21ADF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VŠS</w:t>
            </w:r>
          </w:p>
        </w:tc>
        <w:tc>
          <w:tcPr>
            <w:tcW w:w="1134" w:type="dxa"/>
            <w:noWrap/>
            <w:vAlign w:val="center"/>
          </w:tcPr>
          <w:p w14:paraId="578DCB61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1965.</w:t>
            </w:r>
          </w:p>
        </w:tc>
        <w:tc>
          <w:tcPr>
            <w:tcW w:w="1041" w:type="dxa"/>
            <w:noWrap/>
            <w:vAlign w:val="center"/>
          </w:tcPr>
          <w:p w14:paraId="75C0376E" w14:textId="657B792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</w:t>
            </w:r>
            <w:r w:rsidR="009E254D">
              <w:rPr>
                <w:rFonts w:ascii="Arial" w:hAnsi="Arial" w:cs="Arial"/>
                <w:sz w:val="20"/>
                <w:lang w:val="hr-HR"/>
              </w:rPr>
              <w:t>6</w:t>
            </w:r>
          </w:p>
        </w:tc>
      </w:tr>
      <w:tr w:rsidR="0096385B" w14:paraId="7B61F7D0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3827F57E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37</w:t>
            </w:r>
          </w:p>
        </w:tc>
        <w:tc>
          <w:tcPr>
            <w:tcW w:w="2693" w:type="dxa"/>
            <w:noWrap/>
            <w:vAlign w:val="center"/>
          </w:tcPr>
          <w:p w14:paraId="7001AFA6" w14:textId="77777777" w:rsidR="0096385B" w:rsidRDefault="0001216D">
            <w:pPr>
              <w:ind w:right="-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Ćorić Snježana (savjetnik)</w:t>
            </w:r>
          </w:p>
        </w:tc>
        <w:tc>
          <w:tcPr>
            <w:tcW w:w="2694" w:type="dxa"/>
            <w:noWrap/>
            <w:vAlign w:val="center"/>
          </w:tcPr>
          <w:p w14:paraId="0BBC5B15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RAZREDNA NASTAVA</w:t>
            </w:r>
          </w:p>
        </w:tc>
        <w:tc>
          <w:tcPr>
            <w:tcW w:w="1134" w:type="dxa"/>
            <w:vAlign w:val="center"/>
          </w:tcPr>
          <w:p w14:paraId="53FEFE22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78683F75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1962.</w:t>
            </w:r>
          </w:p>
        </w:tc>
        <w:tc>
          <w:tcPr>
            <w:tcW w:w="1041" w:type="dxa"/>
            <w:noWrap/>
            <w:vAlign w:val="center"/>
          </w:tcPr>
          <w:p w14:paraId="525754ED" w14:textId="44D7E5BE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</w:t>
            </w:r>
            <w:r w:rsidR="009E254D">
              <w:rPr>
                <w:rFonts w:ascii="Arial" w:hAnsi="Arial" w:cs="Arial"/>
                <w:sz w:val="20"/>
                <w:lang w:val="hr-HR"/>
              </w:rPr>
              <w:t>7</w:t>
            </w:r>
          </w:p>
        </w:tc>
      </w:tr>
      <w:tr w:rsidR="0096385B" w14:paraId="278C349B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786CE018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38</w:t>
            </w:r>
          </w:p>
        </w:tc>
        <w:tc>
          <w:tcPr>
            <w:tcW w:w="2693" w:type="dxa"/>
            <w:noWrap/>
            <w:vAlign w:val="center"/>
          </w:tcPr>
          <w:p w14:paraId="03DDEA8A" w14:textId="1A44D939" w:rsidR="0096385B" w:rsidRDefault="003A207C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Goluža </w:t>
            </w:r>
            <w:r w:rsidR="0001216D">
              <w:rPr>
                <w:rFonts w:ascii="Arial" w:hAnsi="Arial" w:cs="Arial"/>
                <w:sz w:val="20"/>
                <w:lang w:val="hr-HR"/>
              </w:rPr>
              <w:t>Željka (izvrsni savjetnik)</w:t>
            </w:r>
          </w:p>
        </w:tc>
        <w:tc>
          <w:tcPr>
            <w:tcW w:w="2694" w:type="dxa"/>
            <w:noWrap/>
            <w:vAlign w:val="center"/>
          </w:tcPr>
          <w:p w14:paraId="737B604F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RAZREDNA NASTAVA</w:t>
            </w:r>
          </w:p>
        </w:tc>
        <w:tc>
          <w:tcPr>
            <w:tcW w:w="1134" w:type="dxa"/>
            <w:vAlign w:val="center"/>
          </w:tcPr>
          <w:p w14:paraId="5F2AAF08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0389BB5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1977.</w:t>
            </w:r>
          </w:p>
        </w:tc>
        <w:tc>
          <w:tcPr>
            <w:tcW w:w="1041" w:type="dxa"/>
            <w:noWrap/>
            <w:vAlign w:val="center"/>
          </w:tcPr>
          <w:p w14:paraId="55E40477" w14:textId="47D3F361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</w:t>
            </w:r>
            <w:r w:rsidR="009E254D">
              <w:rPr>
                <w:rFonts w:ascii="Arial" w:hAnsi="Arial" w:cs="Arial"/>
                <w:sz w:val="20"/>
                <w:lang w:val="hr-HR"/>
              </w:rPr>
              <w:t>4</w:t>
            </w:r>
          </w:p>
        </w:tc>
      </w:tr>
      <w:tr w:rsidR="0096385B" w14:paraId="5E95ABF6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48CADCF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39</w:t>
            </w:r>
          </w:p>
        </w:tc>
        <w:tc>
          <w:tcPr>
            <w:tcW w:w="2693" w:type="dxa"/>
            <w:noWrap/>
            <w:vAlign w:val="center"/>
          </w:tcPr>
          <w:p w14:paraId="298B2A6C" w14:textId="77777777" w:rsidR="0096385B" w:rsidRDefault="0001216D">
            <w:pPr>
              <w:ind w:right="-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Nikačević Maja</w:t>
            </w:r>
          </w:p>
        </w:tc>
        <w:tc>
          <w:tcPr>
            <w:tcW w:w="2694" w:type="dxa"/>
            <w:noWrap/>
            <w:vAlign w:val="center"/>
          </w:tcPr>
          <w:p w14:paraId="5AE74A66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RAZREDNA NASTAVA</w:t>
            </w:r>
          </w:p>
        </w:tc>
        <w:tc>
          <w:tcPr>
            <w:tcW w:w="1134" w:type="dxa"/>
            <w:vAlign w:val="center"/>
          </w:tcPr>
          <w:p w14:paraId="761E0ABC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798ECCC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1985.</w:t>
            </w:r>
          </w:p>
        </w:tc>
        <w:tc>
          <w:tcPr>
            <w:tcW w:w="1041" w:type="dxa"/>
            <w:noWrap/>
            <w:vAlign w:val="center"/>
          </w:tcPr>
          <w:p w14:paraId="7652B925" w14:textId="250E420E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  <w:r w:rsidR="009E254D">
              <w:rPr>
                <w:rFonts w:ascii="Arial" w:hAnsi="Arial" w:cs="Arial"/>
                <w:sz w:val="20"/>
                <w:lang w:val="hr-HR"/>
              </w:rPr>
              <w:t>4</w:t>
            </w:r>
          </w:p>
        </w:tc>
      </w:tr>
      <w:tr w:rsidR="0096385B" w14:paraId="205A3752" w14:textId="77777777">
        <w:trPr>
          <w:trHeight w:val="255"/>
        </w:trPr>
        <w:tc>
          <w:tcPr>
            <w:tcW w:w="714" w:type="dxa"/>
            <w:tcBorders>
              <w:bottom w:val="single" w:sz="4" w:space="0" w:color="auto"/>
            </w:tcBorders>
            <w:noWrap/>
            <w:vAlign w:val="center"/>
          </w:tcPr>
          <w:p w14:paraId="2EF2EF62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center"/>
          </w:tcPr>
          <w:p w14:paraId="38D65579" w14:textId="77777777" w:rsidR="0096385B" w:rsidRDefault="0001216D">
            <w:pPr>
              <w:ind w:right="-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Menalo Vukadin Lovorka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noWrap/>
            <w:vAlign w:val="center"/>
          </w:tcPr>
          <w:p w14:paraId="1199D8C1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RAZREDNA NASTAVA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1D16C4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4FF2EF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1985.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noWrap/>
            <w:vAlign w:val="center"/>
          </w:tcPr>
          <w:p w14:paraId="3CB900A3" w14:textId="6742311B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  <w:r w:rsidR="009E254D">
              <w:rPr>
                <w:rFonts w:ascii="Arial" w:hAnsi="Arial" w:cs="Arial"/>
                <w:sz w:val="20"/>
                <w:lang w:val="hr-HR"/>
              </w:rPr>
              <w:t>1</w:t>
            </w:r>
          </w:p>
        </w:tc>
      </w:tr>
      <w:tr w:rsidR="0096385B" w14:paraId="0F6979B5" w14:textId="77777777">
        <w:trPr>
          <w:trHeight w:val="255"/>
        </w:trPr>
        <w:tc>
          <w:tcPr>
            <w:tcW w:w="714" w:type="dxa"/>
            <w:tcBorders>
              <w:bottom w:val="single" w:sz="4" w:space="0" w:color="auto"/>
            </w:tcBorders>
            <w:noWrap/>
            <w:vAlign w:val="center"/>
          </w:tcPr>
          <w:p w14:paraId="400910E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center"/>
          </w:tcPr>
          <w:p w14:paraId="36DACFD4" w14:textId="77777777" w:rsidR="0096385B" w:rsidRDefault="0001216D">
            <w:pPr>
              <w:ind w:right="-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Uzun Blaženka (mentor)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noWrap/>
            <w:vAlign w:val="center"/>
          </w:tcPr>
          <w:p w14:paraId="0363C44C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RAZREDNA NASTAVA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6E47A4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VŠS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2BF229E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1961.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noWrap/>
            <w:vAlign w:val="center"/>
          </w:tcPr>
          <w:p w14:paraId="499FB82D" w14:textId="6BA52931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</w:t>
            </w:r>
            <w:r w:rsidR="009E254D">
              <w:rPr>
                <w:rFonts w:ascii="Arial" w:hAnsi="Arial" w:cs="Arial"/>
                <w:sz w:val="20"/>
                <w:lang w:val="hr-HR"/>
              </w:rPr>
              <w:t>3</w:t>
            </w:r>
          </w:p>
        </w:tc>
      </w:tr>
      <w:tr w:rsidR="0096385B" w14:paraId="2BFBFA94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5C6EC2AF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42</w:t>
            </w:r>
          </w:p>
        </w:tc>
        <w:tc>
          <w:tcPr>
            <w:tcW w:w="2693" w:type="dxa"/>
            <w:noWrap/>
            <w:vAlign w:val="center"/>
          </w:tcPr>
          <w:p w14:paraId="202F9AAE" w14:textId="77777777" w:rsidR="0096385B" w:rsidRDefault="0001216D">
            <w:pPr>
              <w:ind w:right="-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Erceg Silvija</w:t>
            </w:r>
          </w:p>
        </w:tc>
        <w:tc>
          <w:tcPr>
            <w:tcW w:w="2694" w:type="dxa"/>
            <w:noWrap/>
            <w:vAlign w:val="center"/>
          </w:tcPr>
          <w:p w14:paraId="5D4DB64A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RAZREDNA NASTAVA</w:t>
            </w:r>
          </w:p>
        </w:tc>
        <w:tc>
          <w:tcPr>
            <w:tcW w:w="1134" w:type="dxa"/>
            <w:vAlign w:val="center"/>
          </w:tcPr>
          <w:p w14:paraId="09570DC0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VŠS</w:t>
            </w:r>
          </w:p>
        </w:tc>
        <w:tc>
          <w:tcPr>
            <w:tcW w:w="1134" w:type="dxa"/>
            <w:noWrap/>
            <w:vAlign w:val="center"/>
          </w:tcPr>
          <w:p w14:paraId="6BB7428F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1969.</w:t>
            </w:r>
          </w:p>
        </w:tc>
        <w:tc>
          <w:tcPr>
            <w:tcW w:w="1041" w:type="dxa"/>
            <w:noWrap/>
            <w:vAlign w:val="center"/>
          </w:tcPr>
          <w:p w14:paraId="7081508C" w14:textId="555D4995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</w:t>
            </w:r>
            <w:r w:rsidR="009E254D">
              <w:rPr>
                <w:rFonts w:ascii="Arial" w:hAnsi="Arial" w:cs="Arial"/>
                <w:sz w:val="20"/>
                <w:lang w:val="hr-HR"/>
              </w:rPr>
              <w:t>3</w:t>
            </w:r>
          </w:p>
        </w:tc>
      </w:tr>
      <w:tr w:rsidR="0096385B" w14:paraId="5BE4D987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7CC8D302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43</w:t>
            </w:r>
          </w:p>
        </w:tc>
        <w:tc>
          <w:tcPr>
            <w:tcW w:w="2693" w:type="dxa"/>
            <w:noWrap/>
            <w:vAlign w:val="center"/>
          </w:tcPr>
          <w:p w14:paraId="3F53EC5D" w14:textId="77777777" w:rsidR="0096385B" w:rsidRDefault="0001216D">
            <w:pPr>
              <w:ind w:right="-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Jakšić Valentina</w:t>
            </w:r>
          </w:p>
        </w:tc>
        <w:tc>
          <w:tcPr>
            <w:tcW w:w="2694" w:type="dxa"/>
            <w:noWrap/>
            <w:vAlign w:val="center"/>
          </w:tcPr>
          <w:p w14:paraId="119F7059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RAZREDNA NASTAVA</w:t>
            </w:r>
          </w:p>
        </w:tc>
        <w:tc>
          <w:tcPr>
            <w:tcW w:w="1134" w:type="dxa"/>
            <w:vAlign w:val="center"/>
          </w:tcPr>
          <w:p w14:paraId="2CA5C187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6DFE1E8C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1973.</w:t>
            </w:r>
          </w:p>
        </w:tc>
        <w:tc>
          <w:tcPr>
            <w:tcW w:w="1041" w:type="dxa"/>
            <w:noWrap/>
            <w:vAlign w:val="center"/>
          </w:tcPr>
          <w:p w14:paraId="48E6DE24" w14:textId="13C419E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</w:t>
            </w:r>
            <w:r w:rsidR="009E254D">
              <w:rPr>
                <w:rFonts w:ascii="Arial" w:hAnsi="Arial" w:cs="Arial"/>
                <w:sz w:val="20"/>
                <w:lang w:val="hr-HR"/>
              </w:rPr>
              <w:t>8</w:t>
            </w:r>
          </w:p>
        </w:tc>
      </w:tr>
      <w:tr w:rsidR="0096385B" w14:paraId="142DA4BE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7579F0B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44</w:t>
            </w:r>
          </w:p>
        </w:tc>
        <w:tc>
          <w:tcPr>
            <w:tcW w:w="2693" w:type="dxa"/>
            <w:noWrap/>
            <w:vAlign w:val="center"/>
          </w:tcPr>
          <w:p w14:paraId="6213E901" w14:textId="77777777" w:rsidR="0096385B" w:rsidRDefault="0001216D">
            <w:pPr>
              <w:ind w:right="-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Stilinović Nikolina</w:t>
            </w:r>
          </w:p>
        </w:tc>
        <w:tc>
          <w:tcPr>
            <w:tcW w:w="2694" w:type="dxa"/>
            <w:noWrap/>
            <w:vAlign w:val="center"/>
          </w:tcPr>
          <w:p w14:paraId="30DEAD72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RAZREDNA NASTAVA</w:t>
            </w:r>
          </w:p>
        </w:tc>
        <w:tc>
          <w:tcPr>
            <w:tcW w:w="1134" w:type="dxa"/>
            <w:vAlign w:val="center"/>
          </w:tcPr>
          <w:p w14:paraId="69B0BF5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3CA926AD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1977.</w:t>
            </w:r>
          </w:p>
        </w:tc>
        <w:tc>
          <w:tcPr>
            <w:tcW w:w="1041" w:type="dxa"/>
            <w:noWrap/>
            <w:vAlign w:val="center"/>
          </w:tcPr>
          <w:p w14:paraId="403D8BEC" w14:textId="11884F38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</w:t>
            </w:r>
            <w:r w:rsidR="009E254D">
              <w:rPr>
                <w:rFonts w:ascii="Arial" w:hAnsi="Arial" w:cs="Arial"/>
                <w:sz w:val="20"/>
                <w:lang w:val="hr-HR"/>
              </w:rPr>
              <w:t>2</w:t>
            </w:r>
          </w:p>
        </w:tc>
      </w:tr>
      <w:tr w:rsidR="0096385B" w14:paraId="2F8D612C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3615D5D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45</w:t>
            </w:r>
          </w:p>
        </w:tc>
        <w:tc>
          <w:tcPr>
            <w:tcW w:w="2693" w:type="dxa"/>
            <w:noWrap/>
            <w:vAlign w:val="center"/>
          </w:tcPr>
          <w:p w14:paraId="7EB9FB4F" w14:textId="77777777" w:rsidR="0096385B" w:rsidRDefault="0001216D">
            <w:pPr>
              <w:ind w:right="-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Sučić Verica</w:t>
            </w:r>
          </w:p>
        </w:tc>
        <w:tc>
          <w:tcPr>
            <w:tcW w:w="2694" w:type="dxa"/>
            <w:noWrap/>
            <w:vAlign w:val="center"/>
          </w:tcPr>
          <w:p w14:paraId="3FEB1437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RAZREDNA NASTAVA</w:t>
            </w:r>
          </w:p>
        </w:tc>
        <w:tc>
          <w:tcPr>
            <w:tcW w:w="1134" w:type="dxa"/>
            <w:vAlign w:val="center"/>
          </w:tcPr>
          <w:p w14:paraId="3873480A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VŠS</w:t>
            </w:r>
          </w:p>
        </w:tc>
        <w:tc>
          <w:tcPr>
            <w:tcW w:w="1134" w:type="dxa"/>
            <w:noWrap/>
            <w:vAlign w:val="center"/>
          </w:tcPr>
          <w:p w14:paraId="399F7B1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1962.</w:t>
            </w:r>
          </w:p>
        </w:tc>
        <w:tc>
          <w:tcPr>
            <w:tcW w:w="1041" w:type="dxa"/>
            <w:noWrap/>
            <w:vAlign w:val="center"/>
          </w:tcPr>
          <w:p w14:paraId="36427B9F" w14:textId="4665BA13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</w:t>
            </w:r>
            <w:r w:rsidR="009E254D">
              <w:rPr>
                <w:rFonts w:ascii="Arial" w:hAnsi="Arial" w:cs="Arial"/>
                <w:sz w:val="20"/>
                <w:lang w:val="hr-HR"/>
              </w:rPr>
              <w:t>2</w:t>
            </w:r>
          </w:p>
        </w:tc>
      </w:tr>
      <w:tr w:rsidR="0096385B" w14:paraId="39D88080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5DD5A9BA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46</w:t>
            </w:r>
          </w:p>
        </w:tc>
        <w:tc>
          <w:tcPr>
            <w:tcW w:w="2693" w:type="dxa"/>
            <w:noWrap/>
            <w:vAlign w:val="center"/>
          </w:tcPr>
          <w:p w14:paraId="4ACC1E1E" w14:textId="77777777" w:rsidR="0096385B" w:rsidRDefault="0001216D">
            <w:pPr>
              <w:ind w:right="-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Ribar Fekete Tajana</w:t>
            </w:r>
          </w:p>
          <w:p w14:paraId="68DD2F1E" w14:textId="77777777" w:rsidR="0096385B" w:rsidRDefault="0001216D">
            <w:pPr>
              <w:ind w:right="-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Eržić Tihana</w:t>
            </w:r>
          </w:p>
        </w:tc>
        <w:tc>
          <w:tcPr>
            <w:tcW w:w="2694" w:type="dxa"/>
            <w:noWrap/>
            <w:vAlign w:val="center"/>
          </w:tcPr>
          <w:p w14:paraId="086576FB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RAZREDNA NASTAVA</w:t>
            </w:r>
          </w:p>
        </w:tc>
        <w:tc>
          <w:tcPr>
            <w:tcW w:w="1134" w:type="dxa"/>
            <w:vAlign w:val="center"/>
          </w:tcPr>
          <w:p w14:paraId="76C00AA7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VŠS</w:t>
            </w:r>
          </w:p>
          <w:p w14:paraId="37922FEF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0D7C2331" w14:textId="77777777" w:rsidR="009E254D" w:rsidRDefault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23C5C6E9" w14:textId="5DBF430D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1962.</w:t>
            </w:r>
          </w:p>
          <w:p w14:paraId="5726BDFE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1993.</w:t>
            </w:r>
          </w:p>
          <w:p w14:paraId="7E45B8DD" w14:textId="77777777" w:rsidR="0096385B" w:rsidRDefault="0096385B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041" w:type="dxa"/>
            <w:noWrap/>
            <w:vAlign w:val="center"/>
          </w:tcPr>
          <w:p w14:paraId="2A83A9E5" w14:textId="1DD7E511" w:rsidR="0096385B" w:rsidRDefault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33</w:t>
            </w:r>
          </w:p>
          <w:p w14:paraId="53D1FCB5" w14:textId="60B1AEA2" w:rsidR="0096385B" w:rsidRDefault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</w:t>
            </w:r>
          </w:p>
        </w:tc>
      </w:tr>
      <w:tr w:rsidR="0096385B" w14:paraId="0C0C65DE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41C672AF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47</w:t>
            </w:r>
          </w:p>
        </w:tc>
        <w:tc>
          <w:tcPr>
            <w:tcW w:w="2693" w:type="dxa"/>
            <w:noWrap/>
            <w:vAlign w:val="center"/>
          </w:tcPr>
          <w:p w14:paraId="752A88A6" w14:textId="77777777" w:rsidR="0096385B" w:rsidRDefault="0001216D">
            <w:pPr>
              <w:ind w:right="-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Magić Krizmanić Ana</w:t>
            </w:r>
          </w:p>
        </w:tc>
        <w:tc>
          <w:tcPr>
            <w:tcW w:w="2694" w:type="dxa"/>
            <w:noWrap/>
            <w:vAlign w:val="center"/>
          </w:tcPr>
          <w:p w14:paraId="7BC949C7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RAZREDNA NASTAVA</w:t>
            </w:r>
          </w:p>
        </w:tc>
        <w:tc>
          <w:tcPr>
            <w:tcW w:w="1134" w:type="dxa"/>
            <w:vAlign w:val="center"/>
          </w:tcPr>
          <w:p w14:paraId="742052B2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17117D2A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1986.</w:t>
            </w:r>
          </w:p>
        </w:tc>
        <w:tc>
          <w:tcPr>
            <w:tcW w:w="1041" w:type="dxa"/>
            <w:noWrap/>
            <w:vAlign w:val="center"/>
          </w:tcPr>
          <w:p w14:paraId="14FB6989" w14:textId="33384E36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  <w:r w:rsidR="009E254D">
              <w:rPr>
                <w:rFonts w:ascii="Arial" w:hAnsi="Arial" w:cs="Arial"/>
                <w:sz w:val="20"/>
                <w:lang w:val="hr-HR"/>
              </w:rPr>
              <w:t>2</w:t>
            </w:r>
          </w:p>
        </w:tc>
      </w:tr>
      <w:tr w:rsidR="0096385B" w14:paraId="394EE076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52ACB8DC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48</w:t>
            </w:r>
          </w:p>
        </w:tc>
        <w:tc>
          <w:tcPr>
            <w:tcW w:w="2693" w:type="dxa"/>
            <w:noWrap/>
            <w:vAlign w:val="center"/>
          </w:tcPr>
          <w:p w14:paraId="473CA723" w14:textId="77777777" w:rsidR="0096385B" w:rsidRDefault="0001216D">
            <w:pPr>
              <w:ind w:right="-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Ivanišević Mihael</w:t>
            </w:r>
          </w:p>
        </w:tc>
        <w:tc>
          <w:tcPr>
            <w:tcW w:w="2694" w:type="dxa"/>
            <w:noWrap/>
            <w:vAlign w:val="center"/>
          </w:tcPr>
          <w:p w14:paraId="7CE4D409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INFORMATIKA</w:t>
            </w:r>
          </w:p>
        </w:tc>
        <w:tc>
          <w:tcPr>
            <w:tcW w:w="1134" w:type="dxa"/>
            <w:vAlign w:val="center"/>
          </w:tcPr>
          <w:p w14:paraId="71A753CE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3B46ED7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1982.</w:t>
            </w:r>
          </w:p>
        </w:tc>
        <w:tc>
          <w:tcPr>
            <w:tcW w:w="1041" w:type="dxa"/>
            <w:noWrap/>
            <w:vAlign w:val="center"/>
          </w:tcPr>
          <w:p w14:paraId="2B10A9CD" w14:textId="63DBAFA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  <w:r w:rsidR="009E254D">
              <w:rPr>
                <w:rFonts w:ascii="Arial" w:hAnsi="Arial" w:cs="Arial"/>
                <w:sz w:val="20"/>
                <w:lang w:val="hr-HR"/>
              </w:rPr>
              <w:t>5</w:t>
            </w:r>
          </w:p>
        </w:tc>
      </w:tr>
      <w:tr w:rsidR="0096385B" w14:paraId="760F216B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2205D12E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49</w:t>
            </w:r>
          </w:p>
        </w:tc>
        <w:tc>
          <w:tcPr>
            <w:tcW w:w="2693" w:type="dxa"/>
            <w:noWrap/>
            <w:vAlign w:val="center"/>
          </w:tcPr>
          <w:p w14:paraId="7E0BBE7E" w14:textId="77777777" w:rsidR="0096385B" w:rsidRDefault="0001216D">
            <w:pPr>
              <w:ind w:right="-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Birtić Marija</w:t>
            </w:r>
          </w:p>
          <w:p w14:paraId="5436A208" w14:textId="77777777" w:rsidR="0096385B" w:rsidRDefault="0001216D">
            <w:pPr>
              <w:ind w:right="-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Matasović Josipa</w:t>
            </w:r>
          </w:p>
        </w:tc>
        <w:tc>
          <w:tcPr>
            <w:tcW w:w="2694" w:type="dxa"/>
            <w:noWrap/>
            <w:vAlign w:val="center"/>
          </w:tcPr>
          <w:p w14:paraId="4EF30251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INFORMATIKA</w:t>
            </w:r>
          </w:p>
        </w:tc>
        <w:tc>
          <w:tcPr>
            <w:tcW w:w="1134" w:type="dxa"/>
            <w:vAlign w:val="center"/>
          </w:tcPr>
          <w:p w14:paraId="5BACCF77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17E4F0A4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1987.</w:t>
            </w:r>
          </w:p>
          <w:p w14:paraId="0F9FF39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1993.</w:t>
            </w:r>
          </w:p>
        </w:tc>
        <w:tc>
          <w:tcPr>
            <w:tcW w:w="1041" w:type="dxa"/>
            <w:noWrap/>
            <w:vAlign w:val="center"/>
          </w:tcPr>
          <w:p w14:paraId="1FD63D37" w14:textId="2D3605C7" w:rsidR="0096385B" w:rsidRDefault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13</w:t>
            </w:r>
          </w:p>
          <w:p w14:paraId="06513FF4" w14:textId="4EBB408E" w:rsidR="0096385B" w:rsidRDefault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6</w:t>
            </w:r>
          </w:p>
        </w:tc>
      </w:tr>
      <w:tr w:rsidR="0096385B" w14:paraId="5B65D486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3D82056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lastRenderedPageBreak/>
              <w:t>50</w:t>
            </w:r>
          </w:p>
        </w:tc>
        <w:tc>
          <w:tcPr>
            <w:tcW w:w="2693" w:type="dxa"/>
            <w:noWrap/>
            <w:vAlign w:val="center"/>
          </w:tcPr>
          <w:p w14:paraId="4015F9E3" w14:textId="77777777" w:rsidR="0096385B" w:rsidRDefault="0001216D">
            <w:pPr>
              <w:ind w:right="-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Antunović Dubravka</w:t>
            </w:r>
          </w:p>
        </w:tc>
        <w:tc>
          <w:tcPr>
            <w:tcW w:w="2694" w:type="dxa"/>
            <w:noWrap/>
            <w:vAlign w:val="center"/>
          </w:tcPr>
          <w:p w14:paraId="26205F85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INFORMATIKA/TEHNIČKA KULTURA</w:t>
            </w:r>
          </w:p>
        </w:tc>
        <w:tc>
          <w:tcPr>
            <w:tcW w:w="1134" w:type="dxa"/>
            <w:vAlign w:val="center"/>
          </w:tcPr>
          <w:p w14:paraId="42FD33EE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06BDF74C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1989.</w:t>
            </w:r>
          </w:p>
        </w:tc>
        <w:tc>
          <w:tcPr>
            <w:tcW w:w="1041" w:type="dxa"/>
            <w:noWrap/>
            <w:vAlign w:val="center"/>
          </w:tcPr>
          <w:p w14:paraId="40C4DD2D" w14:textId="52633E01" w:rsidR="0096385B" w:rsidRDefault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5</w:t>
            </w:r>
          </w:p>
        </w:tc>
      </w:tr>
      <w:tr w:rsidR="0096385B" w14:paraId="124FA845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291D7C70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51</w:t>
            </w:r>
          </w:p>
        </w:tc>
        <w:tc>
          <w:tcPr>
            <w:tcW w:w="2693" w:type="dxa"/>
            <w:noWrap/>
            <w:vAlign w:val="center"/>
          </w:tcPr>
          <w:p w14:paraId="6B3BA41C" w14:textId="77777777" w:rsidR="0096385B" w:rsidRDefault="0001216D">
            <w:pPr>
              <w:ind w:right="-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Šerfezi Jurica</w:t>
            </w:r>
          </w:p>
        </w:tc>
        <w:tc>
          <w:tcPr>
            <w:tcW w:w="2694" w:type="dxa"/>
            <w:noWrap/>
            <w:vAlign w:val="center"/>
          </w:tcPr>
          <w:p w14:paraId="6A13B4B0" w14:textId="77777777" w:rsidR="0096385B" w:rsidRDefault="0001216D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SVIJET I JA</w:t>
            </w:r>
          </w:p>
        </w:tc>
        <w:tc>
          <w:tcPr>
            <w:tcW w:w="1134" w:type="dxa"/>
            <w:vAlign w:val="center"/>
          </w:tcPr>
          <w:p w14:paraId="1107C125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71896FEC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1998.</w:t>
            </w:r>
          </w:p>
        </w:tc>
        <w:tc>
          <w:tcPr>
            <w:tcW w:w="1041" w:type="dxa"/>
            <w:noWrap/>
            <w:vAlign w:val="center"/>
          </w:tcPr>
          <w:p w14:paraId="40979583" w14:textId="03338E54" w:rsidR="0096385B" w:rsidRDefault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</w:t>
            </w:r>
          </w:p>
        </w:tc>
      </w:tr>
      <w:tr w:rsidR="00133BF9" w:rsidRPr="00133BF9" w14:paraId="29EE0FAD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6C96F5F7" w14:textId="77777777" w:rsidR="0096385B" w:rsidRPr="004F68E4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52</w:t>
            </w:r>
          </w:p>
        </w:tc>
        <w:tc>
          <w:tcPr>
            <w:tcW w:w="2693" w:type="dxa"/>
            <w:noWrap/>
            <w:vAlign w:val="center"/>
          </w:tcPr>
          <w:p w14:paraId="64472F45" w14:textId="7A8BBC86" w:rsidR="0096385B" w:rsidRPr="004F68E4" w:rsidRDefault="00F36A84" w:rsidP="009E254D">
            <w:pPr>
              <w:ind w:right="-1"/>
              <w:rPr>
                <w:rFonts w:ascii="Arial" w:hAnsi="Arial" w:cs="Arial"/>
                <w:sz w:val="20"/>
              </w:rPr>
            </w:pPr>
            <w:r w:rsidRPr="004F68E4">
              <w:rPr>
                <w:rFonts w:ascii="Arial" w:hAnsi="Arial" w:cs="Arial"/>
                <w:sz w:val="20"/>
              </w:rPr>
              <w:t>Polovina Ivana</w:t>
            </w:r>
          </w:p>
        </w:tc>
        <w:tc>
          <w:tcPr>
            <w:tcW w:w="2694" w:type="dxa"/>
            <w:noWrap/>
            <w:vAlign w:val="center"/>
          </w:tcPr>
          <w:p w14:paraId="19ED499A" w14:textId="202B7464" w:rsidR="0096385B" w:rsidRPr="004F68E4" w:rsidRDefault="00133BF9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HRVATSKI JEZIK</w:t>
            </w:r>
          </w:p>
        </w:tc>
        <w:tc>
          <w:tcPr>
            <w:tcW w:w="1134" w:type="dxa"/>
            <w:vAlign w:val="center"/>
          </w:tcPr>
          <w:p w14:paraId="3F2D6320" w14:textId="30035637" w:rsidR="0096385B" w:rsidRPr="004F68E4" w:rsidRDefault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4B4095B8" w14:textId="28CBAC7D" w:rsidR="0096385B" w:rsidRPr="004F68E4" w:rsidRDefault="00EA2E35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1985.</w:t>
            </w:r>
          </w:p>
        </w:tc>
        <w:tc>
          <w:tcPr>
            <w:tcW w:w="1041" w:type="dxa"/>
            <w:noWrap/>
            <w:vAlign w:val="center"/>
          </w:tcPr>
          <w:p w14:paraId="6A1B0725" w14:textId="260FF701" w:rsidR="0096385B" w:rsidRPr="004F68E4" w:rsidRDefault="004F68E4" w:rsidP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4</w:t>
            </w:r>
          </w:p>
        </w:tc>
      </w:tr>
      <w:tr w:rsidR="00133BF9" w:rsidRPr="00133BF9" w14:paraId="468B8B8A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33FF628A" w14:textId="663FAC76" w:rsidR="00F36A84" w:rsidRPr="004F68E4" w:rsidRDefault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53</w:t>
            </w:r>
          </w:p>
        </w:tc>
        <w:tc>
          <w:tcPr>
            <w:tcW w:w="2693" w:type="dxa"/>
            <w:noWrap/>
            <w:vAlign w:val="center"/>
          </w:tcPr>
          <w:p w14:paraId="67742112" w14:textId="21FC4C60" w:rsidR="00F36A84" w:rsidRPr="004F68E4" w:rsidRDefault="00F36A84" w:rsidP="009E254D">
            <w:pPr>
              <w:ind w:right="-1"/>
              <w:rPr>
                <w:rFonts w:ascii="Arial" w:hAnsi="Arial" w:cs="Arial"/>
                <w:sz w:val="20"/>
              </w:rPr>
            </w:pPr>
            <w:r w:rsidRPr="004F68E4">
              <w:rPr>
                <w:rFonts w:ascii="Arial" w:hAnsi="Arial" w:cs="Arial"/>
                <w:sz w:val="20"/>
              </w:rPr>
              <w:t>Kretonić Igor</w:t>
            </w:r>
          </w:p>
        </w:tc>
        <w:tc>
          <w:tcPr>
            <w:tcW w:w="2694" w:type="dxa"/>
            <w:noWrap/>
            <w:vAlign w:val="center"/>
          </w:tcPr>
          <w:p w14:paraId="6D25A0AE" w14:textId="2A3887F3" w:rsidR="00F36A84" w:rsidRPr="004F68E4" w:rsidRDefault="00133BF9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POVIJEST</w:t>
            </w:r>
          </w:p>
        </w:tc>
        <w:tc>
          <w:tcPr>
            <w:tcW w:w="1134" w:type="dxa"/>
            <w:vAlign w:val="center"/>
          </w:tcPr>
          <w:p w14:paraId="579217B0" w14:textId="1E906E80" w:rsidR="00F36A84" w:rsidRPr="004F68E4" w:rsidRDefault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1AA3AB1C" w14:textId="44C50C8A" w:rsidR="00F36A84" w:rsidRPr="004F68E4" w:rsidRDefault="00EA2E35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1994.</w:t>
            </w:r>
          </w:p>
        </w:tc>
        <w:tc>
          <w:tcPr>
            <w:tcW w:w="1041" w:type="dxa"/>
            <w:noWrap/>
            <w:vAlign w:val="center"/>
          </w:tcPr>
          <w:p w14:paraId="13E8016E" w14:textId="6BFA152A" w:rsidR="00F36A84" w:rsidRPr="004F68E4" w:rsidRDefault="004F68E4" w:rsidP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4</w:t>
            </w:r>
          </w:p>
        </w:tc>
      </w:tr>
      <w:tr w:rsidR="00133BF9" w:rsidRPr="00133BF9" w14:paraId="559AAC08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1F3555D1" w14:textId="76D47AD0" w:rsidR="00F36A84" w:rsidRPr="004F68E4" w:rsidRDefault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54</w:t>
            </w:r>
          </w:p>
        </w:tc>
        <w:tc>
          <w:tcPr>
            <w:tcW w:w="2693" w:type="dxa"/>
            <w:noWrap/>
            <w:vAlign w:val="center"/>
          </w:tcPr>
          <w:p w14:paraId="5C29E341" w14:textId="3235B7FE" w:rsidR="00F36A84" w:rsidRPr="004F68E4" w:rsidRDefault="00F36A84" w:rsidP="009E254D">
            <w:pPr>
              <w:ind w:right="-1"/>
              <w:rPr>
                <w:rFonts w:ascii="Arial" w:hAnsi="Arial" w:cs="Arial"/>
                <w:sz w:val="20"/>
              </w:rPr>
            </w:pPr>
            <w:r w:rsidRPr="004F68E4">
              <w:rPr>
                <w:rFonts w:ascii="Arial" w:hAnsi="Arial" w:cs="Arial"/>
                <w:sz w:val="20"/>
              </w:rPr>
              <w:t>Dumančić Andrea</w:t>
            </w:r>
          </w:p>
        </w:tc>
        <w:tc>
          <w:tcPr>
            <w:tcW w:w="2694" w:type="dxa"/>
            <w:noWrap/>
            <w:vAlign w:val="center"/>
          </w:tcPr>
          <w:p w14:paraId="4E001485" w14:textId="248F9AC8" w:rsidR="00F36A84" w:rsidRPr="004F68E4" w:rsidRDefault="00133BF9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PRIPREMNA NASTAVA</w:t>
            </w:r>
          </w:p>
        </w:tc>
        <w:tc>
          <w:tcPr>
            <w:tcW w:w="1134" w:type="dxa"/>
            <w:vAlign w:val="center"/>
          </w:tcPr>
          <w:p w14:paraId="74201F56" w14:textId="275A71F9" w:rsidR="00F36A84" w:rsidRPr="004F68E4" w:rsidRDefault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0F5F0B19" w14:textId="128AD001" w:rsidR="00F36A84" w:rsidRPr="004F68E4" w:rsidRDefault="00930EB4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1997.</w:t>
            </w:r>
          </w:p>
        </w:tc>
        <w:tc>
          <w:tcPr>
            <w:tcW w:w="1041" w:type="dxa"/>
            <w:noWrap/>
            <w:vAlign w:val="center"/>
          </w:tcPr>
          <w:p w14:paraId="4C398470" w14:textId="2A0C0592" w:rsidR="00F36A84" w:rsidRPr="004F68E4" w:rsidRDefault="004F68E4" w:rsidP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0</w:t>
            </w:r>
          </w:p>
        </w:tc>
      </w:tr>
      <w:tr w:rsidR="00133BF9" w:rsidRPr="00133BF9" w14:paraId="027BC924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784507C0" w14:textId="77777777" w:rsidR="00F36A84" w:rsidRPr="004F68E4" w:rsidRDefault="00F36A84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693" w:type="dxa"/>
            <w:noWrap/>
            <w:vAlign w:val="center"/>
          </w:tcPr>
          <w:p w14:paraId="0B4739BA" w14:textId="713F4AED" w:rsidR="00F36A84" w:rsidRPr="004F68E4" w:rsidRDefault="00133BF9" w:rsidP="009E254D">
            <w:pPr>
              <w:ind w:right="-1"/>
              <w:rPr>
                <w:rFonts w:ascii="Arial" w:hAnsi="Arial" w:cs="Arial"/>
                <w:sz w:val="20"/>
              </w:rPr>
            </w:pPr>
            <w:r w:rsidRPr="004F68E4">
              <w:rPr>
                <w:rFonts w:ascii="Arial" w:hAnsi="Arial" w:cs="Arial"/>
                <w:sz w:val="20"/>
              </w:rPr>
              <w:t>Ana Nemet Karabojev</w:t>
            </w:r>
          </w:p>
        </w:tc>
        <w:tc>
          <w:tcPr>
            <w:tcW w:w="2694" w:type="dxa"/>
            <w:noWrap/>
            <w:vAlign w:val="center"/>
          </w:tcPr>
          <w:p w14:paraId="467E5A7A" w14:textId="0D09E94B" w:rsidR="00F36A84" w:rsidRPr="004F68E4" w:rsidRDefault="00133BF9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POMOĆNIK U NASTAVI</w:t>
            </w:r>
          </w:p>
        </w:tc>
        <w:tc>
          <w:tcPr>
            <w:tcW w:w="1134" w:type="dxa"/>
            <w:vAlign w:val="center"/>
          </w:tcPr>
          <w:p w14:paraId="7861E637" w14:textId="587BCC17" w:rsidR="00F36A84" w:rsidRPr="004F68E4" w:rsidRDefault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VSS</w:t>
            </w:r>
          </w:p>
        </w:tc>
        <w:tc>
          <w:tcPr>
            <w:tcW w:w="1134" w:type="dxa"/>
            <w:noWrap/>
            <w:vAlign w:val="center"/>
          </w:tcPr>
          <w:p w14:paraId="5EC9BB66" w14:textId="71C55228" w:rsidR="00F36A84" w:rsidRPr="004F68E4" w:rsidRDefault="00930EB4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1984.</w:t>
            </w:r>
          </w:p>
        </w:tc>
        <w:tc>
          <w:tcPr>
            <w:tcW w:w="1041" w:type="dxa"/>
            <w:noWrap/>
            <w:vAlign w:val="center"/>
          </w:tcPr>
          <w:p w14:paraId="7C2715C9" w14:textId="5E685889" w:rsidR="00F36A84" w:rsidRPr="004F68E4" w:rsidRDefault="004F68E4" w:rsidP="009E254D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8</w:t>
            </w:r>
          </w:p>
        </w:tc>
      </w:tr>
      <w:tr w:rsidR="00133BF9" w:rsidRPr="00133BF9" w14:paraId="20FB8336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1A7F674B" w14:textId="77777777" w:rsidR="00133BF9" w:rsidRPr="004F68E4" w:rsidRDefault="00133BF9" w:rsidP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693" w:type="dxa"/>
            <w:noWrap/>
            <w:vAlign w:val="center"/>
          </w:tcPr>
          <w:p w14:paraId="24AA7653" w14:textId="4F2345D1" w:rsidR="00133BF9" w:rsidRPr="004F68E4" w:rsidRDefault="00133BF9" w:rsidP="00133BF9">
            <w:pPr>
              <w:ind w:right="-1"/>
              <w:rPr>
                <w:rFonts w:ascii="Arial" w:hAnsi="Arial" w:cs="Arial"/>
                <w:sz w:val="20"/>
              </w:rPr>
            </w:pPr>
            <w:r w:rsidRPr="004F68E4">
              <w:rPr>
                <w:rFonts w:ascii="Arial" w:hAnsi="Arial" w:cs="Arial"/>
                <w:sz w:val="20"/>
              </w:rPr>
              <w:t>Jasmina Ćurić</w:t>
            </w:r>
          </w:p>
        </w:tc>
        <w:tc>
          <w:tcPr>
            <w:tcW w:w="2694" w:type="dxa"/>
            <w:noWrap/>
            <w:vAlign w:val="center"/>
          </w:tcPr>
          <w:p w14:paraId="3A8A0BF8" w14:textId="0D6D3B11" w:rsidR="00133BF9" w:rsidRPr="004F68E4" w:rsidRDefault="00133BF9" w:rsidP="00133BF9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POMOĆNIK U NASTAVI</w:t>
            </w:r>
          </w:p>
        </w:tc>
        <w:tc>
          <w:tcPr>
            <w:tcW w:w="1134" w:type="dxa"/>
            <w:vAlign w:val="center"/>
          </w:tcPr>
          <w:p w14:paraId="5CF9FD50" w14:textId="7E227D9B" w:rsidR="00133BF9" w:rsidRPr="004F68E4" w:rsidRDefault="00930EB4" w:rsidP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SSS</w:t>
            </w:r>
          </w:p>
        </w:tc>
        <w:tc>
          <w:tcPr>
            <w:tcW w:w="1134" w:type="dxa"/>
            <w:noWrap/>
            <w:vAlign w:val="center"/>
          </w:tcPr>
          <w:p w14:paraId="7D77C631" w14:textId="7A9D2569" w:rsidR="00133BF9" w:rsidRPr="004F68E4" w:rsidRDefault="00930EB4" w:rsidP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1988.</w:t>
            </w:r>
          </w:p>
        </w:tc>
        <w:tc>
          <w:tcPr>
            <w:tcW w:w="1041" w:type="dxa"/>
            <w:noWrap/>
            <w:vAlign w:val="center"/>
          </w:tcPr>
          <w:p w14:paraId="76FB47B9" w14:textId="2825AAAF" w:rsidR="00133BF9" w:rsidRPr="004F68E4" w:rsidRDefault="004F68E4" w:rsidP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1</w:t>
            </w:r>
          </w:p>
        </w:tc>
      </w:tr>
      <w:tr w:rsidR="00133BF9" w:rsidRPr="00133BF9" w14:paraId="0731613F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06EE7401" w14:textId="77777777" w:rsidR="00133BF9" w:rsidRPr="004F68E4" w:rsidRDefault="00133BF9" w:rsidP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693" w:type="dxa"/>
            <w:noWrap/>
            <w:vAlign w:val="center"/>
          </w:tcPr>
          <w:p w14:paraId="04E50CE7" w14:textId="6DF2353C" w:rsidR="00133BF9" w:rsidRPr="004F68E4" w:rsidRDefault="00133BF9" w:rsidP="00133BF9">
            <w:pPr>
              <w:ind w:right="-1"/>
              <w:rPr>
                <w:rFonts w:ascii="Arial" w:hAnsi="Arial" w:cs="Arial"/>
                <w:sz w:val="20"/>
              </w:rPr>
            </w:pPr>
            <w:r w:rsidRPr="004F68E4">
              <w:rPr>
                <w:rFonts w:ascii="Arial" w:hAnsi="Arial" w:cs="Arial"/>
                <w:sz w:val="20"/>
              </w:rPr>
              <w:t>Ivana Šimundić</w:t>
            </w:r>
          </w:p>
        </w:tc>
        <w:tc>
          <w:tcPr>
            <w:tcW w:w="2694" w:type="dxa"/>
            <w:noWrap/>
            <w:vAlign w:val="center"/>
          </w:tcPr>
          <w:p w14:paraId="622CB8C8" w14:textId="40C9F2ED" w:rsidR="00133BF9" w:rsidRPr="004F68E4" w:rsidRDefault="00133BF9" w:rsidP="00133BF9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POMOĆNIK U NASTAVI</w:t>
            </w:r>
          </w:p>
        </w:tc>
        <w:tc>
          <w:tcPr>
            <w:tcW w:w="1134" w:type="dxa"/>
            <w:vAlign w:val="center"/>
          </w:tcPr>
          <w:p w14:paraId="68B9B9B4" w14:textId="790F688F" w:rsidR="00133BF9" w:rsidRPr="004F68E4" w:rsidRDefault="00930EB4" w:rsidP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SSS</w:t>
            </w:r>
          </w:p>
        </w:tc>
        <w:tc>
          <w:tcPr>
            <w:tcW w:w="1134" w:type="dxa"/>
            <w:noWrap/>
            <w:vAlign w:val="center"/>
          </w:tcPr>
          <w:p w14:paraId="3816218E" w14:textId="2A22DEF2" w:rsidR="00133BF9" w:rsidRPr="004F68E4" w:rsidRDefault="00930EB4" w:rsidP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1986.</w:t>
            </w:r>
          </w:p>
        </w:tc>
        <w:tc>
          <w:tcPr>
            <w:tcW w:w="1041" w:type="dxa"/>
            <w:noWrap/>
            <w:vAlign w:val="center"/>
          </w:tcPr>
          <w:p w14:paraId="44122565" w14:textId="77777777" w:rsidR="00133BF9" w:rsidRPr="004F68E4" w:rsidRDefault="00133BF9" w:rsidP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133BF9" w:rsidRPr="00133BF9" w14:paraId="53F2D972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10E2A4F2" w14:textId="77777777" w:rsidR="00133BF9" w:rsidRPr="004F68E4" w:rsidRDefault="00133BF9" w:rsidP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693" w:type="dxa"/>
            <w:noWrap/>
            <w:vAlign w:val="center"/>
          </w:tcPr>
          <w:p w14:paraId="61DE877E" w14:textId="0186D5F9" w:rsidR="00133BF9" w:rsidRPr="004F68E4" w:rsidRDefault="00EA2E35" w:rsidP="00133BF9">
            <w:pPr>
              <w:ind w:right="-1"/>
              <w:rPr>
                <w:rFonts w:ascii="Arial" w:hAnsi="Arial" w:cs="Arial"/>
                <w:sz w:val="20"/>
              </w:rPr>
            </w:pPr>
            <w:r w:rsidRPr="004F68E4">
              <w:rPr>
                <w:rFonts w:ascii="Arial" w:hAnsi="Arial" w:cs="Arial"/>
                <w:sz w:val="20"/>
              </w:rPr>
              <w:t>Ivana Juk</w:t>
            </w:r>
            <w:r w:rsidR="00133BF9" w:rsidRPr="004F68E4">
              <w:rPr>
                <w:rFonts w:ascii="Arial" w:hAnsi="Arial" w:cs="Arial"/>
                <w:sz w:val="20"/>
              </w:rPr>
              <w:t>ić</w:t>
            </w:r>
          </w:p>
        </w:tc>
        <w:tc>
          <w:tcPr>
            <w:tcW w:w="2694" w:type="dxa"/>
            <w:noWrap/>
            <w:vAlign w:val="center"/>
          </w:tcPr>
          <w:p w14:paraId="3100D3BA" w14:textId="4AC39B8D" w:rsidR="00133BF9" w:rsidRPr="004F68E4" w:rsidRDefault="00133BF9" w:rsidP="00133BF9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POMOĆNIK U NASTAVI</w:t>
            </w:r>
          </w:p>
        </w:tc>
        <w:tc>
          <w:tcPr>
            <w:tcW w:w="1134" w:type="dxa"/>
            <w:vAlign w:val="center"/>
          </w:tcPr>
          <w:p w14:paraId="07C75014" w14:textId="51187A03" w:rsidR="00133BF9" w:rsidRPr="004F68E4" w:rsidRDefault="00930EB4" w:rsidP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SSS</w:t>
            </w:r>
          </w:p>
        </w:tc>
        <w:tc>
          <w:tcPr>
            <w:tcW w:w="1134" w:type="dxa"/>
            <w:noWrap/>
            <w:vAlign w:val="center"/>
          </w:tcPr>
          <w:p w14:paraId="0457CA03" w14:textId="3534A439" w:rsidR="00133BF9" w:rsidRPr="004F68E4" w:rsidRDefault="00930EB4" w:rsidP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1972.</w:t>
            </w:r>
          </w:p>
        </w:tc>
        <w:tc>
          <w:tcPr>
            <w:tcW w:w="1041" w:type="dxa"/>
            <w:noWrap/>
            <w:vAlign w:val="center"/>
          </w:tcPr>
          <w:p w14:paraId="36ED9827" w14:textId="77777777" w:rsidR="00133BF9" w:rsidRPr="004F68E4" w:rsidRDefault="00133BF9" w:rsidP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133BF9" w:rsidRPr="00133BF9" w14:paraId="04B04365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799EA5EE" w14:textId="77777777" w:rsidR="00133BF9" w:rsidRPr="004F68E4" w:rsidRDefault="00133BF9" w:rsidP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693" w:type="dxa"/>
            <w:noWrap/>
            <w:vAlign w:val="center"/>
          </w:tcPr>
          <w:p w14:paraId="565092F8" w14:textId="0B4F0F90" w:rsidR="00133BF9" w:rsidRPr="004F68E4" w:rsidRDefault="009414DE" w:rsidP="00133BF9">
            <w:pPr>
              <w:ind w:right="-1"/>
              <w:rPr>
                <w:rFonts w:ascii="Arial" w:hAnsi="Arial" w:cs="Arial"/>
                <w:sz w:val="20"/>
              </w:rPr>
            </w:pPr>
            <w:r w:rsidRPr="004F68E4">
              <w:rPr>
                <w:rFonts w:ascii="Arial" w:hAnsi="Arial" w:cs="Arial"/>
                <w:sz w:val="20"/>
              </w:rPr>
              <w:t>Vlatka S</w:t>
            </w:r>
            <w:r w:rsidR="00133BF9" w:rsidRPr="004F68E4">
              <w:rPr>
                <w:rFonts w:ascii="Arial" w:hAnsi="Arial" w:cs="Arial"/>
                <w:sz w:val="20"/>
              </w:rPr>
              <w:t>tažić</w:t>
            </w:r>
          </w:p>
        </w:tc>
        <w:tc>
          <w:tcPr>
            <w:tcW w:w="2694" w:type="dxa"/>
            <w:noWrap/>
            <w:vAlign w:val="center"/>
          </w:tcPr>
          <w:p w14:paraId="6C232981" w14:textId="0E5370D2" w:rsidR="00133BF9" w:rsidRPr="004F68E4" w:rsidRDefault="00133BF9" w:rsidP="00133BF9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POMOĆNIK U NASTAVI</w:t>
            </w:r>
          </w:p>
        </w:tc>
        <w:tc>
          <w:tcPr>
            <w:tcW w:w="1134" w:type="dxa"/>
            <w:vAlign w:val="center"/>
          </w:tcPr>
          <w:p w14:paraId="1BFC2BE8" w14:textId="762F5DD3" w:rsidR="00133BF9" w:rsidRPr="004F68E4" w:rsidRDefault="00930EB4" w:rsidP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SSS</w:t>
            </w:r>
          </w:p>
        </w:tc>
        <w:tc>
          <w:tcPr>
            <w:tcW w:w="1134" w:type="dxa"/>
            <w:noWrap/>
            <w:vAlign w:val="center"/>
          </w:tcPr>
          <w:p w14:paraId="342D2871" w14:textId="098C8439" w:rsidR="00133BF9" w:rsidRPr="004F68E4" w:rsidRDefault="00930EB4" w:rsidP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1993.</w:t>
            </w:r>
          </w:p>
        </w:tc>
        <w:tc>
          <w:tcPr>
            <w:tcW w:w="1041" w:type="dxa"/>
            <w:noWrap/>
            <w:vAlign w:val="center"/>
          </w:tcPr>
          <w:p w14:paraId="437543A1" w14:textId="77777777" w:rsidR="00133BF9" w:rsidRPr="004F68E4" w:rsidRDefault="00133BF9" w:rsidP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133BF9" w:rsidRPr="00133BF9" w14:paraId="24C57A52" w14:textId="77777777">
        <w:trPr>
          <w:trHeight w:val="255"/>
        </w:trPr>
        <w:tc>
          <w:tcPr>
            <w:tcW w:w="714" w:type="dxa"/>
            <w:noWrap/>
            <w:vAlign w:val="center"/>
          </w:tcPr>
          <w:p w14:paraId="56EEA818" w14:textId="77777777" w:rsidR="00133BF9" w:rsidRPr="004F68E4" w:rsidRDefault="00133BF9" w:rsidP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693" w:type="dxa"/>
            <w:noWrap/>
            <w:vAlign w:val="center"/>
          </w:tcPr>
          <w:p w14:paraId="1CB38EA4" w14:textId="1EB2BA9A" w:rsidR="00133BF9" w:rsidRPr="004F68E4" w:rsidRDefault="00133BF9" w:rsidP="00133BF9">
            <w:pPr>
              <w:ind w:right="-1"/>
              <w:rPr>
                <w:rFonts w:ascii="Arial" w:hAnsi="Arial" w:cs="Arial"/>
                <w:sz w:val="20"/>
              </w:rPr>
            </w:pPr>
            <w:r w:rsidRPr="004F68E4">
              <w:rPr>
                <w:rFonts w:ascii="Arial" w:hAnsi="Arial" w:cs="Arial"/>
                <w:sz w:val="20"/>
              </w:rPr>
              <w:t>Anita Hortig</w:t>
            </w:r>
          </w:p>
        </w:tc>
        <w:tc>
          <w:tcPr>
            <w:tcW w:w="2694" w:type="dxa"/>
            <w:noWrap/>
            <w:vAlign w:val="center"/>
          </w:tcPr>
          <w:p w14:paraId="2F73EEF7" w14:textId="69BEA95F" w:rsidR="00133BF9" w:rsidRPr="004F68E4" w:rsidRDefault="00133BF9" w:rsidP="00133BF9">
            <w:pPr>
              <w:ind w:right="-1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POMOĆNIK U NASTAVI</w:t>
            </w:r>
          </w:p>
        </w:tc>
        <w:tc>
          <w:tcPr>
            <w:tcW w:w="1134" w:type="dxa"/>
            <w:vAlign w:val="center"/>
          </w:tcPr>
          <w:p w14:paraId="0DA334DA" w14:textId="0477959F" w:rsidR="00133BF9" w:rsidRPr="004F68E4" w:rsidRDefault="00930EB4" w:rsidP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SSS</w:t>
            </w:r>
          </w:p>
        </w:tc>
        <w:tc>
          <w:tcPr>
            <w:tcW w:w="1134" w:type="dxa"/>
            <w:noWrap/>
            <w:vAlign w:val="center"/>
          </w:tcPr>
          <w:p w14:paraId="492F4EBC" w14:textId="4038F11F" w:rsidR="00133BF9" w:rsidRPr="004F68E4" w:rsidRDefault="00930EB4" w:rsidP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4F68E4">
              <w:rPr>
                <w:rFonts w:ascii="Arial" w:hAnsi="Arial" w:cs="Arial"/>
                <w:sz w:val="20"/>
                <w:lang w:val="hr-HR"/>
              </w:rPr>
              <w:t>1989.</w:t>
            </w:r>
          </w:p>
        </w:tc>
        <w:tc>
          <w:tcPr>
            <w:tcW w:w="1041" w:type="dxa"/>
            <w:noWrap/>
            <w:vAlign w:val="center"/>
          </w:tcPr>
          <w:p w14:paraId="36EC5D56" w14:textId="77777777" w:rsidR="00133BF9" w:rsidRPr="004F68E4" w:rsidRDefault="00133BF9" w:rsidP="00133BF9">
            <w:pPr>
              <w:ind w:right="-1"/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</w:tbl>
    <w:p w14:paraId="780B9906" w14:textId="77777777" w:rsidR="0096385B" w:rsidRPr="00133BF9" w:rsidRDefault="0096385B">
      <w:pPr>
        <w:tabs>
          <w:tab w:val="left" w:pos="2694"/>
          <w:tab w:val="left" w:pos="3544"/>
          <w:tab w:val="left" w:pos="4395"/>
          <w:tab w:val="left" w:pos="5670"/>
          <w:tab w:val="left" w:pos="6521"/>
          <w:tab w:val="left" w:pos="8080"/>
        </w:tabs>
        <w:ind w:right="-1"/>
        <w:rPr>
          <w:b/>
          <w:color w:val="FF0000"/>
          <w:sz w:val="27"/>
          <w:lang w:val="en-GB"/>
        </w:rPr>
      </w:pPr>
    </w:p>
    <w:p w14:paraId="6FFA6C52" w14:textId="77777777" w:rsidR="0096385B" w:rsidRDefault="0096385B">
      <w:pPr>
        <w:tabs>
          <w:tab w:val="left" w:pos="2694"/>
          <w:tab w:val="left" w:pos="3544"/>
          <w:tab w:val="left" w:pos="4395"/>
          <w:tab w:val="left" w:pos="5670"/>
          <w:tab w:val="left" w:pos="6521"/>
          <w:tab w:val="left" w:pos="8080"/>
        </w:tabs>
        <w:ind w:right="-1"/>
        <w:rPr>
          <w:b/>
          <w:sz w:val="27"/>
          <w:lang w:val="en-GB"/>
        </w:rPr>
      </w:pPr>
    </w:p>
    <w:p w14:paraId="751A6A6A" w14:textId="77777777" w:rsidR="0096385B" w:rsidRDefault="0001216D">
      <w:pPr>
        <w:tabs>
          <w:tab w:val="left" w:pos="2694"/>
          <w:tab w:val="left" w:pos="3544"/>
          <w:tab w:val="left" w:pos="4395"/>
          <w:tab w:val="left" w:pos="5670"/>
          <w:tab w:val="left" w:pos="6521"/>
          <w:tab w:val="left" w:pos="8080"/>
        </w:tabs>
        <w:ind w:right="-1"/>
        <w:rPr>
          <w:b/>
          <w:sz w:val="27"/>
          <w:lang w:val="en-GB"/>
        </w:rPr>
      </w:pPr>
      <w:r>
        <w:rPr>
          <w:b/>
          <w:sz w:val="27"/>
          <w:lang w:val="en-GB"/>
        </w:rPr>
        <w:t>1. 3. 2.  PODACI  O  RAVNATELJU  I  STRUČNIM  SURADNICIMA</w:t>
      </w:r>
    </w:p>
    <w:p w14:paraId="1171629E" w14:textId="77777777" w:rsidR="0096385B" w:rsidRDefault="0096385B">
      <w:pPr>
        <w:ind w:right="-1"/>
        <w:rPr>
          <w:sz w:val="27"/>
          <w:lang w:val="en-GB"/>
        </w:rPr>
      </w:pPr>
    </w:p>
    <w:p w14:paraId="45E0EF7C" w14:textId="77777777" w:rsidR="0096385B" w:rsidRDefault="0001216D">
      <w:pPr>
        <w:ind w:right="-1"/>
        <w:jc w:val="center"/>
        <w:rPr>
          <w:sz w:val="27"/>
        </w:rPr>
      </w:pPr>
      <w:r>
        <w:rPr>
          <w:sz w:val="27"/>
        </w:rPr>
        <w:t>Tablica  4.</w:t>
      </w:r>
    </w:p>
    <w:p w14:paraId="615048B4" w14:textId="77777777" w:rsidR="0096385B" w:rsidRDefault="0001216D">
      <w:pPr>
        <w:ind w:right="-1"/>
        <w:rPr>
          <w:sz w:val="27"/>
        </w:rPr>
      </w:pPr>
      <w:r>
        <w:rPr>
          <w:sz w:val="27"/>
        </w:rPr>
        <w:t>_____________________________________________________________</w:t>
      </w:r>
    </w:p>
    <w:p w14:paraId="6002075E" w14:textId="7C00EC5C" w:rsidR="0096385B" w:rsidRDefault="009E254D">
      <w:pPr>
        <w:tabs>
          <w:tab w:val="left" w:pos="2552"/>
          <w:tab w:val="right" w:pos="3828"/>
          <w:tab w:val="left" w:pos="4253"/>
          <w:tab w:val="left" w:pos="6379"/>
          <w:tab w:val="left" w:pos="7088"/>
        </w:tabs>
        <w:ind w:right="-1"/>
        <w:rPr>
          <w:sz w:val="27"/>
          <w:lang w:val="en-GB"/>
        </w:rPr>
      </w:pPr>
      <w:r>
        <w:rPr>
          <w:sz w:val="27"/>
        </w:rPr>
        <w:t>1. Zvonko Belvanović</w:t>
      </w:r>
      <w:r>
        <w:rPr>
          <w:sz w:val="27"/>
        </w:rPr>
        <w:tab/>
        <w:t>1980.</w:t>
      </w:r>
      <w:r>
        <w:rPr>
          <w:sz w:val="27"/>
        </w:rPr>
        <w:tab/>
        <w:t>20</w:t>
      </w:r>
      <w:r w:rsidR="0001216D">
        <w:rPr>
          <w:sz w:val="27"/>
        </w:rPr>
        <w:tab/>
        <w:t>prof. pov. i hrv. j.</w:t>
      </w:r>
      <w:r w:rsidR="0001216D">
        <w:rPr>
          <w:sz w:val="27"/>
        </w:rPr>
        <w:tab/>
      </w:r>
      <w:r w:rsidR="0001216D">
        <w:rPr>
          <w:sz w:val="27"/>
          <w:lang w:val="en-GB"/>
        </w:rPr>
        <w:t>VSS</w:t>
      </w:r>
      <w:r w:rsidR="0001216D">
        <w:rPr>
          <w:sz w:val="27"/>
          <w:lang w:val="en-GB"/>
        </w:rPr>
        <w:tab/>
        <w:t>ravnatelj</w:t>
      </w:r>
    </w:p>
    <w:p w14:paraId="48E18328" w14:textId="54CB4077" w:rsidR="0096385B" w:rsidRDefault="009E254D">
      <w:pPr>
        <w:tabs>
          <w:tab w:val="left" w:pos="2552"/>
          <w:tab w:val="right" w:pos="3828"/>
          <w:tab w:val="left" w:pos="4253"/>
          <w:tab w:val="left" w:pos="6379"/>
          <w:tab w:val="left" w:pos="7088"/>
        </w:tabs>
        <w:ind w:right="-1"/>
        <w:rPr>
          <w:sz w:val="27"/>
          <w:lang w:val="es-ES"/>
        </w:rPr>
      </w:pPr>
      <w:r>
        <w:rPr>
          <w:sz w:val="27"/>
          <w:lang w:val="es-ES"/>
        </w:rPr>
        <w:t>2. Katarina Gulaš</w:t>
      </w:r>
      <w:r>
        <w:rPr>
          <w:sz w:val="27"/>
          <w:lang w:val="es-ES"/>
        </w:rPr>
        <w:tab/>
        <w:t>1983.</w:t>
      </w:r>
      <w:r>
        <w:rPr>
          <w:sz w:val="27"/>
          <w:lang w:val="es-ES"/>
        </w:rPr>
        <w:tab/>
        <w:t>18</w:t>
      </w:r>
      <w:r w:rsidR="0001216D">
        <w:rPr>
          <w:sz w:val="27"/>
          <w:lang w:val="es-ES"/>
        </w:rPr>
        <w:tab/>
        <w:t>prof. pedagog.</w:t>
      </w:r>
      <w:r w:rsidR="0001216D">
        <w:rPr>
          <w:sz w:val="27"/>
          <w:lang w:val="es-ES"/>
        </w:rPr>
        <w:tab/>
        <w:t>VSS</w:t>
      </w:r>
      <w:r w:rsidR="0001216D">
        <w:rPr>
          <w:sz w:val="27"/>
          <w:lang w:val="es-ES"/>
        </w:rPr>
        <w:tab/>
        <w:t>pedagoginja</w:t>
      </w:r>
    </w:p>
    <w:p w14:paraId="2E68FC9A" w14:textId="755BF35D" w:rsidR="0096385B" w:rsidRDefault="0001216D">
      <w:pPr>
        <w:tabs>
          <w:tab w:val="left" w:pos="2552"/>
          <w:tab w:val="right" w:pos="3828"/>
          <w:tab w:val="left" w:pos="4253"/>
          <w:tab w:val="left" w:pos="6379"/>
          <w:tab w:val="left" w:pos="7088"/>
        </w:tabs>
        <w:ind w:right="-1"/>
        <w:rPr>
          <w:sz w:val="27"/>
          <w:lang w:val="es-ES"/>
        </w:rPr>
      </w:pPr>
      <w:r>
        <w:rPr>
          <w:sz w:val="27"/>
          <w:lang w:val="es-ES"/>
        </w:rPr>
        <w:t>3. Ruž</w:t>
      </w:r>
      <w:r w:rsidR="009E254D">
        <w:rPr>
          <w:sz w:val="27"/>
          <w:lang w:val="es-ES"/>
        </w:rPr>
        <w:t xml:space="preserve">ica-M. </w:t>
      </w:r>
      <w:r w:rsidR="00F36A84">
        <w:rPr>
          <w:sz w:val="27"/>
          <w:lang w:val="es-ES"/>
        </w:rPr>
        <w:t>Mićan</w:t>
      </w:r>
      <w:r w:rsidR="009E254D">
        <w:rPr>
          <w:sz w:val="27"/>
          <w:lang w:val="es-ES"/>
        </w:rPr>
        <w:t xml:space="preserve">    </w:t>
      </w:r>
      <w:r w:rsidR="00930EB4">
        <w:rPr>
          <w:sz w:val="27"/>
          <w:lang w:val="es-ES"/>
        </w:rPr>
        <w:t xml:space="preserve"> </w:t>
      </w:r>
      <w:r w:rsidR="009E254D">
        <w:rPr>
          <w:sz w:val="27"/>
          <w:lang w:val="es-ES"/>
        </w:rPr>
        <w:t>1996.        5</w:t>
      </w:r>
      <w:r>
        <w:rPr>
          <w:sz w:val="27"/>
          <w:lang w:val="es-ES"/>
        </w:rPr>
        <w:t xml:space="preserve">       mag. psych.            VSS  psihologinja</w:t>
      </w:r>
    </w:p>
    <w:p w14:paraId="56D00EA3" w14:textId="465752EC" w:rsidR="009E254D" w:rsidRDefault="009E254D">
      <w:pPr>
        <w:tabs>
          <w:tab w:val="left" w:pos="2552"/>
          <w:tab w:val="right" w:pos="3828"/>
          <w:tab w:val="left" w:pos="4253"/>
          <w:tab w:val="left" w:pos="6379"/>
          <w:tab w:val="left" w:pos="7088"/>
        </w:tabs>
        <w:ind w:right="-1"/>
        <w:rPr>
          <w:color w:val="FF0000"/>
          <w:sz w:val="27"/>
          <w:lang w:val="es-ES"/>
        </w:rPr>
      </w:pPr>
      <w:r>
        <w:rPr>
          <w:sz w:val="27"/>
          <w:lang w:val="es-ES"/>
        </w:rPr>
        <w:t xml:space="preserve">    Ivana Pejić</w:t>
      </w:r>
      <w:r w:rsidR="004F68E4">
        <w:rPr>
          <w:sz w:val="27"/>
          <w:lang w:val="es-ES"/>
        </w:rPr>
        <w:t xml:space="preserve">                1998.       0</w:t>
      </w:r>
      <w:r w:rsidR="00930EB4">
        <w:rPr>
          <w:sz w:val="27"/>
          <w:lang w:val="es-ES"/>
        </w:rPr>
        <w:t xml:space="preserve">       mag. psych.            VSS  psihologinja</w:t>
      </w:r>
    </w:p>
    <w:p w14:paraId="0CAF70A6" w14:textId="62BF0DE8" w:rsidR="0096385B" w:rsidRDefault="009E254D">
      <w:pPr>
        <w:tabs>
          <w:tab w:val="left" w:pos="2552"/>
          <w:tab w:val="right" w:pos="3828"/>
          <w:tab w:val="left" w:pos="4253"/>
          <w:tab w:val="left" w:pos="6379"/>
          <w:tab w:val="left" w:pos="7088"/>
        </w:tabs>
        <w:ind w:right="-1"/>
        <w:rPr>
          <w:sz w:val="27"/>
          <w:lang w:val="es-ES"/>
        </w:rPr>
      </w:pPr>
      <w:r>
        <w:rPr>
          <w:sz w:val="27"/>
          <w:lang w:val="es-ES"/>
        </w:rPr>
        <w:t>4. Jasmina Bićanić</w:t>
      </w:r>
      <w:r>
        <w:rPr>
          <w:sz w:val="27"/>
          <w:lang w:val="es-ES"/>
        </w:rPr>
        <w:tab/>
        <w:t>1986.</w:t>
      </w:r>
      <w:r>
        <w:rPr>
          <w:sz w:val="27"/>
          <w:lang w:val="es-ES"/>
        </w:rPr>
        <w:tab/>
        <w:t>16</w:t>
      </w:r>
      <w:r w:rsidR="0001216D">
        <w:rPr>
          <w:sz w:val="27"/>
          <w:lang w:val="es-ES"/>
        </w:rPr>
        <w:tab/>
        <w:t>dipl. soc. ped.</w:t>
      </w:r>
      <w:r w:rsidR="0001216D">
        <w:rPr>
          <w:sz w:val="27"/>
          <w:lang w:val="es-ES"/>
        </w:rPr>
        <w:tab/>
        <w:t>VSS</w:t>
      </w:r>
      <w:r w:rsidR="0001216D">
        <w:rPr>
          <w:sz w:val="27"/>
          <w:lang w:val="es-ES"/>
        </w:rPr>
        <w:tab/>
        <w:t>defektologinja</w:t>
      </w:r>
    </w:p>
    <w:p w14:paraId="41813578" w14:textId="4272E7BB" w:rsidR="0096385B" w:rsidRPr="00DA7A0C" w:rsidRDefault="0001216D">
      <w:pPr>
        <w:tabs>
          <w:tab w:val="left" w:pos="2552"/>
          <w:tab w:val="right" w:pos="3828"/>
          <w:tab w:val="left" w:pos="4253"/>
          <w:tab w:val="left" w:pos="6379"/>
          <w:tab w:val="left" w:pos="7088"/>
        </w:tabs>
        <w:ind w:right="-1"/>
        <w:rPr>
          <w:sz w:val="27"/>
          <w:lang w:val="es-ES"/>
        </w:rPr>
      </w:pPr>
      <w:r>
        <w:rPr>
          <w:sz w:val="27"/>
          <w:lang w:val="es-ES"/>
        </w:rPr>
        <w:t>5. Ivana Vranaričić</w:t>
      </w:r>
      <w:r>
        <w:rPr>
          <w:sz w:val="27"/>
          <w:lang w:val="es-ES"/>
        </w:rPr>
        <w:tab/>
        <w:t>1981.</w:t>
      </w:r>
      <w:r>
        <w:rPr>
          <w:sz w:val="27"/>
          <w:lang w:val="es-ES"/>
        </w:rPr>
        <w:tab/>
      </w:r>
      <w:r w:rsidR="009E254D" w:rsidRPr="00DA7A0C">
        <w:rPr>
          <w:sz w:val="27"/>
          <w:lang w:val="es-ES"/>
        </w:rPr>
        <w:t>20</w:t>
      </w:r>
      <w:r w:rsidRPr="00DA7A0C">
        <w:rPr>
          <w:sz w:val="27"/>
          <w:lang w:val="es-ES"/>
        </w:rPr>
        <w:tab/>
      </w:r>
      <w:r w:rsidRPr="00DA7A0C">
        <w:rPr>
          <w:sz w:val="24"/>
          <w:szCs w:val="24"/>
          <w:lang w:val="es-ES"/>
        </w:rPr>
        <w:t>dipl. knj. i prof. hrv. j.</w:t>
      </w:r>
      <w:r w:rsidRPr="00DA7A0C">
        <w:rPr>
          <w:sz w:val="27"/>
          <w:lang w:val="es-ES"/>
        </w:rPr>
        <w:t>VSS</w:t>
      </w:r>
      <w:r w:rsidRPr="00DA7A0C">
        <w:rPr>
          <w:sz w:val="27"/>
          <w:lang w:val="es-ES"/>
        </w:rPr>
        <w:tab/>
        <w:t>knjižničarka</w:t>
      </w:r>
    </w:p>
    <w:p w14:paraId="670C6BC9" w14:textId="3F235DA5" w:rsidR="0096385B" w:rsidRDefault="0001216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7938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_____________________________________________________________</w:t>
      </w:r>
    </w:p>
    <w:p w14:paraId="628FF7C7" w14:textId="77777777" w:rsidR="0096385B" w:rsidRDefault="0096385B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7938"/>
        </w:tabs>
        <w:ind w:right="-1"/>
        <w:rPr>
          <w:sz w:val="27"/>
          <w:lang w:val="de-DE"/>
        </w:rPr>
      </w:pPr>
    </w:p>
    <w:p w14:paraId="48216D80" w14:textId="77777777" w:rsidR="0096385B" w:rsidRDefault="0001216D">
      <w:pPr>
        <w:numPr>
          <w:ilvl w:val="0"/>
          <w:numId w:val="11"/>
        </w:num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7938"/>
        </w:tabs>
        <w:ind w:right="-1"/>
        <w:rPr>
          <w:b/>
          <w:sz w:val="27"/>
        </w:rPr>
      </w:pPr>
      <w:r>
        <w:rPr>
          <w:b/>
          <w:sz w:val="27"/>
        </w:rPr>
        <w:t>3. 3.  PODACI O ADMINISTRATIVNOM I TEHNIČKOM OSOBLJU</w:t>
      </w:r>
    </w:p>
    <w:p w14:paraId="4572AA08" w14:textId="77777777" w:rsidR="0096385B" w:rsidRDefault="0096385B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7938"/>
        </w:tabs>
        <w:ind w:right="-1"/>
        <w:rPr>
          <w:b/>
          <w:sz w:val="27"/>
        </w:rPr>
      </w:pPr>
    </w:p>
    <w:p w14:paraId="5AF1C946" w14:textId="77777777" w:rsidR="0096385B" w:rsidRDefault="0001216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7938"/>
        </w:tabs>
        <w:ind w:right="-1"/>
        <w:jc w:val="center"/>
        <w:rPr>
          <w:sz w:val="27"/>
        </w:rPr>
      </w:pPr>
      <w:r>
        <w:rPr>
          <w:sz w:val="27"/>
        </w:rPr>
        <w:t>Tablica  5.</w:t>
      </w:r>
    </w:p>
    <w:p w14:paraId="08C37081" w14:textId="77777777" w:rsidR="0096385B" w:rsidRDefault="0001216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7938"/>
        </w:tabs>
        <w:ind w:right="-1"/>
        <w:jc w:val="center"/>
        <w:rPr>
          <w:sz w:val="27"/>
        </w:rPr>
      </w:pPr>
      <w:r>
        <w:rPr>
          <w:sz w:val="27"/>
        </w:rPr>
        <w:t>____________________________________________________________</w:t>
      </w:r>
    </w:p>
    <w:p w14:paraId="4CBFB1D2" w14:textId="0ACEBD87" w:rsidR="0096385B" w:rsidRDefault="009E254D">
      <w:pPr>
        <w:numPr>
          <w:ilvl w:val="0"/>
          <w:numId w:val="12"/>
        </w:num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7797"/>
        </w:tabs>
        <w:ind w:right="-1"/>
        <w:rPr>
          <w:sz w:val="27"/>
          <w:lang w:val="es-ES"/>
        </w:rPr>
      </w:pPr>
      <w:r>
        <w:rPr>
          <w:sz w:val="27"/>
          <w:lang w:val="es-ES"/>
        </w:rPr>
        <w:t>Štroliga  Ivica</w:t>
      </w:r>
      <w:r>
        <w:rPr>
          <w:sz w:val="27"/>
          <w:lang w:val="es-ES"/>
        </w:rPr>
        <w:tab/>
        <w:t>1960.</w:t>
      </w:r>
      <w:r>
        <w:rPr>
          <w:sz w:val="27"/>
          <w:lang w:val="es-ES"/>
        </w:rPr>
        <w:tab/>
        <w:t>39</w:t>
      </w:r>
      <w:r w:rsidR="0001216D">
        <w:rPr>
          <w:sz w:val="27"/>
          <w:lang w:val="es-ES"/>
        </w:rPr>
        <w:tab/>
        <w:t>dipl.iur.</w:t>
      </w:r>
      <w:r w:rsidR="0001216D">
        <w:rPr>
          <w:sz w:val="27"/>
          <w:lang w:val="es-ES"/>
        </w:rPr>
        <w:tab/>
        <w:t>VSS</w:t>
      </w:r>
      <w:r w:rsidR="0001216D">
        <w:rPr>
          <w:sz w:val="27"/>
          <w:lang w:val="es-ES"/>
        </w:rPr>
        <w:tab/>
        <w:t>tajnik</w:t>
      </w:r>
      <w:r w:rsidR="0001216D">
        <w:rPr>
          <w:sz w:val="27"/>
          <w:lang w:val="es-ES"/>
        </w:rPr>
        <w:tab/>
      </w:r>
      <w:r w:rsidR="0001216D">
        <w:rPr>
          <w:sz w:val="27"/>
          <w:lang w:val="es-ES"/>
        </w:rPr>
        <w:tab/>
      </w:r>
      <w:r w:rsidR="0001216D">
        <w:rPr>
          <w:sz w:val="27"/>
          <w:lang w:val="es-ES"/>
        </w:rPr>
        <w:tab/>
      </w:r>
    </w:p>
    <w:p w14:paraId="71159E87" w14:textId="50B2D239" w:rsidR="0096385B" w:rsidRDefault="0001216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7797"/>
        </w:tabs>
        <w:ind w:right="-1"/>
        <w:rPr>
          <w:sz w:val="27"/>
          <w:lang w:val="es-ES"/>
        </w:rPr>
      </w:pPr>
      <w:r>
        <w:rPr>
          <w:sz w:val="27"/>
          <w:lang w:val="es-ES"/>
        </w:rPr>
        <w:t>2. Cezne</w:t>
      </w:r>
      <w:r w:rsidR="009E254D">
        <w:rPr>
          <w:sz w:val="27"/>
          <w:lang w:val="es-ES"/>
        </w:rPr>
        <w:t>r Marijan         1989.        9</w:t>
      </w:r>
      <w:r>
        <w:rPr>
          <w:sz w:val="27"/>
          <w:lang w:val="es-ES"/>
        </w:rPr>
        <w:t xml:space="preserve">      dipl.oecc.     VSS     računovođa</w:t>
      </w:r>
    </w:p>
    <w:p w14:paraId="656F87B1" w14:textId="34D8412D" w:rsidR="0096385B" w:rsidRDefault="0001216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7797"/>
        </w:tabs>
        <w:ind w:right="-1"/>
        <w:rPr>
          <w:color w:val="FF0000"/>
          <w:sz w:val="27"/>
          <w:lang w:val="es-ES"/>
        </w:rPr>
      </w:pPr>
      <w:r>
        <w:rPr>
          <w:sz w:val="27"/>
          <w:lang w:val="es-ES"/>
        </w:rPr>
        <w:t>3</w:t>
      </w:r>
      <w:r>
        <w:rPr>
          <w:color w:val="FF0000"/>
          <w:sz w:val="27"/>
          <w:lang w:val="es-ES"/>
        </w:rPr>
        <w:t xml:space="preserve">. </w:t>
      </w:r>
      <w:r w:rsidR="009E254D">
        <w:rPr>
          <w:sz w:val="27"/>
          <w:lang w:val="es-ES"/>
        </w:rPr>
        <w:t>Vuletić Tomislav</w:t>
      </w:r>
      <w:r w:rsidR="009E254D">
        <w:rPr>
          <w:sz w:val="27"/>
          <w:lang w:val="es-ES"/>
        </w:rPr>
        <w:tab/>
        <w:t>1976.</w:t>
      </w:r>
      <w:r w:rsidR="009E254D">
        <w:rPr>
          <w:sz w:val="27"/>
          <w:lang w:val="es-ES"/>
        </w:rPr>
        <w:tab/>
        <w:t>24</w:t>
      </w:r>
      <w:r>
        <w:rPr>
          <w:sz w:val="27"/>
          <w:lang w:val="es-ES"/>
        </w:rPr>
        <w:tab/>
        <w:t>kuhar</w:t>
      </w:r>
      <w:r>
        <w:rPr>
          <w:sz w:val="27"/>
          <w:lang w:val="es-ES"/>
        </w:rPr>
        <w:tab/>
        <w:t>SSS</w:t>
      </w:r>
      <w:r>
        <w:rPr>
          <w:sz w:val="27"/>
          <w:lang w:val="es-ES"/>
        </w:rPr>
        <w:tab/>
        <w:t>kuhar</w:t>
      </w:r>
      <w:r>
        <w:rPr>
          <w:color w:val="FF0000"/>
          <w:sz w:val="27"/>
          <w:lang w:val="es-ES"/>
        </w:rPr>
        <w:tab/>
      </w:r>
    </w:p>
    <w:p w14:paraId="02B58BD0" w14:textId="70EB2E58" w:rsidR="0096385B" w:rsidRDefault="009E254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7797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4. Zorić  Veronika</w:t>
      </w:r>
      <w:r>
        <w:rPr>
          <w:sz w:val="27"/>
          <w:lang w:val="de-DE"/>
        </w:rPr>
        <w:tab/>
        <w:t>1962.</w:t>
      </w:r>
      <w:r>
        <w:rPr>
          <w:sz w:val="27"/>
          <w:lang w:val="de-DE"/>
        </w:rPr>
        <w:tab/>
        <w:t>43</w:t>
      </w:r>
      <w:r w:rsidR="0001216D">
        <w:rPr>
          <w:sz w:val="27"/>
          <w:lang w:val="de-DE"/>
        </w:rPr>
        <w:tab/>
        <w:t>kuharica</w:t>
      </w:r>
      <w:r w:rsidR="0001216D">
        <w:rPr>
          <w:sz w:val="27"/>
          <w:lang w:val="de-DE"/>
        </w:rPr>
        <w:tab/>
        <w:t>SSS</w:t>
      </w:r>
      <w:r w:rsidR="0001216D">
        <w:rPr>
          <w:sz w:val="27"/>
          <w:lang w:val="de-DE"/>
        </w:rPr>
        <w:tab/>
        <w:t>kuharica</w:t>
      </w:r>
      <w:r w:rsidR="0001216D">
        <w:rPr>
          <w:sz w:val="27"/>
          <w:lang w:val="de-DE"/>
        </w:rPr>
        <w:tab/>
      </w:r>
    </w:p>
    <w:p w14:paraId="09C15D5E" w14:textId="40D8DC5B" w:rsidR="0096385B" w:rsidRDefault="009E254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7797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5. Trogrlić Miroslav</w:t>
      </w:r>
      <w:r>
        <w:rPr>
          <w:sz w:val="27"/>
          <w:lang w:val="de-DE"/>
        </w:rPr>
        <w:tab/>
        <w:t>1969.</w:t>
      </w:r>
      <w:r>
        <w:rPr>
          <w:sz w:val="27"/>
          <w:lang w:val="de-DE"/>
        </w:rPr>
        <w:tab/>
        <w:t>35</w:t>
      </w:r>
      <w:r w:rsidR="0001216D">
        <w:rPr>
          <w:sz w:val="27"/>
          <w:lang w:val="de-DE"/>
        </w:rPr>
        <w:tab/>
        <w:t>strojar</w:t>
      </w:r>
      <w:r w:rsidR="0001216D">
        <w:rPr>
          <w:color w:val="FF0000"/>
          <w:sz w:val="27"/>
          <w:lang w:val="de-DE"/>
        </w:rPr>
        <w:tab/>
      </w:r>
      <w:r w:rsidR="0001216D">
        <w:rPr>
          <w:sz w:val="27"/>
          <w:lang w:val="de-DE"/>
        </w:rPr>
        <w:t>SSS</w:t>
      </w:r>
      <w:r w:rsidR="0001216D">
        <w:rPr>
          <w:sz w:val="27"/>
          <w:lang w:val="de-DE"/>
        </w:rPr>
        <w:tab/>
        <w:t>domar/lož./kuć. maj.</w:t>
      </w:r>
    </w:p>
    <w:p w14:paraId="5A279878" w14:textId="1E1175B7" w:rsidR="0096385B" w:rsidRDefault="0001216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7797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6</w:t>
      </w:r>
      <w:r w:rsidR="009E254D">
        <w:rPr>
          <w:sz w:val="27"/>
          <w:lang w:val="de-DE"/>
        </w:rPr>
        <w:t>. Štroliga Petar</w:t>
      </w:r>
      <w:r w:rsidR="009E254D">
        <w:rPr>
          <w:sz w:val="27"/>
          <w:lang w:val="de-DE"/>
        </w:rPr>
        <w:tab/>
        <w:t>1986.</w:t>
      </w:r>
      <w:r w:rsidR="009E254D">
        <w:rPr>
          <w:sz w:val="27"/>
          <w:lang w:val="de-DE"/>
        </w:rPr>
        <w:tab/>
        <w:t>9</w:t>
      </w:r>
      <w:r>
        <w:rPr>
          <w:sz w:val="27"/>
          <w:lang w:val="de-DE"/>
        </w:rPr>
        <w:tab/>
        <w:t>ekonomist</w:t>
      </w:r>
      <w:r>
        <w:rPr>
          <w:sz w:val="27"/>
          <w:lang w:val="de-DE"/>
        </w:rPr>
        <w:tab/>
        <w:t>SSS</w:t>
      </w:r>
      <w:r>
        <w:rPr>
          <w:sz w:val="27"/>
          <w:lang w:val="de-DE"/>
        </w:rPr>
        <w:tab/>
        <w:t>kućni majstor/spremač</w:t>
      </w:r>
    </w:p>
    <w:p w14:paraId="3C1122B4" w14:textId="72B42291" w:rsidR="0096385B" w:rsidRDefault="009E254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7797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7. Posavac Josip</w:t>
      </w:r>
      <w:r>
        <w:rPr>
          <w:sz w:val="27"/>
          <w:lang w:val="de-DE"/>
        </w:rPr>
        <w:tab/>
        <w:t>1979.</w:t>
      </w:r>
      <w:r>
        <w:rPr>
          <w:sz w:val="27"/>
          <w:lang w:val="de-DE"/>
        </w:rPr>
        <w:tab/>
      </w:r>
      <w:r w:rsidR="004F68E4">
        <w:rPr>
          <w:sz w:val="27"/>
          <w:lang w:val="de-DE"/>
        </w:rPr>
        <w:t>19</w:t>
      </w:r>
      <w:r w:rsidR="0001216D">
        <w:rPr>
          <w:sz w:val="27"/>
          <w:lang w:val="de-DE"/>
        </w:rPr>
        <w:tab/>
      </w:r>
      <w:r w:rsidR="00930EB4">
        <w:rPr>
          <w:sz w:val="27"/>
          <w:lang w:val="de-DE"/>
        </w:rPr>
        <w:t xml:space="preserve">Sob.-lič.       SSS     </w:t>
      </w:r>
      <w:r>
        <w:rPr>
          <w:sz w:val="27"/>
          <w:lang w:val="de-DE"/>
        </w:rPr>
        <w:t>s</w:t>
      </w:r>
      <w:r w:rsidR="0001216D">
        <w:rPr>
          <w:sz w:val="27"/>
          <w:lang w:val="de-DE"/>
        </w:rPr>
        <w:t xml:space="preserve">premač  </w:t>
      </w:r>
    </w:p>
    <w:p w14:paraId="786D2C41" w14:textId="633B1D39" w:rsidR="0096385B" w:rsidRDefault="009E254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7797"/>
          <w:tab w:val="left" w:pos="7938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8. Erstić Ljubica</w:t>
      </w:r>
      <w:r>
        <w:rPr>
          <w:sz w:val="27"/>
          <w:lang w:val="de-DE"/>
        </w:rPr>
        <w:tab/>
        <w:t>1970.</w:t>
      </w:r>
      <w:r>
        <w:rPr>
          <w:sz w:val="27"/>
          <w:lang w:val="de-DE"/>
        </w:rPr>
        <w:tab/>
        <w:t>5</w:t>
      </w:r>
      <w:r w:rsidR="0001216D">
        <w:rPr>
          <w:sz w:val="27"/>
          <w:lang w:val="de-DE"/>
        </w:rPr>
        <w:tab/>
        <w:t>OŠ</w:t>
      </w:r>
      <w:r w:rsidR="0001216D">
        <w:rPr>
          <w:sz w:val="27"/>
          <w:lang w:val="de-DE"/>
        </w:rPr>
        <w:tab/>
        <w:t>NKV</w:t>
      </w:r>
      <w:r w:rsidR="0001216D">
        <w:rPr>
          <w:color w:val="FF0000"/>
          <w:sz w:val="27"/>
          <w:lang w:val="de-DE"/>
        </w:rPr>
        <w:tab/>
      </w:r>
      <w:r w:rsidR="0001216D">
        <w:rPr>
          <w:sz w:val="27"/>
          <w:lang w:val="de-DE"/>
        </w:rPr>
        <w:t>spremačica</w:t>
      </w:r>
      <w:r w:rsidR="0001216D">
        <w:rPr>
          <w:color w:val="FF0000"/>
          <w:sz w:val="27"/>
          <w:lang w:val="de-DE"/>
        </w:rPr>
        <w:t xml:space="preserve"> </w:t>
      </w:r>
    </w:p>
    <w:p w14:paraId="0F47A3CA" w14:textId="61523A7E" w:rsidR="0096385B" w:rsidRDefault="0001216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7797"/>
          <w:tab w:val="left" w:pos="7938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9. Župani</w:t>
      </w:r>
      <w:r w:rsidR="009E254D">
        <w:rPr>
          <w:sz w:val="27"/>
          <w:lang w:val="de-DE"/>
        </w:rPr>
        <w:t>ć Katica         1967.        11</w:t>
      </w:r>
      <w:r>
        <w:rPr>
          <w:sz w:val="27"/>
          <w:lang w:val="de-DE"/>
        </w:rPr>
        <w:t xml:space="preserve">     poljopr.        SSS      spremačica/kuharica</w:t>
      </w:r>
    </w:p>
    <w:p w14:paraId="4A633EB2" w14:textId="311B42BB" w:rsidR="0096385B" w:rsidRDefault="0001216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7797"/>
        </w:tabs>
        <w:ind w:right="-1"/>
        <w:rPr>
          <w:sz w:val="27"/>
          <w:lang w:val="es-ES"/>
        </w:rPr>
      </w:pPr>
      <w:r>
        <w:rPr>
          <w:sz w:val="27"/>
          <w:lang w:val="es-ES"/>
        </w:rPr>
        <w:t>10. Ksenija</w:t>
      </w:r>
      <w:r>
        <w:rPr>
          <w:color w:val="FF0000"/>
          <w:sz w:val="27"/>
          <w:lang w:val="es-ES"/>
        </w:rPr>
        <w:t xml:space="preserve"> </w:t>
      </w:r>
      <w:r w:rsidR="009E254D">
        <w:rPr>
          <w:sz w:val="27"/>
          <w:lang w:val="es-ES"/>
        </w:rPr>
        <w:t>Šušak</w:t>
      </w:r>
      <w:r w:rsidR="009E254D">
        <w:rPr>
          <w:sz w:val="27"/>
          <w:lang w:val="es-ES"/>
        </w:rPr>
        <w:tab/>
        <w:t>1977.</w:t>
      </w:r>
      <w:r w:rsidR="009E254D">
        <w:rPr>
          <w:sz w:val="27"/>
          <w:lang w:val="es-ES"/>
        </w:rPr>
        <w:tab/>
        <w:t>16</w:t>
      </w:r>
      <w:r>
        <w:rPr>
          <w:sz w:val="27"/>
          <w:lang w:val="es-ES"/>
        </w:rPr>
        <w:t xml:space="preserve">    frizer</w:t>
      </w:r>
      <w:r>
        <w:rPr>
          <w:sz w:val="27"/>
          <w:lang w:val="es-ES"/>
        </w:rPr>
        <w:tab/>
        <w:t>SSS      spremačica</w:t>
      </w:r>
      <w:r>
        <w:rPr>
          <w:sz w:val="27"/>
          <w:lang w:val="es-ES"/>
        </w:rPr>
        <w:tab/>
      </w:r>
    </w:p>
    <w:p w14:paraId="08FBD26B" w14:textId="4CF5D1C3" w:rsidR="0096385B" w:rsidRPr="009E254D" w:rsidRDefault="009E254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7797"/>
        </w:tabs>
        <w:ind w:right="-1"/>
        <w:rPr>
          <w:sz w:val="27"/>
          <w:lang w:val="es-ES"/>
        </w:rPr>
      </w:pPr>
      <w:r>
        <w:rPr>
          <w:sz w:val="27"/>
          <w:lang w:val="es-ES"/>
        </w:rPr>
        <w:t xml:space="preserve">11. </w:t>
      </w:r>
      <w:r w:rsidR="0001216D">
        <w:rPr>
          <w:sz w:val="27"/>
          <w:lang w:val="es-ES"/>
        </w:rPr>
        <w:t>Dujmi</w:t>
      </w:r>
      <w:r w:rsidR="00930EB4">
        <w:rPr>
          <w:sz w:val="27"/>
          <w:lang w:val="es-ES"/>
        </w:rPr>
        <w:t xml:space="preserve">ć Marina       1977.        </w:t>
      </w:r>
      <w:r>
        <w:rPr>
          <w:sz w:val="27"/>
          <w:lang w:val="es-ES"/>
        </w:rPr>
        <w:t>13</w:t>
      </w:r>
      <w:r w:rsidR="0001216D">
        <w:rPr>
          <w:sz w:val="27"/>
          <w:lang w:val="es-ES"/>
        </w:rPr>
        <w:t xml:space="preserve">   </w:t>
      </w:r>
      <w:r w:rsidR="00930EB4">
        <w:rPr>
          <w:sz w:val="27"/>
          <w:lang w:val="es-ES"/>
        </w:rPr>
        <w:t xml:space="preserve"> </w:t>
      </w:r>
      <w:r w:rsidR="0001216D">
        <w:rPr>
          <w:sz w:val="27"/>
          <w:lang w:val="es-ES"/>
        </w:rPr>
        <w:t xml:space="preserve">OŠ             </w:t>
      </w:r>
      <w:r w:rsidR="00930EB4">
        <w:rPr>
          <w:sz w:val="27"/>
          <w:lang w:val="es-ES"/>
        </w:rPr>
        <w:t xml:space="preserve">   </w:t>
      </w:r>
      <w:r w:rsidR="0001216D">
        <w:rPr>
          <w:sz w:val="27"/>
          <w:lang w:val="es-ES"/>
        </w:rPr>
        <w:t>NKV</w:t>
      </w:r>
      <w:r w:rsidR="0001216D">
        <w:rPr>
          <w:color w:val="FF0000"/>
          <w:sz w:val="27"/>
          <w:lang w:val="es-ES"/>
        </w:rPr>
        <w:t xml:space="preserve">    </w:t>
      </w:r>
      <w:r w:rsidR="0001216D">
        <w:rPr>
          <w:sz w:val="27"/>
          <w:lang w:val="es-ES"/>
        </w:rPr>
        <w:t>spremačica</w:t>
      </w:r>
    </w:p>
    <w:p w14:paraId="43A472F6" w14:textId="3CE20196" w:rsidR="0096385B" w:rsidRDefault="009E254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7938"/>
        </w:tabs>
        <w:ind w:right="-1"/>
        <w:rPr>
          <w:sz w:val="27"/>
          <w:lang w:val="es-ES"/>
        </w:rPr>
      </w:pPr>
      <w:r>
        <w:rPr>
          <w:sz w:val="27"/>
          <w:lang w:val="es-ES"/>
        </w:rPr>
        <w:t>12. Henč  Ružica</w:t>
      </w:r>
      <w:r>
        <w:rPr>
          <w:sz w:val="27"/>
          <w:lang w:val="es-ES"/>
        </w:rPr>
        <w:tab/>
        <w:t>1961.</w:t>
      </w:r>
      <w:r>
        <w:rPr>
          <w:sz w:val="27"/>
          <w:lang w:val="es-ES"/>
        </w:rPr>
        <w:tab/>
        <w:t>43</w:t>
      </w:r>
      <w:r w:rsidR="00930EB4">
        <w:rPr>
          <w:sz w:val="27"/>
          <w:lang w:val="es-ES"/>
        </w:rPr>
        <w:t xml:space="preserve">   p</w:t>
      </w:r>
      <w:r w:rsidR="0001216D">
        <w:rPr>
          <w:sz w:val="27"/>
          <w:lang w:val="es-ES"/>
        </w:rPr>
        <w:t>olj. tehn.</w:t>
      </w:r>
      <w:r w:rsidR="0001216D">
        <w:rPr>
          <w:sz w:val="27"/>
          <w:lang w:val="es-ES"/>
        </w:rPr>
        <w:tab/>
        <w:t>SSS</w:t>
      </w:r>
      <w:r w:rsidR="0001216D">
        <w:rPr>
          <w:sz w:val="27"/>
          <w:lang w:val="es-ES"/>
        </w:rPr>
        <w:tab/>
        <w:t xml:space="preserve">spremačica </w:t>
      </w:r>
    </w:p>
    <w:p w14:paraId="5960D755" w14:textId="2976322C" w:rsidR="0096385B" w:rsidRDefault="0001216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7938"/>
        </w:tabs>
        <w:ind w:right="-1"/>
        <w:rPr>
          <w:sz w:val="27"/>
          <w:lang w:val="es-ES"/>
        </w:rPr>
      </w:pPr>
      <w:r>
        <w:rPr>
          <w:sz w:val="27"/>
          <w:lang w:val="es-ES"/>
        </w:rPr>
        <w:t xml:space="preserve">      Alduk Cvita      </w:t>
      </w:r>
      <w:r w:rsidR="009E254D">
        <w:rPr>
          <w:sz w:val="27"/>
          <w:lang w:val="es-ES"/>
        </w:rPr>
        <w:t xml:space="preserve">      1969.         8</w:t>
      </w:r>
      <w:r>
        <w:rPr>
          <w:sz w:val="27"/>
          <w:lang w:val="es-ES"/>
        </w:rPr>
        <w:t xml:space="preserve">     ekon.           SSS      </w:t>
      </w:r>
      <w:r w:rsidR="00930EB4">
        <w:rPr>
          <w:sz w:val="27"/>
          <w:lang w:val="es-ES"/>
        </w:rPr>
        <w:t xml:space="preserve"> </w:t>
      </w:r>
      <w:r>
        <w:rPr>
          <w:sz w:val="27"/>
          <w:lang w:val="es-ES"/>
        </w:rPr>
        <w:t>spremačica</w:t>
      </w:r>
    </w:p>
    <w:p w14:paraId="16DB130C" w14:textId="3047579C" w:rsidR="0096385B" w:rsidRDefault="009E254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7797"/>
          <w:tab w:val="left" w:pos="7938"/>
        </w:tabs>
        <w:ind w:right="-1"/>
        <w:rPr>
          <w:sz w:val="27"/>
          <w:lang w:val="es-ES"/>
        </w:rPr>
      </w:pPr>
      <w:r>
        <w:rPr>
          <w:sz w:val="27"/>
          <w:lang w:val="es-ES"/>
        </w:rPr>
        <w:t>13. Ivić Sanja</w:t>
      </w:r>
      <w:r>
        <w:rPr>
          <w:sz w:val="27"/>
          <w:lang w:val="es-ES"/>
        </w:rPr>
        <w:tab/>
        <w:t>1974.</w:t>
      </w:r>
      <w:r>
        <w:rPr>
          <w:sz w:val="27"/>
          <w:lang w:val="es-ES"/>
        </w:rPr>
        <w:tab/>
        <w:t xml:space="preserve"> 13</w:t>
      </w:r>
      <w:r w:rsidR="0001216D">
        <w:rPr>
          <w:sz w:val="27"/>
          <w:lang w:val="es-ES"/>
        </w:rPr>
        <w:tab/>
        <w:t>OŠ</w:t>
      </w:r>
      <w:r w:rsidR="0001216D">
        <w:rPr>
          <w:sz w:val="27"/>
          <w:lang w:val="es-ES"/>
        </w:rPr>
        <w:tab/>
        <w:t>NSS</w:t>
      </w:r>
      <w:r w:rsidR="0001216D">
        <w:rPr>
          <w:sz w:val="27"/>
          <w:lang w:val="es-ES"/>
        </w:rPr>
        <w:tab/>
        <w:t>spremačica</w:t>
      </w:r>
      <w:r w:rsidR="0001216D">
        <w:rPr>
          <w:sz w:val="27"/>
          <w:lang w:val="es-ES"/>
        </w:rPr>
        <w:tab/>
      </w:r>
    </w:p>
    <w:p w14:paraId="6D76785E" w14:textId="04722A4F" w:rsidR="0096385B" w:rsidRDefault="0001216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7797"/>
          <w:tab w:val="left" w:pos="7938"/>
        </w:tabs>
        <w:ind w:right="-1"/>
        <w:rPr>
          <w:sz w:val="27"/>
          <w:lang w:val="es-ES"/>
        </w:rPr>
      </w:pPr>
      <w:r>
        <w:rPr>
          <w:sz w:val="27"/>
          <w:lang w:val="es-ES"/>
        </w:rPr>
        <w:t>14</w:t>
      </w:r>
      <w:r w:rsidR="009E254D">
        <w:rPr>
          <w:sz w:val="27"/>
          <w:lang w:val="es-ES"/>
        </w:rPr>
        <w:t>. Marušić Ružica       1969.</w:t>
      </w:r>
      <w:r w:rsidR="009E254D">
        <w:rPr>
          <w:sz w:val="27"/>
          <w:lang w:val="es-ES"/>
        </w:rPr>
        <w:tab/>
        <w:t xml:space="preserve"> 15</w:t>
      </w:r>
      <w:r>
        <w:rPr>
          <w:sz w:val="27"/>
          <w:lang w:val="es-ES"/>
        </w:rPr>
        <w:tab/>
        <w:t>kuharica</w:t>
      </w:r>
      <w:r>
        <w:rPr>
          <w:sz w:val="27"/>
          <w:lang w:val="es-ES"/>
        </w:rPr>
        <w:tab/>
        <w:t>SSS</w:t>
      </w:r>
      <w:r>
        <w:rPr>
          <w:sz w:val="27"/>
          <w:lang w:val="es-ES"/>
        </w:rPr>
        <w:tab/>
        <w:t>kuharica</w:t>
      </w:r>
    </w:p>
    <w:p w14:paraId="74F49326" w14:textId="0DB952F5" w:rsidR="0096385B" w:rsidRPr="00017D7D" w:rsidRDefault="0001216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6663"/>
          <w:tab w:val="left" w:pos="6946"/>
          <w:tab w:val="left" w:pos="7797"/>
        </w:tabs>
        <w:ind w:right="-1"/>
        <w:rPr>
          <w:sz w:val="27"/>
          <w:lang w:val="es-ES"/>
        </w:rPr>
      </w:pPr>
      <w:r>
        <w:rPr>
          <w:sz w:val="27"/>
          <w:lang w:val="es-ES"/>
        </w:rPr>
        <w:t xml:space="preserve">15. </w:t>
      </w:r>
      <w:r w:rsidR="009E254D" w:rsidRPr="00017D7D">
        <w:rPr>
          <w:sz w:val="27"/>
          <w:lang w:val="es-ES"/>
        </w:rPr>
        <w:t>Barna  Anica</w:t>
      </w:r>
      <w:r w:rsidR="009E254D" w:rsidRPr="00017D7D">
        <w:rPr>
          <w:sz w:val="27"/>
          <w:lang w:val="es-ES"/>
        </w:rPr>
        <w:tab/>
        <w:t>1968.</w:t>
      </w:r>
      <w:r w:rsidR="009E254D" w:rsidRPr="00017D7D">
        <w:rPr>
          <w:sz w:val="27"/>
          <w:lang w:val="es-ES"/>
        </w:rPr>
        <w:tab/>
        <w:t xml:space="preserve"> 16</w:t>
      </w:r>
      <w:r w:rsidRPr="00017D7D">
        <w:rPr>
          <w:sz w:val="27"/>
          <w:lang w:val="es-ES"/>
        </w:rPr>
        <w:tab/>
        <w:t>OŠ</w:t>
      </w:r>
      <w:r w:rsidRPr="00017D7D">
        <w:rPr>
          <w:sz w:val="27"/>
          <w:lang w:val="es-ES"/>
        </w:rPr>
        <w:tab/>
        <w:t>NSS</w:t>
      </w:r>
      <w:r w:rsidRPr="00017D7D">
        <w:rPr>
          <w:sz w:val="27"/>
          <w:lang w:val="es-ES"/>
        </w:rPr>
        <w:tab/>
        <w:t>spremačica</w:t>
      </w:r>
    </w:p>
    <w:p w14:paraId="65BE134F" w14:textId="5908BDD5" w:rsidR="0096385B" w:rsidRPr="00017D7D" w:rsidRDefault="0001216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6663"/>
          <w:tab w:val="left" w:pos="6946"/>
          <w:tab w:val="left" w:pos="7797"/>
        </w:tabs>
        <w:ind w:right="-1"/>
        <w:rPr>
          <w:sz w:val="27"/>
          <w:lang w:val="es-ES"/>
        </w:rPr>
      </w:pPr>
      <w:r w:rsidRPr="00017D7D">
        <w:rPr>
          <w:sz w:val="27"/>
          <w:lang w:val="es-ES"/>
        </w:rPr>
        <w:t>16. Rašić Ve</w:t>
      </w:r>
      <w:r w:rsidR="009E254D" w:rsidRPr="00017D7D">
        <w:rPr>
          <w:sz w:val="27"/>
          <w:lang w:val="es-ES"/>
        </w:rPr>
        <w:t>sna            1975.         27</w:t>
      </w:r>
      <w:r w:rsidRPr="00017D7D">
        <w:rPr>
          <w:sz w:val="27"/>
          <w:lang w:val="es-ES"/>
        </w:rPr>
        <w:t xml:space="preserve">  kuharica       SSS      kuharica</w:t>
      </w:r>
    </w:p>
    <w:p w14:paraId="457F1AA6" w14:textId="0CFB1F07" w:rsidR="0096385B" w:rsidRDefault="0001216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6663"/>
          <w:tab w:val="left" w:pos="6946"/>
          <w:tab w:val="left" w:pos="7797"/>
        </w:tabs>
        <w:ind w:right="-1"/>
        <w:rPr>
          <w:sz w:val="27"/>
        </w:rPr>
      </w:pPr>
      <w:r w:rsidRPr="00017D7D">
        <w:rPr>
          <w:sz w:val="27"/>
          <w:lang w:val="es-ES"/>
        </w:rPr>
        <w:t xml:space="preserve">      Novk</w:t>
      </w:r>
      <w:r w:rsidR="009E254D" w:rsidRPr="00017D7D">
        <w:rPr>
          <w:sz w:val="27"/>
          <w:lang w:val="es-ES"/>
        </w:rPr>
        <w:t xml:space="preserve">ović Mara       1975.         </w:t>
      </w:r>
      <w:r w:rsidR="009E254D">
        <w:rPr>
          <w:sz w:val="27"/>
        </w:rPr>
        <w:t>20</w:t>
      </w:r>
      <w:r>
        <w:rPr>
          <w:sz w:val="27"/>
        </w:rPr>
        <w:t xml:space="preserve">   kuharica       SSS     kuharica</w:t>
      </w:r>
    </w:p>
    <w:p w14:paraId="47F7BD4D" w14:textId="185C44C6" w:rsidR="0096385B" w:rsidRDefault="0001216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6663"/>
          <w:tab w:val="left" w:pos="6946"/>
          <w:tab w:val="left" w:pos="7797"/>
        </w:tabs>
        <w:ind w:right="-1"/>
        <w:rPr>
          <w:sz w:val="27"/>
        </w:rPr>
      </w:pPr>
      <w:r>
        <w:rPr>
          <w:sz w:val="27"/>
        </w:rPr>
        <w:t>17. Mejd</w:t>
      </w:r>
      <w:r w:rsidR="009E254D">
        <w:rPr>
          <w:sz w:val="27"/>
        </w:rPr>
        <w:t>anac Renata    1969.          78</w:t>
      </w:r>
      <w:r>
        <w:rPr>
          <w:sz w:val="27"/>
        </w:rPr>
        <w:t xml:space="preserve">  kuharica        SSS      kuharica</w:t>
      </w:r>
    </w:p>
    <w:p w14:paraId="062619A1" w14:textId="53141D42" w:rsidR="0096385B" w:rsidRDefault="0001216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6663"/>
          <w:tab w:val="left" w:pos="6946"/>
          <w:tab w:val="left" w:pos="7797"/>
        </w:tabs>
        <w:ind w:right="-1"/>
        <w:rPr>
          <w:sz w:val="27"/>
        </w:rPr>
      </w:pPr>
      <w:r>
        <w:rPr>
          <w:sz w:val="27"/>
        </w:rPr>
        <w:t>18. Maj</w:t>
      </w:r>
      <w:r w:rsidR="009E254D">
        <w:rPr>
          <w:sz w:val="27"/>
        </w:rPr>
        <w:t>linger Mirjana  1999.          4</w:t>
      </w:r>
      <w:r>
        <w:rPr>
          <w:sz w:val="27"/>
        </w:rPr>
        <w:t xml:space="preserve">    kuharica       SSS      kuharica</w:t>
      </w:r>
    </w:p>
    <w:p w14:paraId="7EB1E31E" w14:textId="5A5A0907" w:rsidR="0096385B" w:rsidRDefault="0001216D">
      <w:pPr>
        <w:tabs>
          <w:tab w:val="left" w:pos="2552"/>
          <w:tab w:val="left" w:pos="3686"/>
          <w:tab w:val="left" w:pos="4253"/>
          <w:tab w:val="left" w:pos="5670"/>
          <w:tab w:val="left" w:pos="6521"/>
          <w:tab w:val="left" w:pos="6663"/>
          <w:tab w:val="left" w:pos="6946"/>
          <w:tab w:val="left" w:pos="7797"/>
        </w:tabs>
        <w:ind w:right="-1"/>
        <w:rPr>
          <w:sz w:val="27"/>
        </w:rPr>
      </w:pPr>
      <w:r>
        <w:rPr>
          <w:sz w:val="27"/>
        </w:rPr>
        <w:t xml:space="preserve">19. Zorić </w:t>
      </w:r>
      <w:r w:rsidR="009E254D">
        <w:rPr>
          <w:sz w:val="27"/>
        </w:rPr>
        <w:t>Vedrana        1981.          5</w:t>
      </w:r>
      <w:r>
        <w:rPr>
          <w:sz w:val="27"/>
        </w:rPr>
        <w:t xml:space="preserve">   OŠ                NSS     kuharica</w:t>
      </w:r>
    </w:p>
    <w:p w14:paraId="63FC509B" w14:textId="77777777" w:rsidR="0096385B" w:rsidRDefault="0096385B">
      <w:pPr>
        <w:ind w:right="-1"/>
        <w:rPr>
          <w:b/>
          <w:bCs/>
          <w:sz w:val="27"/>
        </w:rPr>
      </w:pPr>
    </w:p>
    <w:p w14:paraId="4EDFA2F8" w14:textId="77777777" w:rsidR="0096385B" w:rsidRDefault="0001216D">
      <w:pPr>
        <w:ind w:right="-1"/>
        <w:rPr>
          <w:b/>
          <w:bCs/>
          <w:sz w:val="27"/>
        </w:rPr>
      </w:pPr>
      <w:r>
        <w:rPr>
          <w:b/>
          <w:bCs/>
          <w:sz w:val="27"/>
        </w:rPr>
        <w:lastRenderedPageBreak/>
        <w:t>1.3.4. RADNO VRIJEME RAVNATELJA I STRUČNIH SURADNIKA</w:t>
      </w:r>
    </w:p>
    <w:p w14:paraId="747BEC51" w14:textId="77777777" w:rsidR="0096385B" w:rsidRDefault="0096385B">
      <w:pPr>
        <w:ind w:right="-1"/>
        <w:rPr>
          <w:sz w:val="27"/>
        </w:rPr>
      </w:pPr>
    </w:p>
    <w:p w14:paraId="5125D2AA" w14:textId="77777777" w:rsidR="0096385B" w:rsidRDefault="0096385B">
      <w:pPr>
        <w:ind w:right="-1"/>
        <w:rPr>
          <w:sz w:val="10"/>
        </w:rPr>
      </w:pPr>
    </w:p>
    <w:p w14:paraId="330FABAF" w14:textId="77777777" w:rsidR="0096385B" w:rsidRDefault="0001216D">
      <w:pPr>
        <w:spacing w:line="276" w:lineRule="auto"/>
        <w:ind w:right="-1"/>
        <w:rPr>
          <w:sz w:val="27"/>
        </w:rPr>
      </w:pPr>
      <w:r>
        <w:rPr>
          <w:sz w:val="27"/>
        </w:rPr>
        <w:t>RAVNATELJ: ponedjeljak –  petak 7.00 – 15.00</w:t>
      </w:r>
    </w:p>
    <w:p w14:paraId="7B3A2FF0" w14:textId="77777777" w:rsidR="0096385B" w:rsidRDefault="0096385B">
      <w:pPr>
        <w:spacing w:line="276" w:lineRule="auto"/>
        <w:ind w:right="-1"/>
        <w:rPr>
          <w:sz w:val="27"/>
        </w:rPr>
      </w:pPr>
    </w:p>
    <w:p w14:paraId="024E0274" w14:textId="425CAA04" w:rsidR="0096385B" w:rsidRDefault="0001216D">
      <w:pPr>
        <w:spacing w:line="276" w:lineRule="auto"/>
        <w:ind w:right="-1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 xml:space="preserve">PEDAGOGINJA:  </w:t>
      </w:r>
      <w:bookmarkStart w:id="0" w:name="_Hlk114325891"/>
      <w:r w:rsidRPr="00646BA0">
        <w:rPr>
          <w:sz w:val="27"/>
        </w:rPr>
        <w:t xml:space="preserve">ponedjeljak - petak od </w:t>
      </w:r>
      <w:r w:rsidR="00DA7A0C" w:rsidRPr="00646BA0">
        <w:rPr>
          <w:sz w:val="27"/>
        </w:rPr>
        <w:t>8</w:t>
      </w:r>
      <w:r w:rsidRPr="00646BA0">
        <w:rPr>
          <w:sz w:val="27"/>
        </w:rPr>
        <w:t>.</w:t>
      </w:r>
      <w:r w:rsidR="00DA7A0C" w:rsidRPr="00646BA0">
        <w:rPr>
          <w:sz w:val="27"/>
        </w:rPr>
        <w:t>00</w:t>
      </w:r>
      <w:r w:rsidRPr="00646BA0">
        <w:rPr>
          <w:sz w:val="27"/>
        </w:rPr>
        <w:t xml:space="preserve"> do 1</w:t>
      </w:r>
      <w:r w:rsidR="00DA7A0C" w:rsidRPr="00646BA0">
        <w:rPr>
          <w:sz w:val="27"/>
        </w:rPr>
        <w:t>4</w:t>
      </w:r>
      <w:r w:rsidRPr="00646BA0">
        <w:rPr>
          <w:sz w:val="27"/>
        </w:rPr>
        <w:t>.</w:t>
      </w:r>
      <w:bookmarkEnd w:id="0"/>
      <w:r w:rsidR="00DA7A0C" w:rsidRPr="00646BA0">
        <w:rPr>
          <w:sz w:val="27"/>
        </w:rPr>
        <w:t>0</w:t>
      </w:r>
      <w:r w:rsidR="00646BA0" w:rsidRPr="00646BA0">
        <w:rPr>
          <w:sz w:val="27"/>
        </w:rPr>
        <w:t>5</w:t>
      </w:r>
      <w:r w:rsidRPr="00646BA0">
        <w:rPr>
          <w:sz w:val="27"/>
        </w:rPr>
        <w:t xml:space="preserve"> ili od </w:t>
      </w:r>
      <w:r w:rsidR="00DA7A0C" w:rsidRPr="00646BA0">
        <w:rPr>
          <w:sz w:val="27"/>
        </w:rPr>
        <w:t>9</w:t>
      </w:r>
      <w:r w:rsidRPr="00646BA0">
        <w:rPr>
          <w:sz w:val="27"/>
        </w:rPr>
        <w:t>.</w:t>
      </w:r>
      <w:r w:rsidR="00DA7A0C" w:rsidRPr="00646BA0">
        <w:rPr>
          <w:sz w:val="27"/>
        </w:rPr>
        <w:t>0</w:t>
      </w:r>
      <w:r w:rsidRPr="00646BA0">
        <w:rPr>
          <w:sz w:val="27"/>
        </w:rPr>
        <w:t>0 do 1</w:t>
      </w:r>
      <w:r w:rsidR="00DA7A0C" w:rsidRPr="00646BA0">
        <w:rPr>
          <w:sz w:val="27"/>
        </w:rPr>
        <w:t>5</w:t>
      </w:r>
      <w:r w:rsidRPr="00646BA0">
        <w:rPr>
          <w:sz w:val="27"/>
        </w:rPr>
        <w:t>.</w:t>
      </w:r>
      <w:r w:rsidR="00DA7A0C" w:rsidRPr="00646BA0">
        <w:rPr>
          <w:sz w:val="27"/>
        </w:rPr>
        <w:t>0</w:t>
      </w:r>
      <w:r w:rsidRPr="00646BA0">
        <w:rPr>
          <w:sz w:val="27"/>
        </w:rPr>
        <w:t xml:space="preserve">5 sati                           </w:t>
      </w:r>
    </w:p>
    <w:p w14:paraId="05C0BDCA" w14:textId="77777777" w:rsidR="0096385B" w:rsidRDefault="0096385B">
      <w:pPr>
        <w:spacing w:line="276" w:lineRule="auto"/>
        <w:ind w:right="-1"/>
        <w:rPr>
          <w:color w:val="FF0000"/>
          <w:sz w:val="27"/>
        </w:rPr>
      </w:pPr>
    </w:p>
    <w:p w14:paraId="73032D08" w14:textId="23307562" w:rsidR="008C576A" w:rsidRPr="008C576A" w:rsidRDefault="0001216D">
      <w:pPr>
        <w:spacing w:line="276" w:lineRule="auto"/>
        <w:ind w:right="-1"/>
        <w:rPr>
          <w:color w:val="000000" w:themeColor="text1"/>
          <w:sz w:val="27"/>
        </w:rPr>
      </w:pPr>
      <w:r>
        <w:rPr>
          <w:sz w:val="27"/>
        </w:rPr>
        <w:t xml:space="preserve">PSIHOLOGINJA: </w:t>
      </w:r>
      <w:bookmarkStart w:id="1" w:name="_Hlk177497840"/>
      <w:r w:rsidRPr="008C576A">
        <w:rPr>
          <w:color w:val="000000" w:themeColor="text1"/>
          <w:sz w:val="27"/>
        </w:rPr>
        <w:t>ponedjeljak</w:t>
      </w:r>
      <w:r w:rsidR="008C576A" w:rsidRPr="008C576A">
        <w:rPr>
          <w:color w:val="000000" w:themeColor="text1"/>
          <w:sz w:val="27"/>
        </w:rPr>
        <w:t>, srijeda,</w:t>
      </w:r>
      <w:r w:rsidRPr="008C576A">
        <w:rPr>
          <w:color w:val="000000" w:themeColor="text1"/>
          <w:sz w:val="27"/>
        </w:rPr>
        <w:t xml:space="preserve"> petak </w:t>
      </w:r>
      <w:r w:rsidR="008C576A" w:rsidRPr="008C576A">
        <w:rPr>
          <w:color w:val="000000" w:themeColor="text1"/>
          <w:sz w:val="27"/>
        </w:rPr>
        <w:t xml:space="preserve">- </w:t>
      </w:r>
      <w:r w:rsidRPr="008C576A">
        <w:rPr>
          <w:color w:val="000000" w:themeColor="text1"/>
          <w:sz w:val="27"/>
        </w:rPr>
        <w:t xml:space="preserve">od </w:t>
      </w:r>
      <w:r w:rsidR="008C576A" w:rsidRPr="008C576A">
        <w:rPr>
          <w:color w:val="000000" w:themeColor="text1"/>
          <w:sz w:val="27"/>
        </w:rPr>
        <w:t>8.00</w:t>
      </w:r>
      <w:r w:rsidRPr="008C576A">
        <w:rPr>
          <w:color w:val="000000" w:themeColor="text1"/>
          <w:sz w:val="27"/>
        </w:rPr>
        <w:t xml:space="preserve"> do </w:t>
      </w:r>
      <w:r w:rsidR="008C576A" w:rsidRPr="008C576A">
        <w:rPr>
          <w:color w:val="000000" w:themeColor="text1"/>
          <w:sz w:val="27"/>
        </w:rPr>
        <w:t>14.05</w:t>
      </w:r>
      <w:r w:rsidRPr="008C576A">
        <w:rPr>
          <w:color w:val="000000" w:themeColor="text1"/>
          <w:sz w:val="27"/>
        </w:rPr>
        <w:t xml:space="preserve"> sati</w:t>
      </w:r>
      <w:r w:rsidR="008C576A" w:rsidRPr="008C576A">
        <w:rPr>
          <w:color w:val="000000" w:themeColor="text1"/>
          <w:sz w:val="27"/>
        </w:rPr>
        <w:t>,</w:t>
      </w:r>
    </w:p>
    <w:p w14:paraId="4E3D90DA" w14:textId="307B02CB" w:rsidR="0096385B" w:rsidRPr="008C576A" w:rsidRDefault="008C576A">
      <w:pPr>
        <w:spacing w:line="276" w:lineRule="auto"/>
        <w:ind w:right="-1"/>
        <w:rPr>
          <w:color w:val="000000" w:themeColor="text1"/>
          <w:sz w:val="27"/>
        </w:rPr>
      </w:pPr>
      <w:r w:rsidRPr="008C576A">
        <w:rPr>
          <w:color w:val="000000" w:themeColor="text1"/>
          <w:sz w:val="27"/>
        </w:rPr>
        <w:t>utorak, četvrtak - od 9.00 do 15.05 sati.</w:t>
      </w:r>
      <w:bookmarkEnd w:id="1"/>
    </w:p>
    <w:p w14:paraId="2AEADAF2" w14:textId="77777777" w:rsidR="0096385B" w:rsidRDefault="0001216D">
      <w:pPr>
        <w:spacing w:line="276" w:lineRule="auto"/>
        <w:ind w:right="-1"/>
        <w:rPr>
          <w:color w:val="FF0000"/>
          <w:sz w:val="27"/>
        </w:rPr>
      </w:pPr>
      <w:r>
        <w:rPr>
          <w:color w:val="FF0000"/>
          <w:sz w:val="27"/>
        </w:rPr>
        <w:t xml:space="preserve">                    </w:t>
      </w:r>
    </w:p>
    <w:p w14:paraId="338CF048" w14:textId="6820789B" w:rsidR="0096385B" w:rsidRPr="00005B3B" w:rsidRDefault="0001216D">
      <w:pPr>
        <w:spacing w:line="276" w:lineRule="auto"/>
        <w:ind w:right="-1"/>
        <w:rPr>
          <w:sz w:val="27"/>
        </w:rPr>
      </w:pPr>
      <w:r>
        <w:rPr>
          <w:sz w:val="27"/>
        </w:rPr>
        <w:t xml:space="preserve">STRUČNA SURADNICA EDUKACIJSKO REHABILITACIJSKOG PROFILA: </w:t>
      </w:r>
      <w:r w:rsidRPr="00005B3B">
        <w:rPr>
          <w:sz w:val="27"/>
        </w:rPr>
        <w:t>ponedjeljak, srijeda, četvrtak - od 9</w:t>
      </w:r>
      <w:r w:rsidR="008C576A">
        <w:rPr>
          <w:sz w:val="27"/>
        </w:rPr>
        <w:t>.</w:t>
      </w:r>
      <w:r w:rsidRPr="00005B3B">
        <w:rPr>
          <w:sz w:val="27"/>
        </w:rPr>
        <w:t>00 do 15.05 sati</w:t>
      </w:r>
    </w:p>
    <w:p w14:paraId="0EDE45B7" w14:textId="73127EAA" w:rsidR="0096385B" w:rsidRPr="00005B3B" w:rsidRDefault="0001216D">
      <w:pPr>
        <w:spacing w:line="276" w:lineRule="auto"/>
        <w:ind w:right="-1"/>
        <w:rPr>
          <w:sz w:val="27"/>
        </w:rPr>
      </w:pPr>
      <w:r w:rsidRPr="00005B3B">
        <w:rPr>
          <w:sz w:val="27"/>
        </w:rPr>
        <w:t>utorak, petak – od 8</w:t>
      </w:r>
      <w:r w:rsidR="008C576A">
        <w:rPr>
          <w:sz w:val="27"/>
        </w:rPr>
        <w:t>.</w:t>
      </w:r>
      <w:r w:rsidRPr="00005B3B">
        <w:rPr>
          <w:sz w:val="27"/>
        </w:rPr>
        <w:t>00 do 14</w:t>
      </w:r>
      <w:r w:rsidR="008C576A">
        <w:rPr>
          <w:sz w:val="27"/>
        </w:rPr>
        <w:t>.</w:t>
      </w:r>
      <w:r w:rsidRPr="00005B3B">
        <w:rPr>
          <w:sz w:val="27"/>
        </w:rPr>
        <w:t xml:space="preserve">05 sati.                           </w:t>
      </w:r>
    </w:p>
    <w:p w14:paraId="0025421E" w14:textId="77777777" w:rsidR="0096385B" w:rsidRDefault="0001216D">
      <w:pPr>
        <w:spacing w:line="276" w:lineRule="auto"/>
        <w:ind w:right="-1"/>
        <w:rPr>
          <w:color w:val="FF0000"/>
          <w:sz w:val="27"/>
        </w:rPr>
      </w:pPr>
      <w:r>
        <w:rPr>
          <w:color w:val="FF0000"/>
          <w:sz w:val="27"/>
        </w:rPr>
        <w:tab/>
        <w:t xml:space="preserve">       </w:t>
      </w:r>
      <w:r>
        <w:rPr>
          <w:color w:val="FF0000"/>
          <w:sz w:val="27"/>
        </w:rPr>
        <w:tab/>
      </w:r>
    </w:p>
    <w:p w14:paraId="483E05A9" w14:textId="77777777" w:rsidR="00C0149D" w:rsidRPr="00C0149D" w:rsidRDefault="0001216D" w:rsidP="00C0149D">
      <w:pPr>
        <w:tabs>
          <w:tab w:val="left" w:pos="1941"/>
        </w:tabs>
        <w:spacing w:line="276" w:lineRule="auto"/>
        <w:ind w:right="-1"/>
        <w:rPr>
          <w:color w:val="000000" w:themeColor="text1"/>
          <w:sz w:val="27"/>
        </w:rPr>
      </w:pPr>
      <w:r>
        <w:rPr>
          <w:sz w:val="27"/>
        </w:rPr>
        <w:t>KNJIŽNIČARKA:</w:t>
      </w:r>
      <w:r>
        <w:rPr>
          <w:color w:val="FF0000"/>
          <w:sz w:val="27"/>
        </w:rPr>
        <w:t xml:space="preserve"> </w:t>
      </w:r>
      <w:r w:rsidR="00C0149D" w:rsidRPr="00C0149D">
        <w:rPr>
          <w:color w:val="000000" w:themeColor="text1"/>
          <w:sz w:val="27"/>
        </w:rPr>
        <w:t xml:space="preserve">ponedjeljak, utorak, srijeda, petak od 7.45 do 13.50, </w:t>
      </w:r>
    </w:p>
    <w:p w14:paraId="0E6BF878" w14:textId="77777777" w:rsidR="00C0149D" w:rsidRPr="00C0149D" w:rsidRDefault="00C0149D" w:rsidP="00C0149D">
      <w:pPr>
        <w:tabs>
          <w:tab w:val="left" w:pos="1941"/>
        </w:tabs>
        <w:spacing w:line="276" w:lineRule="auto"/>
        <w:ind w:right="-1"/>
        <w:rPr>
          <w:color w:val="000000" w:themeColor="text1"/>
          <w:sz w:val="27"/>
        </w:rPr>
      </w:pPr>
      <w:r w:rsidRPr="00C0149D">
        <w:rPr>
          <w:color w:val="000000" w:themeColor="text1"/>
          <w:sz w:val="27"/>
        </w:rPr>
        <w:t xml:space="preserve">                               četvrtak od 9:00 do 15.05                           </w:t>
      </w:r>
    </w:p>
    <w:p w14:paraId="438D7867" w14:textId="5F27BF6D" w:rsidR="0096385B" w:rsidRPr="00C0149D" w:rsidRDefault="00C0149D" w:rsidP="00C0149D">
      <w:pPr>
        <w:tabs>
          <w:tab w:val="left" w:pos="1941"/>
        </w:tabs>
        <w:spacing w:line="276" w:lineRule="auto"/>
        <w:ind w:right="-1"/>
        <w:rPr>
          <w:color w:val="000000" w:themeColor="text1"/>
          <w:sz w:val="27"/>
          <w:u w:val="single"/>
        </w:rPr>
      </w:pPr>
      <w:r w:rsidRPr="00C0149D">
        <w:rPr>
          <w:color w:val="000000" w:themeColor="text1"/>
          <w:sz w:val="27"/>
        </w:rPr>
        <w:t xml:space="preserve">                               (Široko Polje petak; 7:45 - 10.20)</w:t>
      </w:r>
    </w:p>
    <w:p w14:paraId="2550EA7A" w14:textId="77777777" w:rsidR="0096385B" w:rsidRDefault="0096385B">
      <w:pPr>
        <w:ind w:right="-1"/>
        <w:rPr>
          <w:sz w:val="27"/>
        </w:rPr>
      </w:pPr>
    </w:p>
    <w:p w14:paraId="2C4002BE" w14:textId="77777777" w:rsidR="0096385B" w:rsidRDefault="0001216D">
      <w:pPr>
        <w:ind w:right="-1"/>
        <w:rPr>
          <w:b/>
          <w:bCs/>
          <w:sz w:val="27"/>
        </w:rPr>
      </w:pPr>
      <w:r>
        <w:rPr>
          <w:b/>
          <w:bCs/>
          <w:sz w:val="27"/>
        </w:rPr>
        <w:t>1.3.5. RADNO VRIJEME TAJNIKA I RAČUNOVODSTVA</w:t>
      </w:r>
    </w:p>
    <w:p w14:paraId="2EB6043F" w14:textId="77777777" w:rsidR="0096385B" w:rsidRDefault="0096385B">
      <w:pPr>
        <w:ind w:right="-1"/>
        <w:rPr>
          <w:b/>
          <w:bCs/>
          <w:sz w:val="27"/>
        </w:rPr>
      </w:pPr>
    </w:p>
    <w:p w14:paraId="17CDBAD5" w14:textId="77777777" w:rsidR="0096385B" w:rsidRDefault="0001216D">
      <w:pPr>
        <w:ind w:right="-1"/>
        <w:rPr>
          <w:sz w:val="27"/>
          <w:szCs w:val="24"/>
        </w:rPr>
      </w:pPr>
      <w:r>
        <w:rPr>
          <w:sz w:val="27"/>
          <w:szCs w:val="24"/>
        </w:rPr>
        <w:t>TAJNIK:  ponedjeljak – petak 7.00 – 15.00</w:t>
      </w:r>
    </w:p>
    <w:p w14:paraId="4A853DF7" w14:textId="77777777" w:rsidR="0096385B" w:rsidRDefault="0096385B">
      <w:pPr>
        <w:ind w:right="-1"/>
        <w:rPr>
          <w:sz w:val="27"/>
          <w:szCs w:val="24"/>
        </w:rPr>
      </w:pPr>
    </w:p>
    <w:p w14:paraId="74A71C98" w14:textId="77777777" w:rsidR="0096385B" w:rsidRDefault="0001216D">
      <w:pPr>
        <w:ind w:right="-1"/>
        <w:rPr>
          <w:sz w:val="27"/>
          <w:szCs w:val="24"/>
        </w:rPr>
      </w:pPr>
      <w:r>
        <w:rPr>
          <w:sz w:val="27"/>
          <w:szCs w:val="24"/>
        </w:rPr>
        <w:t>RAČUNOVOĐA:  ponedjeljak – petak 7.00 – 15.00</w:t>
      </w:r>
    </w:p>
    <w:p w14:paraId="4A00FAB0" w14:textId="77777777" w:rsidR="0096385B" w:rsidRDefault="0096385B">
      <w:pPr>
        <w:ind w:right="-1"/>
        <w:rPr>
          <w:sz w:val="27"/>
          <w:szCs w:val="24"/>
        </w:rPr>
      </w:pPr>
    </w:p>
    <w:p w14:paraId="229E1B5D" w14:textId="77777777" w:rsidR="0096385B" w:rsidRDefault="0001216D">
      <w:pPr>
        <w:pStyle w:val="Tijeloteksta"/>
        <w:ind w:right="-1"/>
        <w:rPr>
          <w:b/>
          <w:bCs/>
          <w:sz w:val="27"/>
          <w:szCs w:val="24"/>
        </w:rPr>
      </w:pPr>
      <w:r>
        <w:rPr>
          <w:b/>
          <w:bCs/>
          <w:sz w:val="27"/>
          <w:szCs w:val="24"/>
        </w:rPr>
        <w:t xml:space="preserve">1.3.6. RADNO VRIJEME KUHARICA, TEHNIČKIH I </w:t>
      </w:r>
      <w:r>
        <w:rPr>
          <w:b/>
          <w:bCs/>
          <w:sz w:val="27"/>
          <w:szCs w:val="24"/>
        </w:rPr>
        <w:br/>
        <w:t>POMOĆNIH  RADNIKA</w:t>
      </w:r>
    </w:p>
    <w:p w14:paraId="268C8811" w14:textId="77777777" w:rsidR="0096385B" w:rsidRDefault="0096385B">
      <w:pPr>
        <w:ind w:right="-1"/>
        <w:rPr>
          <w:color w:val="FF0000"/>
          <w:sz w:val="27"/>
          <w:szCs w:val="24"/>
        </w:rPr>
      </w:pPr>
    </w:p>
    <w:p w14:paraId="47AC7845" w14:textId="77777777" w:rsidR="0096385B" w:rsidRDefault="0001216D">
      <w:pPr>
        <w:numPr>
          <w:ilvl w:val="0"/>
          <w:numId w:val="13"/>
        </w:numPr>
        <w:ind w:right="-1"/>
        <w:rPr>
          <w:sz w:val="27"/>
          <w:szCs w:val="24"/>
          <w:lang w:val="fr-FR"/>
        </w:rPr>
      </w:pPr>
      <w:r>
        <w:rPr>
          <w:sz w:val="27"/>
          <w:szCs w:val="24"/>
          <w:lang w:val="fr-FR"/>
        </w:rPr>
        <w:t>KUHARI U MATIČNOJ ŠKOLI: 6.00 – 14.00</w:t>
      </w:r>
    </w:p>
    <w:p w14:paraId="784CC060" w14:textId="77777777" w:rsidR="0096385B" w:rsidRPr="009414DE" w:rsidRDefault="0001216D">
      <w:pPr>
        <w:ind w:left="786" w:right="-1"/>
        <w:rPr>
          <w:sz w:val="27"/>
          <w:szCs w:val="24"/>
          <w:lang w:val="fr-FR"/>
        </w:rPr>
      </w:pPr>
      <w:r w:rsidRPr="009414DE">
        <w:rPr>
          <w:sz w:val="27"/>
          <w:szCs w:val="24"/>
          <w:lang w:val="fr-FR"/>
        </w:rPr>
        <w:t>KUHARI U PODRUČNIM ŠKOLAMA: Kuševac 10-14h, Široko Polje  8 :00-10 :00, 11 :45-13 :45</w:t>
      </w:r>
    </w:p>
    <w:p w14:paraId="337D18AA" w14:textId="3F4BD7DA" w:rsidR="0096385B" w:rsidRDefault="0001216D">
      <w:pPr>
        <w:numPr>
          <w:ilvl w:val="0"/>
          <w:numId w:val="13"/>
        </w:numPr>
        <w:ind w:right="-1"/>
        <w:rPr>
          <w:sz w:val="27"/>
          <w:szCs w:val="24"/>
          <w:lang w:val="de-DE"/>
        </w:rPr>
      </w:pPr>
      <w:r>
        <w:rPr>
          <w:sz w:val="27"/>
          <w:szCs w:val="24"/>
          <w:lang w:val="fr-FR"/>
        </w:rPr>
        <w:t xml:space="preserve">LOŽAČ – KUĆNI MAJSTOR: </w:t>
      </w:r>
      <w:r>
        <w:rPr>
          <w:sz w:val="27"/>
          <w:szCs w:val="24"/>
          <w:lang w:val="de-DE"/>
        </w:rPr>
        <w:t>7 – 15 sati</w:t>
      </w:r>
    </w:p>
    <w:p w14:paraId="6127F9E9" w14:textId="22FF8505" w:rsidR="0096385B" w:rsidRDefault="0001216D">
      <w:pPr>
        <w:numPr>
          <w:ilvl w:val="0"/>
          <w:numId w:val="13"/>
        </w:numPr>
        <w:ind w:right="-1"/>
        <w:rPr>
          <w:sz w:val="27"/>
          <w:szCs w:val="24"/>
          <w:lang w:val="de-DE"/>
        </w:rPr>
      </w:pPr>
      <w:r>
        <w:rPr>
          <w:sz w:val="27"/>
          <w:szCs w:val="24"/>
          <w:lang w:val="de-DE"/>
        </w:rPr>
        <w:t>KUĆNI MAJSTOR-DOSTAVLJAČ: ponedjeljak – petak 7.00 – 15.00 sati,</w:t>
      </w:r>
    </w:p>
    <w:p w14:paraId="2A12FECF" w14:textId="4F08E329" w:rsidR="0096385B" w:rsidRPr="008C576A" w:rsidRDefault="0001216D" w:rsidP="008C576A">
      <w:pPr>
        <w:numPr>
          <w:ilvl w:val="0"/>
          <w:numId w:val="13"/>
        </w:numPr>
        <w:ind w:right="-1"/>
        <w:rPr>
          <w:sz w:val="27"/>
          <w:szCs w:val="24"/>
          <w:lang w:val="de-DE"/>
        </w:rPr>
      </w:pPr>
      <w:r>
        <w:rPr>
          <w:sz w:val="27"/>
          <w:szCs w:val="24"/>
          <w:lang w:val="de-DE"/>
        </w:rPr>
        <w:t xml:space="preserve">ČISTAČICE U MATIČNOJ ŠKOLI: </w:t>
      </w:r>
      <w:r>
        <w:rPr>
          <w:sz w:val="27"/>
          <w:szCs w:val="24"/>
          <w:lang w:val="de-DE"/>
        </w:rPr>
        <w:br/>
        <w:t>ponedjeljak – petak 7.00 –15.00 sati, 7-11, 14-18</w:t>
      </w:r>
    </w:p>
    <w:p w14:paraId="0A09CA87" w14:textId="64E73391" w:rsidR="0096385B" w:rsidRPr="008C576A" w:rsidRDefault="0001216D" w:rsidP="008C576A">
      <w:pPr>
        <w:numPr>
          <w:ilvl w:val="0"/>
          <w:numId w:val="13"/>
        </w:numPr>
        <w:ind w:right="-1"/>
        <w:rPr>
          <w:b/>
          <w:sz w:val="27"/>
          <w:lang w:val="es-ES"/>
        </w:rPr>
      </w:pPr>
      <w:r w:rsidRPr="009414DE">
        <w:rPr>
          <w:sz w:val="27"/>
          <w:szCs w:val="24"/>
          <w:lang w:val="es-ES"/>
        </w:rPr>
        <w:t xml:space="preserve">ČISTAČ – REDAR U ŠPORTSKOJ DVORANI: </w:t>
      </w:r>
      <w:r w:rsidRPr="009414DE">
        <w:rPr>
          <w:sz w:val="27"/>
          <w:szCs w:val="24"/>
          <w:lang w:val="es-ES"/>
        </w:rPr>
        <w:br/>
        <w:t>1</w:t>
      </w:r>
      <w:r w:rsidR="009414DE" w:rsidRPr="009414DE">
        <w:rPr>
          <w:sz w:val="27"/>
          <w:szCs w:val="24"/>
          <w:lang w:val="es-ES"/>
        </w:rPr>
        <w:t>4</w:t>
      </w:r>
      <w:r w:rsidRPr="009414DE">
        <w:rPr>
          <w:sz w:val="27"/>
          <w:szCs w:val="24"/>
          <w:lang w:val="es-ES"/>
        </w:rPr>
        <w:t>.00-22.00 sata</w:t>
      </w:r>
    </w:p>
    <w:p w14:paraId="2D8455BD" w14:textId="42F97359" w:rsidR="0096385B" w:rsidRPr="00005B3B" w:rsidRDefault="0001216D" w:rsidP="00005B3B">
      <w:pPr>
        <w:numPr>
          <w:ilvl w:val="0"/>
          <w:numId w:val="13"/>
        </w:numPr>
        <w:ind w:right="-1"/>
        <w:rPr>
          <w:sz w:val="27"/>
          <w:szCs w:val="24"/>
          <w:lang w:val="es-ES"/>
        </w:rPr>
      </w:pPr>
      <w:r>
        <w:rPr>
          <w:sz w:val="27"/>
          <w:szCs w:val="24"/>
          <w:lang w:val="es-ES"/>
        </w:rPr>
        <w:t xml:space="preserve">ČISTAČICA U PŠ KUŠEVAC: </w:t>
      </w:r>
      <w:r>
        <w:rPr>
          <w:sz w:val="27"/>
          <w:szCs w:val="24"/>
          <w:lang w:val="es-ES"/>
        </w:rPr>
        <w:br/>
        <w:t>6.00 – 10.00</w:t>
      </w:r>
    </w:p>
    <w:p w14:paraId="48D9EE1B" w14:textId="77777777" w:rsidR="0096385B" w:rsidRDefault="0001216D">
      <w:pPr>
        <w:numPr>
          <w:ilvl w:val="0"/>
          <w:numId w:val="13"/>
        </w:numPr>
        <w:ind w:right="-1"/>
        <w:rPr>
          <w:sz w:val="27"/>
          <w:szCs w:val="24"/>
          <w:lang w:val="es-ES"/>
        </w:rPr>
      </w:pPr>
      <w:r>
        <w:rPr>
          <w:sz w:val="27"/>
          <w:szCs w:val="24"/>
          <w:lang w:val="es-ES"/>
        </w:rPr>
        <w:t xml:space="preserve">ČISTAČICA U PŠ ŠIROKO POLJE: </w:t>
      </w:r>
      <w:r>
        <w:rPr>
          <w:sz w:val="27"/>
          <w:szCs w:val="24"/>
          <w:lang w:val="es-ES"/>
        </w:rPr>
        <w:br/>
        <w:t xml:space="preserve">7,00 – 11,00; 14,00 – 18,00 </w:t>
      </w:r>
    </w:p>
    <w:p w14:paraId="6B904F5B" w14:textId="77777777" w:rsidR="0096385B" w:rsidRDefault="0001216D">
      <w:pPr>
        <w:rPr>
          <w:sz w:val="27"/>
          <w:szCs w:val="24"/>
          <w:lang w:val="es-ES"/>
        </w:rPr>
      </w:pPr>
      <w:r>
        <w:rPr>
          <w:sz w:val="27"/>
          <w:szCs w:val="24"/>
          <w:lang w:val="es-ES"/>
        </w:rPr>
        <w:br w:type="page"/>
      </w:r>
    </w:p>
    <w:p w14:paraId="4D05FE89" w14:textId="77777777" w:rsidR="0096385B" w:rsidRDefault="0096385B">
      <w:pPr>
        <w:ind w:right="-1"/>
        <w:rPr>
          <w:sz w:val="27"/>
          <w:szCs w:val="24"/>
          <w:lang w:val="es-ES"/>
        </w:rPr>
      </w:pPr>
    </w:p>
    <w:p w14:paraId="1A415630" w14:textId="77777777" w:rsidR="0096385B" w:rsidRDefault="0001216D">
      <w:pPr>
        <w:ind w:right="-1"/>
        <w:rPr>
          <w:sz w:val="27"/>
          <w:szCs w:val="24"/>
          <w:lang w:val="es-ES"/>
        </w:rPr>
      </w:pPr>
      <w:r>
        <w:rPr>
          <w:b/>
          <w:sz w:val="27"/>
          <w:lang w:val="es-ES"/>
        </w:rPr>
        <w:t>1.3.7. RADNO VRIJEME VODITELJA PODRUČNIH ŠKOLA ZA    POSLOVE VODITELJSTVA</w:t>
      </w:r>
    </w:p>
    <w:p w14:paraId="57943A4A" w14:textId="77777777" w:rsidR="0096385B" w:rsidRDefault="0096385B">
      <w:pPr>
        <w:ind w:left="360" w:right="-1"/>
        <w:rPr>
          <w:sz w:val="27"/>
          <w:lang w:val="es-ES"/>
        </w:rPr>
      </w:pPr>
    </w:p>
    <w:p w14:paraId="6C8D1454" w14:textId="77777777" w:rsidR="0096385B" w:rsidRDefault="0096385B">
      <w:pPr>
        <w:ind w:right="-1"/>
        <w:rPr>
          <w:lang w:val="es-ES"/>
        </w:rPr>
      </w:pPr>
    </w:p>
    <w:p w14:paraId="7B51C67C" w14:textId="77777777" w:rsidR="0096385B" w:rsidRDefault="0001216D">
      <w:pPr>
        <w:numPr>
          <w:ilvl w:val="0"/>
          <w:numId w:val="14"/>
        </w:numPr>
        <w:ind w:right="-1"/>
        <w:rPr>
          <w:b/>
          <w:bCs/>
          <w:szCs w:val="28"/>
          <w:lang w:val="es-ES"/>
        </w:rPr>
      </w:pPr>
      <w:r>
        <w:rPr>
          <w:b/>
          <w:bCs/>
          <w:szCs w:val="28"/>
          <w:lang w:val="es-ES"/>
        </w:rPr>
        <w:t>Voditelj PŠ Kuševac – Silvija Erceg - učiteljica</w:t>
      </w:r>
    </w:p>
    <w:p w14:paraId="0B387983" w14:textId="77777777" w:rsidR="0096385B" w:rsidRDefault="0096385B">
      <w:pPr>
        <w:ind w:left="720" w:right="-1"/>
        <w:rPr>
          <w:b/>
          <w:bCs/>
          <w:szCs w:val="28"/>
          <w:lang w:val="es-ES"/>
        </w:rPr>
      </w:pPr>
    </w:p>
    <w:p w14:paraId="109A50D0" w14:textId="77777777" w:rsidR="0096385B" w:rsidRDefault="0001216D">
      <w:pPr>
        <w:pStyle w:val="Odlomakpopisa"/>
        <w:numPr>
          <w:ilvl w:val="0"/>
          <w:numId w:val="15"/>
        </w:numPr>
        <w:ind w:right="-1"/>
      </w:pPr>
      <w:r>
        <w:t>klizno radno vrijeme</w:t>
      </w:r>
    </w:p>
    <w:p w14:paraId="0B1AF436" w14:textId="77777777" w:rsidR="0096385B" w:rsidRDefault="0096385B">
      <w:pPr>
        <w:ind w:left="720" w:right="-1"/>
        <w:rPr>
          <w:b/>
          <w:bCs/>
          <w:szCs w:val="28"/>
          <w:lang w:val="es-ES"/>
        </w:rPr>
      </w:pPr>
    </w:p>
    <w:p w14:paraId="24177B62" w14:textId="77777777" w:rsidR="0096385B" w:rsidRDefault="0096385B">
      <w:pPr>
        <w:ind w:left="720" w:right="-1"/>
        <w:rPr>
          <w:b/>
          <w:bCs/>
          <w:szCs w:val="28"/>
          <w:lang w:val="es-ES"/>
        </w:rPr>
      </w:pPr>
    </w:p>
    <w:p w14:paraId="33E5282F" w14:textId="77777777" w:rsidR="0096385B" w:rsidRDefault="0001216D">
      <w:pPr>
        <w:numPr>
          <w:ilvl w:val="0"/>
          <w:numId w:val="14"/>
        </w:numPr>
        <w:ind w:right="-1"/>
        <w:rPr>
          <w:b/>
          <w:bCs/>
          <w:szCs w:val="28"/>
          <w:lang w:val="es-ES"/>
        </w:rPr>
      </w:pPr>
      <w:r>
        <w:rPr>
          <w:b/>
          <w:bCs/>
          <w:szCs w:val="28"/>
          <w:lang w:val="es-ES"/>
        </w:rPr>
        <w:t>Voditelj PŠ Široko Polje - Robert Smješka, vjeroučitelj</w:t>
      </w:r>
    </w:p>
    <w:p w14:paraId="794354C8" w14:textId="77777777" w:rsidR="0096385B" w:rsidRDefault="0096385B">
      <w:pPr>
        <w:ind w:left="360" w:right="-1"/>
        <w:rPr>
          <w:b/>
          <w:bCs/>
          <w:sz w:val="24"/>
          <w:szCs w:val="24"/>
          <w:lang w:val="es-ES"/>
        </w:rPr>
      </w:pPr>
    </w:p>
    <w:p w14:paraId="27188853" w14:textId="77777777" w:rsidR="0096385B" w:rsidRDefault="0001216D">
      <w:pPr>
        <w:pStyle w:val="Odlomakpopisa"/>
        <w:numPr>
          <w:ilvl w:val="0"/>
          <w:numId w:val="15"/>
        </w:numPr>
        <w:ind w:right="-1"/>
      </w:pPr>
      <w:r>
        <w:t>klizno radno vrijeme</w:t>
      </w:r>
    </w:p>
    <w:p w14:paraId="3EBD1F00" w14:textId="77777777" w:rsidR="0096385B" w:rsidRDefault="0096385B">
      <w:pPr>
        <w:pStyle w:val="Odlomakpopisa"/>
        <w:ind w:left="1800" w:right="-1"/>
      </w:pPr>
    </w:p>
    <w:p w14:paraId="78764AE0" w14:textId="77777777" w:rsidR="0096385B" w:rsidRDefault="0001216D">
      <w:pPr>
        <w:numPr>
          <w:ilvl w:val="0"/>
          <w:numId w:val="11"/>
        </w:numPr>
        <w:ind w:right="-1"/>
        <w:rPr>
          <w:b/>
          <w:sz w:val="27"/>
        </w:rPr>
      </w:pPr>
      <w:r>
        <w:rPr>
          <w:b/>
          <w:sz w:val="27"/>
        </w:rPr>
        <w:t>ORGANIZACIJA RADA</w:t>
      </w:r>
    </w:p>
    <w:p w14:paraId="6D237B11" w14:textId="77777777" w:rsidR="0096385B" w:rsidRDefault="0096385B">
      <w:pPr>
        <w:ind w:right="-1"/>
        <w:rPr>
          <w:b/>
          <w:sz w:val="27"/>
        </w:rPr>
      </w:pPr>
    </w:p>
    <w:p w14:paraId="05353995" w14:textId="77777777" w:rsidR="0096385B" w:rsidRDefault="0001216D">
      <w:pPr>
        <w:ind w:right="-1"/>
        <w:rPr>
          <w:b/>
          <w:sz w:val="27"/>
          <w:lang w:val="es-ES"/>
        </w:rPr>
      </w:pPr>
      <w:r>
        <w:rPr>
          <w:b/>
          <w:sz w:val="27"/>
          <w:lang w:val="es-ES"/>
        </w:rPr>
        <w:t>2. 1.  PODACI O UČITELJIMA I RAZREDNIM ODJELIMA</w:t>
      </w:r>
    </w:p>
    <w:p w14:paraId="65EECD16" w14:textId="77777777" w:rsidR="0096385B" w:rsidRDefault="0096385B">
      <w:pPr>
        <w:ind w:right="-1"/>
        <w:rPr>
          <w:b/>
          <w:sz w:val="27"/>
          <w:lang w:val="es-ES"/>
        </w:rPr>
      </w:pPr>
    </w:p>
    <w:p w14:paraId="22AD1185" w14:textId="77777777" w:rsidR="0096385B" w:rsidRDefault="0096385B">
      <w:pPr>
        <w:ind w:right="-1"/>
        <w:rPr>
          <w:b/>
          <w:sz w:val="27"/>
          <w:lang w:val="es-ES"/>
        </w:rPr>
      </w:pPr>
    </w:p>
    <w:p w14:paraId="6485EF3C" w14:textId="77777777" w:rsidR="0096385B" w:rsidRDefault="0001216D">
      <w:pPr>
        <w:numPr>
          <w:ilvl w:val="0"/>
          <w:numId w:val="16"/>
        </w:numPr>
        <w:ind w:right="-1"/>
        <w:rPr>
          <w:b/>
          <w:sz w:val="27"/>
        </w:rPr>
      </w:pPr>
      <w:r>
        <w:rPr>
          <w:b/>
          <w:sz w:val="27"/>
        </w:rPr>
        <w:t>1. 1.  MATIČNA ŠKOLA</w:t>
      </w:r>
    </w:p>
    <w:p w14:paraId="0137BB6D" w14:textId="77777777" w:rsidR="0096385B" w:rsidRDefault="0096385B">
      <w:pPr>
        <w:ind w:right="-1"/>
        <w:rPr>
          <w:b/>
          <w:sz w:val="27"/>
        </w:rPr>
      </w:pPr>
    </w:p>
    <w:p w14:paraId="521DE3EB" w14:textId="77777777" w:rsidR="0096385B" w:rsidRDefault="0001216D">
      <w:pPr>
        <w:ind w:right="-1"/>
        <w:jc w:val="center"/>
        <w:rPr>
          <w:sz w:val="27"/>
        </w:rPr>
      </w:pPr>
      <w:r>
        <w:rPr>
          <w:sz w:val="27"/>
        </w:rPr>
        <w:t>Tablica  6.</w:t>
      </w:r>
    </w:p>
    <w:p w14:paraId="5FBD855D" w14:textId="77777777" w:rsidR="0096385B" w:rsidRDefault="0096385B">
      <w:pPr>
        <w:ind w:right="-1"/>
        <w:jc w:val="center"/>
        <w:rPr>
          <w:sz w:val="27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118"/>
        <w:gridCol w:w="1134"/>
        <w:gridCol w:w="1418"/>
        <w:gridCol w:w="1134"/>
        <w:gridCol w:w="1134"/>
        <w:gridCol w:w="1275"/>
      </w:tblGrid>
      <w:tr w:rsidR="0096385B" w14:paraId="391DDBB5" w14:textId="77777777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221AC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bookmarkStart w:id="2" w:name="_Hlk493501375"/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Raz.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271A4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Razrednik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8E7638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br/>
              <w:t>učenika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A33C9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Djevojčice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18029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Putnici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E6C13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Teškoće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5042C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Strani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br/>
              <w:t>jezik</w:t>
            </w:r>
          </w:p>
        </w:tc>
      </w:tr>
      <w:tr w:rsidR="00CF40FA" w14:paraId="54A53E86" w14:textId="77777777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692BE" w14:textId="0EBB3D8B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1.a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866E7" w14:textId="745A4740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Goranka Koren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08AA2" w14:textId="31E6A08E" w:rsidR="00CF40FA" w:rsidRPr="009414DE" w:rsidRDefault="00133BF9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30CBE" w14:textId="3E36C6CE" w:rsidR="00CF40FA" w:rsidRPr="00DF540E" w:rsidRDefault="00133BF9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F540E">
              <w:rPr>
                <w:rFonts w:ascii="Arial" w:hAnsi="Arial" w:cs="Arial"/>
                <w:sz w:val="24"/>
                <w:szCs w:val="24"/>
                <w:lang w:val="hr-H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CAF17" w14:textId="3DC52236" w:rsidR="00CF40FA" w:rsidRPr="009414DE" w:rsidRDefault="00BF4E58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5C592" w14:textId="76CB0302" w:rsidR="00CF40FA" w:rsidRPr="00005B3B" w:rsidRDefault="00005B3B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93F12" w14:textId="67250E30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34E343FF" w14:textId="77777777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718A3" w14:textId="79D29448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1.b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8ED98" w14:textId="4973D2B5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Ana Magić Krizmanić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FCBE3" w14:textId="1C75365B" w:rsidR="00CF40FA" w:rsidRPr="009414DE" w:rsidRDefault="00133BF9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DC46A" w14:textId="57B5C77B" w:rsidR="00CF40FA" w:rsidRPr="00DF540E" w:rsidRDefault="00133BF9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F540E">
              <w:rPr>
                <w:rFonts w:ascii="Arial" w:hAnsi="Arial" w:cs="Arial"/>
                <w:sz w:val="24"/>
                <w:szCs w:val="24"/>
                <w:lang w:val="hr-HR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50780" w14:textId="61AE80B9" w:rsidR="00CF40FA" w:rsidRPr="009414DE" w:rsidRDefault="00BF4E58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D900B" w14:textId="653F5039" w:rsidR="00CF40FA" w:rsidRPr="00005B3B" w:rsidRDefault="00005B3B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BC7F9" w14:textId="15EFED0C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51F593CE" w14:textId="77777777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27981" w14:textId="48B1F399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2.a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C2AF9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Zorica Bagarić - Šušak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95585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29899" w14:textId="77777777" w:rsidR="00CF40FA" w:rsidRPr="00DF540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F540E">
              <w:rPr>
                <w:rFonts w:ascii="Arial" w:hAnsi="Arial" w:cs="Arial"/>
                <w:sz w:val="24"/>
                <w:szCs w:val="24"/>
                <w:lang w:val="hr-HR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4F1C9" w14:textId="0CFFC724" w:rsidR="00CF40FA" w:rsidRPr="009414DE" w:rsidRDefault="00BF4E58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7B72" w14:textId="77777777" w:rsidR="00CF40FA" w:rsidRPr="00005B3B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88C92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5E857867" w14:textId="77777777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007DA" w14:textId="57C55233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2.b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A35F3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Snježana Ćorić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47995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F57D" w14:textId="77777777" w:rsidR="00CF40FA" w:rsidRPr="00DF540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F540E">
              <w:rPr>
                <w:rFonts w:ascii="Arial" w:hAnsi="Arial" w:cs="Arial"/>
                <w:sz w:val="24"/>
                <w:szCs w:val="24"/>
                <w:lang w:val="hr-H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E8445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51177" w14:textId="77777777" w:rsidR="00CF40FA" w:rsidRPr="00005B3B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BBB84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2E20276B" w14:textId="77777777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92C8" w14:textId="199CDD08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3.a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5EF4E" w14:textId="3487E238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Željka Goluža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A4559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34225" w14:textId="77777777" w:rsidR="00CF40FA" w:rsidRPr="00DF540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F540E">
              <w:rPr>
                <w:rFonts w:ascii="Arial" w:hAnsi="Arial" w:cs="Arial"/>
                <w:sz w:val="24"/>
                <w:szCs w:val="24"/>
                <w:lang w:val="hr-H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D64F9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79500" w14:textId="77777777" w:rsidR="00CF40FA" w:rsidRPr="00005B3B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BF418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35C20DF7" w14:textId="77777777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50086" w14:textId="22B5F6E1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3.b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E78D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Maja Nikačević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CE205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78C79" w14:textId="77777777" w:rsidR="00CF40FA" w:rsidRPr="00DF540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F540E">
              <w:rPr>
                <w:rFonts w:ascii="Arial" w:hAnsi="Arial" w:cs="Arial"/>
                <w:sz w:val="24"/>
                <w:szCs w:val="24"/>
                <w:lang w:val="hr-H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4A957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15D57" w14:textId="77777777" w:rsidR="00CF40FA" w:rsidRPr="00005B3B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68110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55A103FC" w14:textId="77777777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E9DAF" w14:textId="0D55F8E8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3.c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4446E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Sanda Kaniža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DB31" w14:textId="4DE4F282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  <w:r w:rsidR="00133BF9" w:rsidRPr="009414DE">
              <w:rPr>
                <w:rFonts w:ascii="Arial" w:hAnsi="Arial" w:cs="Arial"/>
                <w:sz w:val="24"/>
                <w:szCs w:val="24"/>
                <w:lang w:val="hr-H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2DF96" w14:textId="77777777" w:rsidR="00CF40FA" w:rsidRPr="00DF540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F540E">
              <w:rPr>
                <w:rFonts w:ascii="Arial" w:hAnsi="Arial" w:cs="Arial"/>
                <w:sz w:val="24"/>
                <w:szCs w:val="24"/>
                <w:lang w:val="hr-H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4FD7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BB67B" w14:textId="77777777" w:rsidR="00CF40FA" w:rsidRPr="00005B3B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4828C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5A12ADFC" w14:textId="77777777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2AD32" w14:textId="1DF5C61E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4.a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B180D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Blaženka Uzun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69019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30612" w14:textId="77777777" w:rsidR="00CF40FA" w:rsidRPr="00DF540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F540E">
              <w:rPr>
                <w:rFonts w:ascii="Arial" w:hAnsi="Arial" w:cs="Arial"/>
                <w:sz w:val="24"/>
                <w:szCs w:val="24"/>
                <w:lang w:val="hr-HR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CA519" w14:textId="5B23E09F" w:rsidR="00CF40FA" w:rsidRPr="009414DE" w:rsidRDefault="00BF4E58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691A3" w14:textId="77777777" w:rsidR="00CF40FA" w:rsidRPr="00005B3B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E0716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038EF1E2" w14:textId="77777777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971F8" w14:textId="33AC5568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4.b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5ED45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Nikolina Stilinović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C300D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C6792" w14:textId="77777777" w:rsidR="00CF40FA" w:rsidRPr="00DF540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F540E">
              <w:rPr>
                <w:rFonts w:ascii="Arial" w:hAnsi="Arial" w:cs="Arial"/>
                <w:sz w:val="24"/>
                <w:szCs w:val="24"/>
                <w:lang w:val="hr-H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E27D5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AB70B" w14:textId="0B9BEF80" w:rsidR="00CF40FA" w:rsidRPr="00005B3B" w:rsidRDefault="00005B3B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D28B1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0F808DFC" w14:textId="77777777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0F560" w14:textId="77777777" w:rsidR="00CF40FA" w:rsidRDefault="00CF40FA" w:rsidP="00CF40FA">
            <w:pPr>
              <w:ind w:right="-1"/>
              <w:rPr>
                <w:rFonts w:ascii="Arial" w:hAnsi="Arial" w:cs="Arial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24D4C" w14:textId="77777777" w:rsidR="00CF40FA" w:rsidRDefault="00CF40FA" w:rsidP="00CF40FA">
            <w:pPr>
              <w:ind w:right="-1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hr-HR"/>
              </w:rPr>
              <w:t> Ukupno: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C4C41" w14:textId="041E5DCA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19</w:t>
            </w:r>
            <w:r w:rsidR="009414DE" w:rsidRPr="009414DE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625F7" w14:textId="2051541E" w:rsidR="00CF40FA" w:rsidRPr="00DF540E" w:rsidRDefault="00CF40FA" w:rsidP="00CF40FA">
            <w:pPr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DF540E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10</w:t>
            </w:r>
            <w:r w:rsidR="00DF540E" w:rsidRPr="00DF540E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B5218" w14:textId="5857022D" w:rsidR="00CF40FA" w:rsidRPr="009414DE" w:rsidRDefault="00BF4E58" w:rsidP="00CF40FA">
            <w:pPr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922A2" w14:textId="77777777" w:rsidR="00CF40FA" w:rsidRPr="00005B3B" w:rsidRDefault="00CF40FA" w:rsidP="00CF40FA">
            <w:pPr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2785E" w14:textId="77777777" w:rsidR="00CF40FA" w:rsidRDefault="00CF40FA" w:rsidP="00CF40FA">
            <w:pPr>
              <w:ind w:right="-1"/>
              <w:rPr>
                <w:rFonts w:ascii="Arial" w:hAnsi="Arial" w:cs="Arial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hr-HR"/>
              </w:rPr>
              <w:t> </w:t>
            </w:r>
          </w:p>
        </w:tc>
      </w:tr>
      <w:tr w:rsidR="00CF40FA" w14:paraId="12B4091A" w14:textId="77777777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73DA8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</w:p>
          <w:p w14:paraId="074D9BC4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D6CC5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28EBE" w14:textId="77777777" w:rsidR="00CF40FA" w:rsidRPr="009414DE" w:rsidRDefault="00CF40FA" w:rsidP="00CF40FA">
            <w:pPr>
              <w:ind w:right="-1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AEC4F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87202" w14:textId="77777777" w:rsidR="00CF40FA" w:rsidRPr="009414DE" w:rsidRDefault="00CF40FA" w:rsidP="00CF40FA">
            <w:pPr>
              <w:ind w:right="-1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A925E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DD93E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</w:p>
        </w:tc>
      </w:tr>
      <w:tr w:rsidR="00CF40FA" w14:paraId="473A3E61" w14:textId="77777777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DDB60" w14:textId="77777777" w:rsidR="00CF40FA" w:rsidRDefault="00CF40FA" w:rsidP="00CF40FA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Raz.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BCCE" w14:textId="77777777" w:rsidR="00CF40FA" w:rsidRDefault="00CF40FA" w:rsidP="00CF40FA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Razrednik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8F6E3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9414DE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 xml:space="preserve">Broj </w:t>
            </w:r>
            <w:r w:rsidRPr="009414DE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br/>
              <w:t>učenika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44A51" w14:textId="77777777" w:rsidR="00CF40FA" w:rsidRDefault="00CF40FA" w:rsidP="00CF40FA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Djevojčice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3D5D3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9414DE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Putnici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ED5AC" w14:textId="77777777" w:rsidR="00CF40FA" w:rsidRDefault="00CF40FA" w:rsidP="00CF40FA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Teškoće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7EF0B" w14:textId="77777777" w:rsidR="00CF40FA" w:rsidRDefault="00CF40FA" w:rsidP="00CF40FA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Strani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br/>
              <w:t>jezik</w:t>
            </w:r>
          </w:p>
        </w:tc>
      </w:tr>
      <w:tr w:rsidR="00CF40FA" w14:paraId="3B41970E" w14:textId="77777777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FE425" w14:textId="1E55A0B4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5.a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02978" w14:textId="1D6C0C26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Tomislava Delić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3CC1E" w14:textId="7787D8FC" w:rsidR="00CF40FA" w:rsidRPr="009414DE" w:rsidRDefault="00133BF9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A678D" w14:textId="574597FC" w:rsidR="00CF40FA" w:rsidRPr="00DF540E" w:rsidRDefault="002A0692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F540E">
              <w:rPr>
                <w:rFonts w:ascii="Arial" w:hAnsi="Arial" w:cs="Arial"/>
                <w:sz w:val="24"/>
                <w:szCs w:val="24"/>
                <w:lang w:val="hr-H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35F18" w14:textId="2A41B324" w:rsidR="00CF40FA" w:rsidRPr="009414DE" w:rsidRDefault="009414DE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3F183" w14:textId="1F2383F3" w:rsidR="00CF40FA" w:rsidRPr="00005B3B" w:rsidRDefault="00005B3B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5079A" w14:textId="51CD3F4C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669906A4" w14:textId="77777777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287EB" w14:textId="1D7C82F1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5.b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5068E" w14:textId="34A6A0FA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Lana Matijaković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95AAA" w14:textId="2E5760C5" w:rsidR="00CF40FA" w:rsidRPr="009414DE" w:rsidRDefault="00133BF9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806DE" w14:textId="7B6D7734" w:rsidR="00CF40FA" w:rsidRPr="00DF540E" w:rsidRDefault="002A0692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F540E">
              <w:rPr>
                <w:rFonts w:ascii="Arial" w:hAnsi="Arial" w:cs="Arial"/>
                <w:sz w:val="24"/>
                <w:szCs w:val="24"/>
                <w:lang w:val="hr-H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C6E0D" w14:textId="4034D3CB" w:rsidR="00CF40FA" w:rsidRPr="009414DE" w:rsidRDefault="009414DE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6EF39" w14:textId="783FB9EB" w:rsidR="00CF40FA" w:rsidRPr="00005B3B" w:rsidRDefault="00005B3B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412FA" w14:textId="11733E35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36A3E38A" w14:textId="77777777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BCD7C" w14:textId="425AB82D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5.c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709E7" w14:textId="56911324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Sanja Trojan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3C66C" w14:textId="799B87B0" w:rsidR="00CF40FA" w:rsidRPr="009414DE" w:rsidRDefault="00133BF9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FFF78" w14:textId="3B059F3B" w:rsidR="00CF40FA" w:rsidRPr="00DF540E" w:rsidRDefault="002A0692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F540E">
              <w:rPr>
                <w:rFonts w:ascii="Arial" w:hAnsi="Arial" w:cs="Arial"/>
                <w:sz w:val="24"/>
                <w:szCs w:val="24"/>
                <w:lang w:val="hr-H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85718" w14:textId="101D1975" w:rsidR="00CF40FA" w:rsidRPr="009414DE" w:rsidRDefault="009414DE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1E58B" w14:textId="3FCC63F5" w:rsidR="00CF40FA" w:rsidRPr="00005B3B" w:rsidRDefault="00005B3B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FFDAE" w14:textId="627A1FE8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7D50085E" w14:textId="77777777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69027" w14:textId="2908B6C3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6.a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4F93E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Tomislav Milanović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A8787" w14:textId="3FF7F55E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  <w:r w:rsidR="00133BF9" w:rsidRPr="009414DE">
              <w:rPr>
                <w:rFonts w:ascii="Arial" w:hAnsi="Arial" w:cs="Arial"/>
                <w:sz w:val="24"/>
                <w:szCs w:val="24"/>
                <w:lang w:val="hr-HR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E353D" w14:textId="50024DC5" w:rsidR="00CF40FA" w:rsidRPr="00DF540E" w:rsidRDefault="002A0692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F540E">
              <w:rPr>
                <w:rFonts w:ascii="Arial" w:hAnsi="Arial" w:cs="Arial"/>
                <w:sz w:val="24"/>
                <w:szCs w:val="24"/>
                <w:lang w:val="hr-H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D2DEB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75229" w14:textId="6D3AC5C7" w:rsidR="00CF40FA" w:rsidRPr="00005B3B" w:rsidRDefault="00005B3B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7B4CE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344CD620" w14:textId="77777777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B92ED" w14:textId="61DCBA5E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6.b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05C07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Sonja Sabo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7286D" w14:textId="3A2E614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  <w:r w:rsidR="00095FC6">
              <w:rPr>
                <w:rFonts w:ascii="Arial" w:hAnsi="Arial" w:cs="Arial"/>
                <w:sz w:val="24"/>
                <w:szCs w:val="24"/>
                <w:lang w:val="hr-H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693B3" w14:textId="65F70DB1" w:rsidR="00CF40FA" w:rsidRPr="00DF540E" w:rsidRDefault="00095FC6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CF30D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4F5F7" w14:textId="77777777" w:rsidR="00CF40FA" w:rsidRPr="00005B3B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CE012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08218EAC" w14:textId="77777777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3AF73" w14:textId="2C0A1C1B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6.c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EBED4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Kristina Jelošek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BA2C2" w14:textId="67908D46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  <w:r w:rsidR="00816C75" w:rsidRPr="009414DE">
              <w:rPr>
                <w:rFonts w:ascii="Arial" w:hAnsi="Arial" w:cs="Arial"/>
                <w:sz w:val="24"/>
                <w:szCs w:val="24"/>
                <w:lang w:val="hr-H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FBADB" w14:textId="2A6BF62E" w:rsidR="00CF40FA" w:rsidRPr="00DF540E" w:rsidRDefault="002A0692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F540E">
              <w:rPr>
                <w:rFonts w:ascii="Arial" w:hAnsi="Arial" w:cs="Arial"/>
                <w:sz w:val="24"/>
                <w:szCs w:val="24"/>
                <w:lang w:val="hr-H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016E3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AC634" w14:textId="47ABC44F" w:rsidR="00CF40FA" w:rsidRPr="00005B3B" w:rsidRDefault="00005B3B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8B2B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2E64D680" w14:textId="77777777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7F0B9" w14:textId="257E5BB3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7.a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AA8BF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Alen Rajzl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8826D" w14:textId="1163B66C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 w:rsidR="00133BF9" w:rsidRPr="009414DE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05DAD" w14:textId="77777777" w:rsidR="00CF40FA" w:rsidRPr="00DF540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F540E">
              <w:rPr>
                <w:rFonts w:ascii="Arial" w:hAnsi="Arial" w:cs="Arial"/>
                <w:sz w:val="24"/>
                <w:szCs w:val="24"/>
                <w:lang w:val="hr-H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673AB" w14:textId="5AE24440" w:rsidR="00CF40FA" w:rsidRPr="009414DE" w:rsidRDefault="009414DE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014FB" w14:textId="77777777" w:rsidR="00CF40FA" w:rsidRPr="00005B3B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1B1F5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61DD3DE0" w14:textId="77777777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5C5D0" w14:textId="39718CFF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7.b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2AA2F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Ivica Racić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79D06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FC1BF" w14:textId="77777777" w:rsidR="00CF40FA" w:rsidRPr="00DF540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F540E">
              <w:rPr>
                <w:rFonts w:ascii="Arial" w:hAnsi="Arial" w:cs="Arial"/>
                <w:sz w:val="24"/>
                <w:szCs w:val="24"/>
                <w:lang w:val="hr-H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8C309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EF37A" w14:textId="77777777" w:rsidR="00CF40FA" w:rsidRPr="00005B3B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F8CE7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53CA475F" w14:textId="77777777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BB0E8" w14:textId="0ABCFCE8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7.c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EC220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Goran Pinter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9F343" w14:textId="629AD320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5F635" w14:textId="5FAB6B02" w:rsidR="00CF40FA" w:rsidRPr="00DF540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F540E">
              <w:rPr>
                <w:rFonts w:ascii="Arial" w:hAnsi="Arial" w:cs="Arial"/>
                <w:sz w:val="24"/>
                <w:szCs w:val="24"/>
                <w:lang w:val="hr-H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310D2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8F94B" w14:textId="26525EDB" w:rsidR="00CF40FA" w:rsidRPr="00005B3B" w:rsidRDefault="00005B3B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08425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5EEF2106" w14:textId="77777777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0EFBD" w14:textId="05C006BA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8.a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9F28A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Ivanka Vukojević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A598B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A194A" w14:textId="77777777" w:rsidR="00CF40FA" w:rsidRPr="00DF540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F540E">
              <w:rPr>
                <w:rFonts w:ascii="Arial" w:hAnsi="Arial" w:cs="Arial"/>
                <w:sz w:val="24"/>
                <w:szCs w:val="24"/>
                <w:lang w:val="hr-H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90605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8DB5D" w14:textId="77777777" w:rsidR="00CF40FA" w:rsidRPr="00005B3B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447B1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7162176E" w14:textId="77777777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2C736" w14:textId="13ECAE44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8.b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128E7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Ivana Bilać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AE7EF" w14:textId="03CE1F7F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 w:rsidR="00816C75" w:rsidRPr="009414DE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7046" w14:textId="2C0B1E22" w:rsidR="00CF40FA" w:rsidRPr="00DF540E" w:rsidRDefault="002A0692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F540E">
              <w:rPr>
                <w:rFonts w:ascii="Arial" w:hAnsi="Arial" w:cs="Arial"/>
                <w:sz w:val="24"/>
                <w:szCs w:val="24"/>
                <w:lang w:val="hr-H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00CF7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E29E8" w14:textId="77777777" w:rsidR="00CF40FA" w:rsidRPr="00005B3B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AA2BE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43F167F9" w14:textId="77777777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9D0F1" w14:textId="165F2ADB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8.c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1A2A9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Zoran Popić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A29EC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73EBF" w14:textId="77777777" w:rsidR="00CF40FA" w:rsidRPr="00DF540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F540E">
              <w:rPr>
                <w:rFonts w:ascii="Arial" w:hAnsi="Arial" w:cs="Arial"/>
                <w:sz w:val="24"/>
                <w:szCs w:val="24"/>
                <w:lang w:val="hr-H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ECA1A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sz w:val="24"/>
                <w:szCs w:val="24"/>
                <w:lang w:val="hr-H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C216F" w14:textId="77777777" w:rsidR="00CF40FA" w:rsidRPr="00005B3B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B7EEE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53C417D0" w14:textId="77777777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1329D" w14:textId="77777777" w:rsidR="00CF40FA" w:rsidRDefault="00CF40FA" w:rsidP="00CF40FA">
            <w:pPr>
              <w:ind w:right="-1"/>
              <w:rPr>
                <w:rFonts w:ascii="Arial" w:hAnsi="Arial" w:cs="Arial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F8ABA" w14:textId="77777777" w:rsidR="00CF40FA" w:rsidRDefault="00CF40FA" w:rsidP="00CF40FA">
            <w:pPr>
              <w:ind w:right="-1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hr-HR"/>
              </w:rPr>
              <w:t> Ukupno: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9C54E" w14:textId="72C66D15" w:rsidR="00CF40FA" w:rsidRPr="009414DE" w:rsidRDefault="00133BF9" w:rsidP="00CF40FA">
            <w:pPr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23</w:t>
            </w:r>
            <w:r w:rsidR="00095FC6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322F8" w14:textId="1629CF5B" w:rsidR="00CF40FA" w:rsidRPr="00DF540E" w:rsidRDefault="00DF540E" w:rsidP="00CF40FA">
            <w:pPr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DF540E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11</w:t>
            </w:r>
            <w:r w:rsidR="00095FC6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15192" w14:textId="77777777" w:rsidR="00CF40FA" w:rsidRPr="009414DE" w:rsidRDefault="00CF40FA" w:rsidP="00CF40FA">
            <w:pPr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9414DE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320D7" w14:textId="75F9F642" w:rsidR="00CF40FA" w:rsidRPr="00005B3B" w:rsidRDefault="00CF40FA" w:rsidP="00CF40FA">
            <w:pPr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1</w:t>
            </w:r>
            <w:r w:rsidR="00005B3B" w:rsidRPr="00005B3B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F8092" w14:textId="77777777" w:rsidR="00CF40FA" w:rsidRDefault="00CF40FA" w:rsidP="00CF40FA">
            <w:pPr>
              <w:ind w:right="-1"/>
              <w:rPr>
                <w:rFonts w:ascii="Arial" w:hAnsi="Arial" w:cs="Arial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hr-HR"/>
              </w:rPr>
              <w:t> </w:t>
            </w:r>
          </w:p>
        </w:tc>
      </w:tr>
    </w:tbl>
    <w:bookmarkEnd w:id="2"/>
    <w:p w14:paraId="52F28B19" w14:textId="77777777" w:rsidR="0096385B" w:rsidRDefault="0001216D">
      <w:pPr>
        <w:numPr>
          <w:ilvl w:val="0"/>
          <w:numId w:val="17"/>
        </w:numPr>
        <w:ind w:right="-1"/>
        <w:rPr>
          <w:sz w:val="27"/>
        </w:rPr>
      </w:pPr>
      <w:r>
        <w:rPr>
          <w:b/>
          <w:sz w:val="27"/>
        </w:rPr>
        <w:lastRenderedPageBreak/>
        <w:t>1. 2.  PODRUČNA ŠKOLA  KUŠEVAC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3DCF2EB3" w14:textId="77777777" w:rsidR="0096385B" w:rsidRDefault="0096385B">
      <w:pPr>
        <w:ind w:left="283" w:right="-1"/>
        <w:rPr>
          <w:sz w:val="27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3"/>
        <w:gridCol w:w="2835"/>
        <w:gridCol w:w="1134"/>
        <w:gridCol w:w="1418"/>
        <w:gridCol w:w="1134"/>
        <w:gridCol w:w="1134"/>
        <w:gridCol w:w="1275"/>
      </w:tblGrid>
      <w:tr w:rsidR="0096385B" w14:paraId="5CD4D262" w14:textId="77777777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F6317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bookmarkStart w:id="3" w:name="_Hlk493501399"/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Razred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94FEF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Razrednik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C50DB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Broj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br/>
              <w:t>učenika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68A8B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Djevojčice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DDE0C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Putnici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C4D40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Teškoće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C5064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Strani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br/>
              <w:t>jezik</w:t>
            </w:r>
          </w:p>
        </w:tc>
      </w:tr>
      <w:tr w:rsidR="00CF40FA" w14:paraId="4478CEDA" w14:textId="7777777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AB95F" w14:textId="4C2AFB32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62E80" w14:textId="1896BA5C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Silvija Erceg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2DF29" w14:textId="38114215" w:rsidR="00CF40FA" w:rsidRPr="00BF4E58" w:rsidRDefault="00133BF9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F4E58">
              <w:rPr>
                <w:rFonts w:ascii="Arial" w:hAnsi="Arial" w:cs="Arial"/>
                <w:sz w:val="24"/>
                <w:szCs w:val="24"/>
                <w:lang w:val="hr-H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7FFA3" w14:textId="607CFCF9" w:rsidR="00CF40FA" w:rsidRPr="00BF4E58" w:rsidRDefault="00133BF9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F4E58">
              <w:rPr>
                <w:rFonts w:ascii="Arial" w:hAnsi="Arial" w:cs="Arial"/>
                <w:sz w:val="24"/>
                <w:szCs w:val="24"/>
                <w:lang w:val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6DE97" w14:textId="2C76B380" w:rsidR="00CF40FA" w:rsidRPr="00BF4E58" w:rsidRDefault="00BF4E58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F4E58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6208B" w14:textId="409CF59E" w:rsidR="00CF40FA" w:rsidRPr="00005B3B" w:rsidRDefault="00BF4E58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B5E97" w14:textId="51D9BAC2" w:rsidR="00CF40FA" w:rsidRDefault="00CF40FA" w:rsidP="00CF40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66617BAA" w14:textId="7777777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B5CF" w14:textId="65724479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9A1D5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Valentina Jakšić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26E33" w14:textId="190B6E7D" w:rsidR="00CF40FA" w:rsidRPr="00BF4E58" w:rsidRDefault="00816C75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F4E58">
              <w:rPr>
                <w:rFonts w:ascii="Arial" w:hAnsi="Arial" w:cs="Arial"/>
                <w:sz w:val="24"/>
                <w:szCs w:val="24"/>
                <w:lang w:val="hr-H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A8440" w14:textId="77777777" w:rsidR="00CF40FA" w:rsidRPr="00BF4E58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F4E58">
              <w:rPr>
                <w:rFonts w:ascii="Arial" w:hAnsi="Arial" w:cs="Arial"/>
                <w:sz w:val="24"/>
                <w:szCs w:val="24"/>
                <w:lang w:val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07067" w14:textId="77777777" w:rsidR="00CF40FA" w:rsidRPr="00BF4E58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F4E58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5017F" w14:textId="77777777" w:rsidR="00CF40FA" w:rsidRPr="00005B3B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75C6D" w14:textId="77777777" w:rsidR="00CF40FA" w:rsidRDefault="00CF40FA" w:rsidP="00CF40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54B015BF" w14:textId="7777777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7F36F" w14:textId="5FBE95EE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2D080" w14:textId="77777777" w:rsidR="00CF40FA" w:rsidRDefault="00CF40FA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Lovorka Menalo Vukadin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59CFC" w14:textId="77777777" w:rsidR="00CF40FA" w:rsidRPr="00BF4E58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F4E58">
              <w:rPr>
                <w:rFonts w:ascii="Arial" w:hAnsi="Arial" w:cs="Arial"/>
                <w:sz w:val="24"/>
                <w:szCs w:val="24"/>
                <w:lang w:val="hr-HR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44B43" w14:textId="77777777" w:rsidR="00CF40FA" w:rsidRPr="00BF4E58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F4E58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80967" w14:textId="77777777" w:rsidR="00CF40FA" w:rsidRPr="00BF4E58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F4E58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D99DF" w14:textId="77777777" w:rsidR="00CF40FA" w:rsidRPr="00005B3B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4D79A" w14:textId="77777777" w:rsidR="00CF40FA" w:rsidRDefault="00CF40FA" w:rsidP="00CF40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06B75404" w14:textId="7777777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F2252" w14:textId="1F78A1A8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466C6" w14:textId="258E4FB7" w:rsidR="00CF40FA" w:rsidRDefault="00133BF9" w:rsidP="00CF40FA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Kristina Karajko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7A29B" w14:textId="77777777" w:rsidR="00CF40FA" w:rsidRPr="00BF4E58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F4E58">
              <w:rPr>
                <w:rFonts w:ascii="Arial" w:hAnsi="Arial" w:cs="Arial"/>
                <w:sz w:val="24"/>
                <w:szCs w:val="24"/>
                <w:lang w:val="hr-HR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FBA2" w14:textId="77777777" w:rsidR="00CF40FA" w:rsidRPr="00BF4E58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F4E58">
              <w:rPr>
                <w:rFonts w:ascii="Arial" w:hAnsi="Arial" w:cs="Arial"/>
                <w:sz w:val="24"/>
                <w:szCs w:val="24"/>
                <w:lang w:val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36232" w14:textId="77777777" w:rsidR="00CF40FA" w:rsidRPr="00BF4E58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F4E58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B0B08" w14:textId="77777777" w:rsidR="00CF40FA" w:rsidRPr="00005B3B" w:rsidRDefault="00CF40FA" w:rsidP="00CF40FA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2F6EA" w14:textId="77777777" w:rsidR="00CF40FA" w:rsidRDefault="00CF40FA" w:rsidP="00CF40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CF40FA" w14:paraId="22D1D199" w14:textId="77777777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7B051" w14:textId="77777777" w:rsidR="00CF40FA" w:rsidRDefault="00CF40FA" w:rsidP="00CF40FA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3DCA2" w14:textId="77777777" w:rsidR="00CF40FA" w:rsidRDefault="00CF40FA" w:rsidP="00CF40FA">
            <w:pPr>
              <w:ind w:right="-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3F816" w14:textId="1033D832" w:rsidR="00CF40FA" w:rsidRPr="00BF4E58" w:rsidRDefault="00CF40FA" w:rsidP="00CF40F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BF4E58">
              <w:rPr>
                <w:rFonts w:ascii="Arial" w:hAnsi="Arial" w:cs="Arial"/>
                <w:b/>
                <w:sz w:val="24"/>
                <w:szCs w:val="24"/>
                <w:lang w:val="hr-HR"/>
              </w:rPr>
              <w:t>3</w:t>
            </w:r>
            <w:r w:rsidR="00133BF9" w:rsidRPr="00BF4E58">
              <w:rPr>
                <w:rFonts w:ascii="Arial" w:hAnsi="Arial" w:cs="Arial"/>
                <w:b/>
                <w:sz w:val="24"/>
                <w:szCs w:val="24"/>
                <w:lang w:val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1378A" w14:textId="7042A4A6" w:rsidR="00CF40FA" w:rsidRPr="00BF4E58" w:rsidRDefault="00CF40FA" w:rsidP="00CF40F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BF4E58">
              <w:rPr>
                <w:rFonts w:ascii="Arial" w:hAnsi="Arial" w:cs="Arial"/>
                <w:b/>
                <w:sz w:val="24"/>
                <w:szCs w:val="24"/>
                <w:lang w:val="hr-HR"/>
              </w:rPr>
              <w:t>1</w:t>
            </w:r>
            <w:r w:rsidR="00BF4E58" w:rsidRPr="00BF4E58">
              <w:rPr>
                <w:rFonts w:ascii="Arial" w:hAnsi="Arial" w:cs="Arial"/>
                <w:b/>
                <w:sz w:val="24"/>
                <w:szCs w:val="24"/>
                <w:lang w:val="hr-H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C70EB" w14:textId="77777777" w:rsidR="00CF40FA" w:rsidRPr="00BF4E58" w:rsidRDefault="00CF40FA" w:rsidP="00CF40F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BF4E58">
              <w:rPr>
                <w:rFonts w:ascii="Arial" w:hAnsi="Arial" w:cs="Arial"/>
                <w:b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9B4D" w14:textId="37B7EA03" w:rsidR="00CF40FA" w:rsidRPr="00005B3B" w:rsidRDefault="00BF4E58" w:rsidP="00CF40F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b/>
                <w:sz w:val="24"/>
                <w:szCs w:val="24"/>
                <w:lang w:val="hr-H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687BA" w14:textId="77777777" w:rsidR="00CF40FA" w:rsidRDefault="00CF40FA" w:rsidP="00CF40FA">
            <w:pPr>
              <w:ind w:right="-1"/>
              <w:rPr>
                <w:rFonts w:ascii="Arial" w:hAnsi="Arial" w:cs="Arial"/>
                <w:b/>
                <w:color w:val="000000"/>
                <w:sz w:val="24"/>
                <w:szCs w:val="24"/>
                <w:lang w:val="hr-HR"/>
              </w:rPr>
            </w:pPr>
          </w:p>
        </w:tc>
      </w:tr>
      <w:bookmarkEnd w:id="3"/>
    </w:tbl>
    <w:p w14:paraId="6662AB21" w14:textId="77777777" w:rsidR="0096385B" w:rsidRDefault="0096385B">
      <w:pPr>
        <w:ind w:right="-1"/>
        <w:rPr>
          <w:color w:val="000000"/>
          <w:sz w:val="27"/>
          <w:lang w:val="hr-HR"/>
        </w:rPr>
      </w:pPr>
    </w:p>
    <w:p w14:paraId="724BF4F1" w14:textId="77777777" w:rsidR="0096385B" w:rsidRDefault="0096385B">
      <w:pPr>
        <w:ind w:right="-1"/>
        <w:rPr>
          <w:color w:val="000000"/>
          <w:sz w:val="27"/>
          <w:lang w:val="hr-HR"/>
        </w:rPr>
      </w:pPr>
    </w:p>
    <w:p w14:paraId="6700A73A" w14:textId="77777777" w:rsidR="0096385B" w:rsidRDefault="0096385B">
      <w:pPr>
        <w:ind w:right="-1"/>
        <w:rPr>
          <w:color w:val="000000"/>
          <w:sz w:val="27"/>
          <w:lang w:val="hr-HR"/>
        </w:rPr>
      </w:pPr>
    </w:p>
    <w:p w14:paraId="1F1C48A5" w14:textId="77777777" w:rsidR="0096385B" w:rsidRDefault="0001216D">
      <w:pPr>
        <w:numPr>
          <w:ilvl w:val="0"/>
          <w:numId w:val="18"/>
        </w:numPr>
        <w:ind w:right="-1"/>
        <w:rPr>
          <w:b/>
          <w:color w:val="000000"/>
          <w:sz w:val="27"/>
          <w:lang w:val="hr-HR"/>
        </w:rPr>
      </w:pPr>
      <w:r>
        <w:rPr>
          <w:b/>
          <w:color w:val="000000"/>
          <w:sz w:val="27"/>
          <w:lang w:val="hr-HR"/>
        </w:rPr>
        <w:t xml:space="preserve">1. 3.  </w:t>
      </w:r>
      <w:r>
        <w:rPr>
          <w:b/>
          <w:color w:val="000000"/>
          <w:sz w:val="27"/>
          <w:lang w:val="de-DE"/>
        </w:rPr>
        <w:t>PODRU</w:t>
      </w:r>
      <w:r>
        <w:rPr>
          <w:b/>
          <w:color w:val="000000"/>
          <w:sz w:val="27"/>
          <w:lang w:val="hr-HR"/>
        </w:rPr>
        <w:t>Č</w:t>
      </w:r>
      <w:r>
        <w:rPr>
          <w:b/>
          <w:color w:val="000000"/>
          <w:sz w:val="27"/>
          <w:lang w:val="de-DE"/>
        </w:rPr>
        <w:t>NA</w:t>
      </w:r>
      <w:r>
        <w:rPr>
          <w:b/>
          <w:color w:val="000000"/>
          <w:sz w:val="27"/>
          <w:lang w:val="hr-HR"/>
        </w:rPr>
        <w:t xml:space="preserve"> Š</w:t>
      </w:r>
      <w:r>
        <w:rPr>
          <w:b/>
          <w:color w:val="000000"/>
          <w:sz w:val="27"/>
          <w:lang w:val="de-DE"/>
        </w:rPr>
        <w:t>KOLA</w:t>
      </w:r>
      <w:r>
        <w:rPr>
          <w:b/>
          <w:color w:val="000000"/>
          <w:sz w:val="27"/>
          <w:lang w:val="hr-HR"/>
        </w:rPr>
        <w:t xml:space="preserve"> </w:t>
      </w:r>
      <w:r>
        <w:rPr>
          <w:b/>
          <w:color w:val="000000"/>
          <w:sz w:val="27"/>
          <w:lang w:val="de-DE"/>
        </w:rPr>
        <w:t>U</w:t>
      </w:r>
      <w:r>
        <w:rPr>
          <w:b/>
          <w:color w:val="000000"/>
          <w:sz w:val="27"/>
          <w:lang w:val="hr-HR"/>
        </w:rPr>
        <w:t xml:space="preserve"> Š</w:t>
      </w:r>
      <w:r>
        <w:rPr>
          <w:b/>
          <w:color w:val="000000"/>
          <w:sz w:val="27"/>
          <w:lang w:val="de-DE"/>
        </w:rPr>
        <w:t>IROKOM</w:t>
      </w:r>
      <w:r>
        <w:rPr>
          <w:b/>
          <w:color w:val="000000"/>
          <w:sz w:val="27"/>
          <w:lang w:val="hr-HR"/>
        </w:rPr>
        <w:t xml:space="preserve">  </w:t>
      </w:r>
      <w:r>
        <w:rPr>
          <w:b/>
          <w:color w:val="000000"/>
          <w:sz w:val="27"/>
          <w:lang w:val="de-DE"/>
        </w:rPr>
        <w:t>POLJU</w:t>
      </w:r>
      <w:r>
        <w:rPr>
          <w:color w:val="000000"/>
          <w:sz w:val="27"/>
          <w:lang w:val="hr-HR"/>
        </w:rPr>
        <w:t xml:space="preserve">  </w:t>
      </w:r>
    </w:p>
    <w:p w14:paraId="1B1B9CFD" w14:textId="77777777" w:rsidR="0096385B" w:rsidRDefault="0096385B">
      <w:pPr>
        <w:ind w:right="-1"/>
        <w:rPr>
          <w:color w:val="000000"/>
          <w:sz w:val="27"/>
          <w:lang w:val="hr-HR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3"/>
        <w:gridCol w:w="2835"/>
        <w:gridCol w:w="1134"/>
        <w:gridCol w:w="1418"/>
        <w:gridCol w:w="1134"/>
        <w:gridCol w:w="1134"/>
        <w:gridCol w:w="1275"/>
      </w:tblGrid>
      <w:tr w:rsidR="0096385B" w14:paraId="444FC54D" w14:textId="77777777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24E7C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Razred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9A3D9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Razrednik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632B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 xml:space="preserve">Br.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br/>
              <w:t>učenika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5052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Djevojčice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2429E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Putnici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25F4C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Teškoće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EAD6C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t>Strani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/>
              </w:rPr>
              <w:br/>
              <w:t>jezik</w:t>
            </w:r>
          </w:p>
        </w:tc>
      </w:tr>
      <w:tr w:rsidR="0096385B" w14:paraId="254A4802" w14:textId="7777777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0F63C" w14:textId="05E4D284" w:rsidR="0096385B" w:rsidRDefault="00F919E5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1. i 4</w:t>
            </w:r>
            <w:r w:rsidR="0001216D"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. komb.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33EC8" w14:textId="383DB299" w:rsidR="0096385B" w:rsidRDefault="00F919E5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Tajana Ribar Fekete (Tihana Eržić)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C301C" w14:textId="25093F05" w:rsidR="0096385B" w:rsidRPr="00476E6E" w:rsidRDefault="00816C75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76E6E">
              <w:rPr>
                <w:rFonts w:ascii="Arial" w:hAnsi="Arial" w:cs="Arial"/>
                <w:sz w:val="24"/>
                <w:szCs w:val="24"/>
                <w:lang w:val="hr-HR"/>
              </w:rPr>
              <w:t>8 (1.r. 2, 4.r. 6</w:t>
            </w:r>
            <w:r w:rsidR="0001216D" w:rsidRPr="00476E6E">
              <w:rPr>
                <w:rFonts w:ascii="Arial" w:hAnsi="Arial" w:cs="Arial"/>
                <w:sz w:val="24"/>
                <w:szCs w:val="24"/>
                <w:lang w:val="hr-HR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E7784" w14:textId="160DB4BC" w:rsidR="0096385B" w:rsidRPr="00476E6E" w:rsidRDefault="00476E6E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76E6E">
              <w:rPr>
                <w:rFonts w:ascii="Arial" w:hAnsi="Arial" w:cs="Arial"/>
                <w:sz w:val="24"/>
                <w:szCs w:val="24"/>
                <w:lang w:val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BD886" w14:textId="77777777" w:rsidR="0096385B" w:rsidRPr="00476E6E" w:rsidRDefault="0001216D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76E6E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E50CA" w14:textId="77777777" w:rsidR="0096385B" w:rsidRPr="00005B3B" w:rsidRDefault="0001216D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337F" w14:textId="77777777" w:rsidR="0096385B" w:rsidRDefault="0001216D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96385B" w14:paraId="0FABA28E" w14:textId="7777777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94966" w14:textId="17C8226B" w:rsidR="0096385B" w:rsidRDefault="00F919E5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2. i 3</w:t>
            </w:r>
            <w:r w:rsidR="0001216D"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. komb.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18B46" w14:textId="70D30739" w:rsidR="0096385B" w:rsidRDefault="00F919E5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Verica Sučić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8BF44" w14:textId="1FCD7398" w:rsidR="0096385B" w:rsidRPr="00476E6E" w:rsidRDefault="00816C75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76E6E">
              <w:rPr>
                <w:rFonts w:ascii="Arial" w:hAnsi="Arial" w:cs="Arial"/>
                <w:sz w:val="24"/>
                <w:szCs w:val="24"/>
                <w:lang w:val="hr-HR"/>
              </w:rPr>
              <w:t>6 (3.r. 3</w:t>
            </w:r>
            <w:r w:rsidR="0001216D" w:rsidRPr="00476E6E">
              <w:rPr>
                <w:rFonts w:ascii="Arial" w:hAnsi="Arial" w:cs="Arial"/>
                <w:sz w:val="24"/>
                <w:szCs w:val="24"/>
                <w:lang w:val="hr-HR"/>
              </w:rPr>
              <w:t>, 4.r. 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E6E71" w14:textId="6E95C889" w:rsidR="0096385B" w:rsidRPr="00476E6E" w:rsidRDefault="00476E6E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76E6E">
              <w:rPr>
                <w:rFonts w:ascii="Arial" w:hAnsi="Arial" w:cs="Arial"/>
                <w:sz w:val="24"/>
                <w:szCs w:val="24"/>
                <w:lang w:val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BD9D" w14:textId="77777777" w:rsidR="0096385B" w:rsidRPr="00476E6E" w:rsidRDefault="0001216D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76E6E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A24B2" w14:textId="77777777" w:rsidR="0096385B" w:rsidRPr="00005B3B" w:rsidRDefault="0001216D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EB9D2" w14:textId="77777777" w:rsidR="0096385B" w:rsidRDefault="0001216D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F919E5" w14:paraId="01684314" w14:textId="7777777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14B5E" w14:textId="7ACEF650" w:rsidR="00F919E5" w:rsidRDefault="00F919E5" w:rsidP="00F919E5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554FB" w14:textId="135F6E8F" w:rsidR="00F919E5" w:rsidRDefault="00F919E5" w:rsidP="00F919E5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Ana Šašvari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D02B" w14:textId="58495C89" w:rsidR="00F919E5" w:rsidRPr="00476E6E" w:rsidRDefault="00DF540E" w:rsidP="00F919E5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76E6E">
              <w:rPr>
                <w:rFonts w:ascii="Arial" w:hAnsi="Arial" w:cs="Arial"/>
                <w:sz w:val="24"/>
                <w:szCs w:val="24"/>
                <w:lang w:val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3B0D4" w14:textId="17ADBAE2" w:rsidR="00F919E5" w:rsidRPr="00476E6E" w:rsidRDefault="00476E6E" w:rsidP="00F919E5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76E6E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37921" w14:textId="77777777" w:rsidR="00F919E5" w:rsidRPr="00476E6E" w:rsidRDefault="00F919E5" w:rsidP="00F919E5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A9EBD" w14:textId="77777777" w:rsidR="00F919E5" w:rsidRPr="00005B3B" w:rsidRDefault="00F919E5" w:rsidP="00F919E5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87188" w14:textId="77777777" w:rsidR="00F919E5" w:rsidRDefault="00F919E5" w:rsidP="00F919E5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</w:p>
        </w:tc>
      </w:tr>
      <w:tr w:rsidR="00F919E5" w14:paraId="0C11B8DB" w14:textId="7777777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8B573" w14:textId="78595DA5" w:rsidR="00F919E5" w:rsidRDefault="00F919E5" w:rsidP="00F919E5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5F782" w14:textId="77777777" w:rsidR="00F919E5" w:rsidRDefault="00F919E5" w:rsidP="00F919E5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Ana Vukadin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5244B" w14:textId="77777777" w:rsidR="00F919E5" w:rsidRPr="00476E6E" w:rsidRDefault="00F919E5" w:rsidP="00F919E5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76E6E">
              <w:rPr>
                <w:rFonts w:ascii="Arial" w:hAnsi="Arial" w:cs="Arial"/>
                <w:sz w:val="24"/>
                <w:szCs w:val="24"/>
                <w:lang w:val="hr-HR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E4B00" w14:textId="77777777" w:rsidR="00F919E5" w:rsidRPr="00476E6E" w:rsidRDefault="00F919E5" w:rsidP="00F919E5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76E6E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04593" w14:textId="77777777" w:rsidR="00F919E5" w:rsidRPr="00476E6E" w:rsidRDefault="00F919E5" w:rsidP="00F919E5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9D492" w14:textId="77777777" w:rsidR="00F919E5" w:rsidRPr="00005B3B" w:rsidRDefault="00F919E5" w:rsidP="00F919E5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CB968" w14:textId="77777777" w:rsidR="00F919E5" w:rsidRDefault="00F919E5" w:rsidP="00F919E5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F919E5" w14:paraId="5138222F" w14:textId="7777777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7DF54" w14:textId="57D0C9DF" w:rsidR="00F919E5" w:rsidRDefault="00F919E5" w:rsidP="00F919E5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F66C4" w14:textId="77777777" w:rsidR="00F919E5" w:rsidRDefault="00F919E5" w:rsidP="00F919E5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Robert Smješka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65175" w14:textId="78165BC2" w:rsidR="00F919E5" w:rsidRPr="00476E6E" w:rsidRDefault="00DF540E" w:rsidP="00F919E5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76E6E">
              <w:rPr>
                <w:rFonts w:ascii="Arial" w:hAnsi="Arial" w:cs="Arial"/>
                <w:sz w:val="24"/>
                <w:szCs w:val="24"/>
                <w:lang w:val="hr-HR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FD0B0" w14:textId="702CFF22" w:rsidR="00F919E5" w:rsidRPr="00476E6E" w:rsidRDefault="00476E6E" w:rsidP="00F919E5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76E6E">
              <w:rPr>
                <w:rFonts w:ascii="Arial" w:hAnsi="Arial" w:cs="Arial"/>
                <w:sz w:val="24"/>
                <w:szCs w:val="24"/>
                <w:lang w:val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5F251" w14:textId="77777777" w:rsidR="00F919E5" w:rsidRPr="00476E6E" w:rsidRDefault="00F919E5" w:rsidP="00F919E5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76E6E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DC301" w14:textId="0CB577A1" w:rsidR="00F919E5" w:rsidRPr="00005B3B" w:rsidRDefault="00005B3B" w:rsidP="00F919E5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EABF8" w14:textId="77777777" w:rsidR="00F919E5" w:rsidRDefault="00F919E5" w:rsidP="00F919E5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F919E5" w14:paraId="53776C33" w14:textId="7777777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43DC9" w14:textId="6641C17E" w:rsidR="00F919E5" w:rsidRDefault="00F919E5" w:rsidP="00F919E5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34A9E" w14:textId="77777777" w:rsidR="00F919E5" w:rsidRDefault="00F919E5" w:rsidP="00F919E5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Silvija Salapić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28051" w14:textId="77777777" w:rsidR="00F919E5" w:rsidRPr="00476E6E" w:rsidRDefault="00F919E5" w:rsidP="00F919E5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76E6E">
              <w:rPr>
                <w:rFonts w:ascii="Arial" w:hAnsi="Arial" w:cs="Arial"/>
                <w:sz w:val="24"/>
                <w:szCs w:val="24"/>
                <w:lang w:val="hr-HR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17314" w14:textId="77777777" w:rsidR="00F919E5" w:rsidRPr="00476E6E" w:rsidRDefault="00F919E5" w:rsidP="00F919E5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76E6E">
              <w:rPr>
                <w:rFonts w:ascii="Arial" w:hAnsi="Arial" w:cs="Arial"/>
                <w:sz w:val="24"/>
                <w:szCs w:val="24"/>
                <w:lang w:val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87CF6" w14:textId="77777777" w:rsidR="00F919E5" w:rsidRPr="00476E6E" w:rsidRDefault="00F919E5" w:rsidP="00F919E5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76E6E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DA22" w14:textId="77777777" w:rsidR="00F919E5" w:rsidRPr="00005B3B" w:rsidRDefault="00F919E5" w:rsidP="00F919E5">
            <w:pPr>
              <w:ind w:right="-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340BD" w14:textId="77777777" w:rsidR="00F919E5" w:rsidRDefault="00F919E5" w:rsidP="00F919E5">
            <w:pPr>
              <w:ind w:right="-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  <w:t>Engleski</w:t>
            </w:r>
          </w:p>
        </w:tc>
      </w:tr>
      <w:tr w:rsidR="00F919E5" w14:paraId="03173C8E" w14:textId="77777777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B5D8" w14:textId="77777777" w:rsidR="00F919E5" w:rsidRDefault="00F919E5" w:rsidP="00F919E5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6FA22" w14:textId="77777777" w:rsidR="00F919E5" w:rsidRDefault="00F919E5" w:rsidP="00F919E5">
            <w:pPr>
              <w:ind w:right="-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6BBF3" w14:textId="1B0277FB" w:rsidR="00F919E5" w:rsidRPr="00476E6E" w:rsidRDefault="00DF540E" w:rsidP="00F919E5">
            <w:pPr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476E6E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52BB2" w14:textId="263DD1E2" w:rsidR="00F919E5" w:rsidRPr="00476E6E" w:rsidRDefault="00476E6E" w:rsidP="00F919E5">
            <w:pPr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476E6E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A445F" w14:textId="77777777" w:rsidR="00F919E5" w:rsidRPr="00476E6E" w:rsidRDefault="00F919E5" w:rsidP="00F919E5">
            <w:pPr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476E6E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DE254" w14:textId="77777777" w:rsidR="00F919E5" w:rsidRPr="00005B3B" w:rsidRDefault="00F919E5" w:rsidP="00F919E5">
            <w:pPr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005B3B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086FC" w14:textId="77777777" w:rsidR="00F919E5" w:rsidRDefault="00F919E5" w:rsidP="00F919E5">
            <w:pPr>
              <w:ind w:right="-1"/>
              <w:rPr>
                <w:rFonts w:ascii="Arial" w:hAnsi="Arial" w:cs="Arial"/>
                <w:color w:val="000000"/>
                <w:sz w:val="24"/>
                <w:szCs w:val="24"/>
                <w:lang w:val="hr-HR"/>
              </w:rPr>
            </w:pPr>
          </w:p>
        </w:tc>
      </w:tr>
    </w:tbl>
    <w:p w14:paraId="2D7AC03F" w14:textId="77777777" w:rsidR="0096385B" w:rsidRDefault="0096385B">
      <w:pPr>
        <w:ind w:right="-1"/>
        <w:rPr>
          <w:b/>
          <w:sz w:val="27"/>
          <w:lang w:val="hr-HR"/>
        </w:rPr>
      </w:pPr>
    </w:p>
    <w:p w14:paraId="592DEE41" w14:textId="77777777" w:rsidR="0096385B" w:rsidRDefault="0096385B">
      <w:pPr>
        <w:ind w:right="-1"/>
        <w:rPr>
          <w:b/>
          <w:sz w:val="27"/>
          <w:lang w:val="hr-HR"/>
        </w:rPr>
      </w:pPr>
    </w:p>
    <w:p w14:paraId="521A1B63" w14:textId="77777777" w:rsidR="0096385B" w:rsidRDefault="0096385B">
      <w:pPr>
        <w:ind w:right="-1"/>
        <w:rPr>
          <w:b/>
          <w:sz w:val="27"/>
          <w:lang w:val="hr-HR"/>
        </w:rPr>
      </w:pPr>
    </w:p>
    <w:p w14:paraId="3C5F712F" w14:textId="77777777" w:rsidR="0096385B" w:rsidRDefault="0001216D">
      <w:pPr>
        <w:ind w:right="-1"/>
        <w:rPr>
          <w:b/>
          <w:sz w:val="27"/>
          <w:lang w:val="hr-HR"/>
        </w:rPr>
      </w:pPr>
      <w:r>
        <w:rPr>
          <w:b/>
          <w:sz w:val="27"/>
          <w:lang w:val="hr-HR"/>
        </w:rPr>
        <w:br w:type="page"/>
      </w:r>
    </w:p>
    <w:p w14:paraId="3485F5BC" w14:textId="77777777" w:rsidR="0096385B" w:rsidRDefault="0001216D">
      <w:pPr>
        <w:ind w:right="-1"/>
        <w:rPr>
          <w:sz w:val="27"/>
          <w:lang w:val="hr-HR"/>
        </w:rPr>
      </w:pPr>
      <w:r>
        <w:rPr>
          <w:b/>
          <w:sz w:val="27"/>
          <w:lang w:val="hr-HR"/>
        </w:rPr>
        <w:lastRenderedPageBreak/>
        <w:t xml:space="preserve">2. 2.  </w:t>
      </w:r>
      <w:r>
        <w:rPr>
          <w:sz w:val="27"/>
          <w:lang w:val="es-ES"/>
        </w:rPr>
        <w:t>PREGLED</w:t>
      </w:r>
      <w:r>
        <w:rPr>
          <w:sz w:val="27"/>
          <w:lang w:val="hr-HR"/>
        </w:rPr>
        <w:t xml:space="preserve"> </w:t>
      </w:r>
      <w:r>
        <w:rPr>
          <w:sz w:val="27"/>
          <w:lang w:val="es-ES"/>
        </w:rPr>
        <w:t>OPSEGA</w:t>
      </w:r>
      <w:r>
        <w:rPr>
          <w:sz w:val="27"/>
          <w:lang w:val="hr-HR"/>
        </w:rPr>
        <w:t xml:space="preserve"> </w:t>
      </w:r>
      <w:r>
        <w:rPr>
          <w:sz w:val="27"/>
          <w:lang w:val="es-ES"/>
        </w:rPr>
        <w:t>DJELATNOSTI</w:t>
      </w:r>
      <w:r>
        <w:rPr>
          <w:sz w:val="27"/>
          <w:lang w:val="hr-HR"/>
        </w:rPr>
        <w:t xml:space="preserve"> </w:t>
      </w:r>
      <w:r>
        <w:rPr>
          <w:sz w:val="27"/>
          <w:lang w:val="es-ES"/>
        </w:rPr>
        <w:t>U</w:t>
      </w:r>
      <w:r>
        <w:rPr>
          <w:sz w:val="27"/>
          <w:lang w:val="hr-HR"/>
        </w:rPr>
        <w:t xml:space="preserve"> </w:t>
      </w:r>
      <w:r>
        <w:rPr>
          <w:sz w:val="27"/>
          <w:lang w:val="es-ES"/>
        </w:rPr>
        <w:t>REDOVNOJ</w:t>
      </w:r>
      <w:r>
        <w:rPr>
          <w:sz w:val="27"/>
          <w:lang w:val="hr-HR"/>
        </w:rPr>
        <w:t xml:space="preserve"> </w:t>
      </w:r>
      <w:r>
        <w:rPr>
          <w:sz w:val="27"/>
          <w:lang w:val="es-ES"/>
        </w:rPr>
        <w:t>I</w:t>
      </w:r>
      <w:r>
        <w:rPr>
          <w:sz w:val="27"/>
          <w:lang w:val="hr-HR"/>
        </w:rPr>
        <w:t xml:space="preserve"> </w:t>
      </w:r>
      <w:r>
        <w:rPr>
          <w:sz w:val="27"/>
          <w:lang w:val="es-ES"/>
        </w:rPr>
        <w:t>IZBORNOJ</w:t>
      </w:r>
      <w:r>
        <w:rPr>
          <w:sz w:val="27"/>
          <w:lang w:val="hr-HR"/>
        </w:rPr>
        <w:t xml:space="preserve"> </w:t>
      </w:r>
      <w:r>
        <w:rPr>
          <w:sz w:val="27"/>
          <w:lang w:val="es-ES"/>
        </w:rPr>
        <w:t>NASTAVI</w:t>
      </w:r>
      <w:r>
        <w:rPr>
          <w:sz w:val="27"/>
          <w:lang w:val="hr-HR"/>
        </w:rPr>
        <w:t xml:space="preserve"> TE OSTALIM PROGRAMIMA </w:t>
      </w:r>
      <w:r>
        <w:rPr>
          <w:sz w:val="27"/>
          <w:lang w:val="es-ES"/>
        </w:rPr>
        <w:t>PO</w:t>
      </w:r>
      <w:r>
        <w:rPr>
          <w:sz w:val="27"/>
          <w:lang w:val="hr-HR"/>
        </w:rPr>
        <w:t xml:space="preserve"> </w:t>
      </w:r>
      <w:r>
        <w:rPr>
          <w:sz w:val="27"/>
          <w:lang w:val="es-ES"/>
        </w:rPr>
        <w:t>RAZREDIMA (A1 program)</w:t>
      </w:r>
    </w:p>
    <w:p w14:paraId="12310916" w14:textId="77777777" w:rsidR="0096385B" w:rsidRDefault="0096385B">
      <w:pPr>
        <w:ind w:right="-1"/>
        <w:rPr>
          <w:sz w:val="27"/>
          <w:lang w:val="hr-HR"/>
        </w:rPr>
      </w:pPr>
    </w:p>
    <w:p w14:paraId="7E365805" w14:textId="77777777" w:rsidR="0096385B" w:rsidRDefault="0001216D">
      <w:pPr>
        <w:ind w:right="-1"/>
        <w:rPr>
          <w:sz w:val="27"/>
          <w:lang w:val="hr-HR"/>
        </w:rPr>
      </w:pPr>
      <w:r>
        <w:rPr>
          <w:sz w:val="27"/>
          <w:lang w:val="hr-HR"/>
        </w:rPr>
        <w:t>Tablica 7.</w:t>
      </w:r>
    </w:p>
    <w:p w14:paraId="05DBBF84" w14:textId="77777777" w:rsidR="0096385B" w:rsidRDefault="0096385B">
      <w:pPr>
        <w:ind w:right="-1"/>
        <w:rPr>
          <w:sz w:val="27"/>
          <w:lang w:val="hr-HR"/>
        </w:rPr>
      </w:pPr>
    </w:p>
    <w:tbl>
      <w:tblPr>
        <w:tblW w:w="9960" w:type="dxa"/>
        <w:tblInd w:w="-434" w:type="dxa"/>
        <w:tblLook w:val="04A0" w:firstRow="1" w:lastRow="0" w:firstColumn="1" w:lastColumn="0" w:noHBand="0" w:noVBand="1"/>
      </w:tblPr>
      <w:tblGrid>
        <w:gridCol w:w="228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6385B" w14:paraId="1D5114FB" w14:textId="77777777">
        <w:trPr>
          <w:trHeight w:val="567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EDCA1" w14:textId="77777777" w:rsidR="0096385B" w:rsidRDefault="0096385B">
            <w:pPr>
              <w:ind w:right="-1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2F6BD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079DE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FFEE1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III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F7A5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IV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66316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41D48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VI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42846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VII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9EC75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VIII</w:t>
            </w:r>
          </w:p>
        </w:tc>
      </w:tr>
      <w:tr w:rsidR="0096385B" w14:paraId="2AE3CF2A" w14:textId="77777777">
        <w:trPr>
          <w:trHeight w:val="5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E97CE" w14:textId="77777777" w:rsidR="0096385B" w:rsidRDefault="0001216D">
            <w:pPr>
              <w:ind w:right="-1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Hrvatski jezik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2A3A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C69F9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A536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F012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CAB88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D633C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4E50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38E38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5</w:t>
            </w:r>
          </w:p>
        </w:tc>
      </w:tr>
      <w:tr w:rsidR="0096385B" w14:paraId="31B3BA1C" w14:textId="77777777">
        <w:trPr>
          <w:trHeight w:val="5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F496A" w14:textId="77777777" w:rsidR="0096385B" w:rsidRDefault="0001216D">
            <w:pPr>
              <w:ind w:right="-1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Likovna kultura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0221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91AEF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B1FDA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1A1E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CB4C5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FB698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CB491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8063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</w:t>
            </w:r>
          </w:p>
        </w:tc>
      </w:tr>
      <w:tr w:rsidR="0096385B" w14:paraId="246CDD81" w14:textId="77777777">
        <w:trPr>
          <w:trHeight w:val="5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7923F" w14:textId="77777777" w:rsidR="0096385B" w:rsidRDefault="0001216D">
            <w:pPr>
              <w:ind w:right="-1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Glazbena kultura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25F10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5E365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179D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6F37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66978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90E4A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603B9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9BE0D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</w:t>
            </w:r>
          </w:p>
        </w:tc>
      </w:tr>
      <w:tr w:rsidR="0096385B" w14:paraId="234331C3" w14:textId="77777777">
        <w:trPr>
          <w:trHeight w:val="5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A5D19" w14:textId="77777777" w:rsidR="0096385B" w:rsidRDefault="0001216D">
            <w:pPr>
              <w:ind w:right="-1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Strani jezik 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93FA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39618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1DA02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5368C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A7F0F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9595D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027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E26D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3</w:t>
            </w:r>
          </w:p>
        </w:tc>
      </w:tr>
      <w:tr w:rsidR="0096385B" w14:paraId="790FF2D5" w14:textId="77777777">
        <w:trPr>
          <w:trHeight w:val="5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8C839" w14:textId="5EA57AFF" w:rsidR="0096385B" w:rsidRDefault="0001216D">
            <w:pPr>
              <w:ind w:right="-1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Strani jezik-2–Izborna</w:t>
            </w:r>
            <w:r w:rsidR="00F919E5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 u 7. i</w:t>
            </w: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 8. razredu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6305D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A2AB7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57A89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A9B41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30360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54FE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6CBBF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34A2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</w:tr>
      <w:tr w:rsidR="0096385B" w14:paraId="13199C2C" w14:textId="77777777">
        <w:trPr>
          <w:trHeight w:val="5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3D893" w14:textId="77777777" w:rsidR="0096385B" w:rsidRDefault="0001216D">
            <w:pPr>
              <w:ind w:right="-1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Matematika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881B5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4AB70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1A16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90132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FB7C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A1440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7B59D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241F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5</w:t>
            </w:r>
          </w:p>
        </w:tc>
      </w:tr>
      <w:tr w:rsidR="0096385B" w14:paraId="6D776BB5" w14:textId="77777777">
        <w:trPr>
          <w:trHeight w:val="5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8EE78" w14:textId="77777777" w:rsidR="0096385B" w:rsidRDefault="0001216D">
            <w:pPr>
              <w:ind w:right="-1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Prirodoslovlje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14B10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953A5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AA894" w14:textId="0AF3A25F" w:rsidR="0096385B" w:rsidRDefault="00F919E5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1DBC2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8587A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7003D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0D550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43DE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--</w:t>
            </w:r>
          </w:p>
        </w:tc>
      </w:tr>
      <w:tr w:rsidR="0096385B" w14:paraId="383403A8" w14:textId="77777777">
        <w:trPr>
          <w:trHeight w:val="5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BDFB7" w14:textId="77777777" w:rsidR="0096385B" w:rsidRDefault="0001216D">
            <w:pPr>
              <w:ind w:right="-1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Priroda i društvo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224C1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8DF92" w14:textId="004F1ECD" w:rsidR="0096385B" w:rsidRDefault="00F919E5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5CD9D" w14:textId="4A2B1654" w:rsidR="0096385B" w:rsidRDefault="00F919E5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DD740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79C9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E8394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A85E1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EDCA9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</w:tr>
      <w:tr w:rsidR="0096385B" w14:paraId="23D176AE" w14:textId="77777777">
        <w:trPr>
          <w:trHeight w:val="5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09B7" w14:textId="77777777" w:rsidR="0096385B" w:rsidRDefault="0001216D">
            <w:pPr>
              <w:ind w:right="-1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Priroda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A8879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25F61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1C269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C1C80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E129E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3979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BD62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3E0F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</w:tr>
      <w:tr w:rsidR="0096385B" w14:paraId="030A6CDD" w14:textId="77777777">
        <w:trPr>
          <w:trHeight w:val="5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2B1A6" w14:textId="77777777" w:rsidR="0096385B" w:rsidRDefault="0001216D">
            <w:pPr>
              <w:ind w:right="-1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Društvo i zajednica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60F3D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5A2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6261E" w14:textId="1D25889E" w:rsidR="0096385B" w:rsidRDefault="00F919E5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11D39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AE2C2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9F828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1DB8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2224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</w:tr>
      <w:tr w:rsidR="0096385B" w14:paraId="177DE0FD" w14:textId="77777777">
        <w:trPr>
          <w:trHeight w:val="5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F0D17" w14:textId="77777777" w:rsidR="0096385B" w:rsidRDefault="0001216D">
            <w:pPr>
              <w:ind w:right="-1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Praktične vještine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5F30C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A0D1F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6182E" w14:textId="05A8587E" w:rsidR="0096385B" w:rsidRDefault="00F919E5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A8637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B95DE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12DB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42EBC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1A6EE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</w:tr>
      <w:tr w:rsidR="0096385B" w14:paraId="2C8804E7" w14:textId="77777777">
        <w:trPr>
          <w:trHeight w:val="5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D0C4C" w14:textId="77777777" w:rsidR="0096385B" w:rsidRDefault="0001216D">
            <w:pPr>
              <w:ind w:right="-1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Biologija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D96E8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2E6D9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EDEE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982F4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1B857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99215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61D79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58FBD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</w:tr>
      <w:tr w:rsidR="0096385B" w14:paraId="5BAEC938" w14:textId="77777777">
        <w:trPr>
          <w:trHeight w:val="5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0D114" w14:textId="77777777" w:rsidR="0096385B" w:rsidRDefault="0001216D">
            <w:pPr>
              <w:ind w:right="-1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Kemija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1F130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EA144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D9DF2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2AA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E050F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F9E0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2CFA9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52C3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</w:tr>
      <w:tr w:rsidR="0096385B" w14:paraId="4F227DD6" w14:textId="77777777">
        <w:trPr>
          <w:trHeight w:val="5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A57DD" w14:textId="77777777" w:rsidR="0096385B" w:rsidRDefault="0001216D">
            <w:pPr>
              <w:ind w:right="-1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Fizika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9900E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82998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0BB7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542EA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4CDB2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3F27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9A00A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D6D2F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</w:tr>
      <w:tr w:rsidR="0096385B" w14:paraId="710AB4CE" w14:textId="77777777">
        <w:trPr>
          <w:trHeight w:val="5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26BCE" w14:textId="77777777" w:rsidR="0096385B" w:rsidRDefault="0001216D">
            <w:pPr>
              <w:ind w:right="-1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Povijest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EC1B7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A30F9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5695E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81BBC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CB3F1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00AAE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67ECA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AF37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</w:tr>
      <w:tr w:rsidR="0096385B" w14:paraId="4937DFFA" w14:textId="77777777">
        <w:trPr>
          <w:trHeight w:val="5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732DB" w14:textId="77777777" w:rsidR="0096385B" w:rsidRDefault="0001216D">
            <w:pPr>
              <w:ind w:right="-1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Geografija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6C450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61937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2190A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7681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949F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F762C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54AB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0AC1E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</w:tr>
      <w:tr w:rsidR="0096385B" w14:paraId="18779EB9" w14:textId="77777777">
        <w:trPr>
          <w:trHeight w:val="5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854EE" w14:textId="77777777" w:rsidR="0096385B" w:rsidRDefault="0001216D">
            <w:pPr>
              <w:ind w:right="-1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Tehnička kultura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F29DF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609C9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21937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E51D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64625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DFD9E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759C2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B4CA1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</w:t>
            </w:r>
          </w:p>
        </w:tc>
      </w:tr>
      <w:tr w:rsidR="0096385B" w14:paraId="6AFA4EB7" w14:textId="77777777">
        <w:trPr>
          <w:trHeight w:val="5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0D7B4" w14:textId="77777777" w:rsidR="0096385B" w:rsidRDefault="0001216D">
            <w:pPr>
              <w:ind w:right="-1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Tjelesna i zdravst kult.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EC94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3E1F4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0E9A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D164C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D07E6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4D56D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C8C64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B158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</w:tr>
      <w:tr w:rsidR="0096385B" w14:paraId="7ED921FA" w14:textId="77777777">
        <w:trPr>
          <w:trHeight w:val="5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AA2D7" w14:textId="77777777" w:rsidR="0096385B" w:rsidRDefault="0001216D">
            <w:pPr>
              <w:ind w:right="-1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Vjeronauk – Izborna (alternativa Svijet i ja)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5DC5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38F7C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46EC5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A7CE4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6244D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B5FE8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B417D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C3C12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</w:tr>
      <w:tr w:rsidR="0096385B" w14:paraId="48CBBF49" w14:textId="77777777">
        <w:trPr>
          <w:trHeight w:val="5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970CD" w14:textId="77777777" w:rsidR="0096385B" w:rsidRDefault="0001216D">
            <w:pPr>
              <w:ind w:right="-1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Informacijske i digitalne kompetencije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94CF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9F672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04A1C" w14:textId="4F1E09DF" w:rsidR="0096385B" w:rsidRDefault="00F919E5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7CDB8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BD281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768D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E6E60" w14:textId="54EE7D8F" w:rsidR="0096385B" w:rsidRDefault="00F919E5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D4A64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</w:tr>
      <w:tr w:rsidR="0096385B" w14:paraId="39AB9CC3" w14:textId="77777777">
        <w:trPr>
          <w:trHeight w:val="5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62F02" w14:textId="77777777" w:rsidR="0096385B" w:rsidRDefault="0001216D">
            <w:pPr>
              <w:ind w:right="-1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 xml:space="preserve">Informatika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63140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2FB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EE2DC" w14:textId="4738C563" w:rsidR="0096385B" w:rsidRDefault="00F919E5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1DD13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B02DB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98D68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C6BD" w14:textId="5132AFA8" w:rsidR="0096385B" w:rsidRDefault="00F919E5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F3972" w14:textId="77777777" w:rsidR="0096385B" w:rsidRDefault="0001216D">
            <w:pPr>
              <w:ind w:right="-1"/>
              <w:jc w:val="center"/>
              <w:rPr>
                <w:rFonts w:ascii="Arial" w:hAnsi="Arial" w:cs="Arial"/>
                <w:sz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lang w:val="de-DE" w:eastAsia="en-US"/>
              </w:rPr>
              <w:t>2</w:t>
            </w:r>
          </w:p>
        </w:tc>
      </w:tr>
      <w:tr w:rsidR="0096385B" w14:paraId="2BBE469F" w14:textId="77777777">
        <w:trPr>
          <w:trHeight w:val="5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9B039" w14:textId="77777777" w:rsidR="0096385B" w:rsidRDefault="0001216D">
            <w:pPr>
              <w:ind w:right="-1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A23D8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DE498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76DDD" w14:textId="4068BA70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2</w:t>
            </w:r>
            <w:r w:rsidR="00F919E5"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E9E8A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4D34C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AE92B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F94D" w14:textId="4C915816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3</w:t>
            </w:r>
            <w:r w:rsidR="00F919E5"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BE146" w14:textId="77777777" w:rsidR="0096385B" w:rsidRDefault="0001216D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 w:eastAsia="en-US"/>
              </w:rPr>
              <w:t>34</w:t>
            </w:r>
          </w:p>
        </w:tc>
      </w:tr>
    </w:tbl>
    <w:p w14:paraId="3DA815E8" w14:textId="77777777" w:rsidR="0096385B" w:rsidRDefault="0096385B">
      <w:pPr>
        <w:ind w:right="-1"/>
        <w:rPr>
          <w:sz w:val="27"/>
          <w:lang w:val="de-DE"/>
        </w:rPr>
      </w:pPr>
    </w:p>
    <w:p w14:paraId="745D3E71" w14:textId="77777777" w:rsidR="0096385B" w:rsidRDefault="0096385B">
      <w:pPr>
        <w:ind w:right="-1"/>
        <w:rPr>
          <w:b/>
          <w:sz w:val="27"/>
          <w:lang w:val="de-DE"/>
        </w:rPr>
      </w:pPr>
    </w:p>
    <w:p w14:paraId="38317B19" w14:textId="77777777" w:rsidR="0096385B" w:rsidRDefault="0096385B">
      <w:pPr>
        <w:ind w:right="-1"/>
        <w:rPr>
          <w:b/>
          <w:sz w:val="27"/>
          <w:lang w:val="de-DE"/>
        </w:rPr>
      </w:pPr>
    </w:p>
    <w:tbl>
      <w:tblPr>
        <w:tblW w:w="114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9"/>
        <w:gridCol w:w="60"/>
        <w:gridCol w:w="60"/>
        <w:gridCol w:w="61"/>
        <w:gridCol w:w="61"/>
        <w:gridCol w:w="61"/>
        <w:gridCol w:w="61"/>
        <w:gridCol w:w="61"/>
        <w:gridCol w:w="61"/>
        <w:gridCol w:w="61"/>
        <w:gridCol w:w="61"/>
        <w:gridCol w:w="61"/>
        <w:gridCol w:w="61"/>
      </w:tblGrid>
      <w:tr w:rsidR="0096385B" w14:paraId="370AF886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54446" w14:textId="77777777" w:rsidR="0096385B" w:rsidRDefault="0001216D">
            <w:pPr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A2 program – potpomognuto i obogaćeno učenje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F8AF" w14:textId="77777777" w:rsidR="0096385B" w:rsidRDefault="0096385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947D0" w14:textId="77777777" w:rsidR="0096385B" w:rsidRDefault="0096385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4C250" w14:textId="77777777" w:rsidR="0096385B" w:rsidRDefault="0096385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6968" w14:textId="77777777" w:rsidR="0096385B" w:rsidRDefault="0096385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7573" w14:textId="77777777" w:rsidR="0096385B" w:rsidRDefault="0096385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59F3C" w14:textId="77777777" w:rsidR="0096385B" w:rsidRDefault="0096385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A8E32" w14:textId="77777777" w:rsidR="0096385B" w:rsidRDefault="0096385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E065A" w14:textId="77777777" w:rsidR="0096385B" w:rsidRDefault="0096385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6A401" w14:textId="77777777" w:rsidR="0096385B" w:rsidRDefault="0096385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E971F" w14:textId="77777777" w:rsidR="0096385B" w:rsidRDefault="0096385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87B84" w14:textId="77777777" w:rsidR="0096385B" w:rsidRDefault="0096385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76F71" w14:textId="77777777" w:rsidR="0096385B" w:rsidRDefault="0096385B">
            <w:pPr>
              <w:rPr>
                <w:sz w:val="20"/>
              </w:rPr>
            </w:pPr>
          </w:p>
        </w:tc>
      </w:tr>
    </w:tbl>
    <w:p w14:paraId="7F45DB6B" w14:textId="77777777" w:rsidR="0096385B" w:rsidRDefault="0001216D">
      <w:pPr>
        <w:ind w:right="-1"/>
        <w:rPr>
          <w:b/>
          <w:sz w:val="27"/>
        </w:rPr>
      </w:pPr>
      <w:r>
        <w:rPr>
          <w:b/>
          <w:sz w:val="27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708"/>
        <w:gridCol w:w="709"/>
        <w:gridCol w:w="709"/>
        <w:gridCol w:w="670"/>
        <w:gridCol w:w="606"/>
        <w:gridCol w:w="663"/>
        <w:gridCol w:w="606"/>
      </w:tblGrid>
      <w:tr w:rsidR="0096385B" w14:paraId="15115DB5" w14:textId="77777777">
        <w:trPr>
          <w:trHeight w:val="463"/>
        </w:trPr>
        <w:tc>
          <w:tcPr>
            <w:tcW w:w="3681" w:type="dxa"/>
          </w:tcPr>
          <w:p w14:paraId="05917773" w14:textId="77777777" w:rsidR="0096385B" w:rsidRDefault="0001216D">
            <w:pPr>
              <w:ind w:right="-1"/>
              <w:rPr>
                <w:rFonts w:ascii="Arial" w:hAnsi="Arial" w:cs="Arial"/>
                <w:b/>
                <w:sz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lang w:val="de-DE"/>
              </w:rPr>
              <w:t>Pismenosti / razred</w:t>
            </w:r>
          </w:p>
        </w:tc>
        <w:tc>
          <w:tcPr>
            <w:tcW w:w="709" w:type="dxa"/>
          </w:tcPr>
          <w:p w14:paraId="38A02010" w14:textId="77777777" w:rsidR="0096385B" w:rsidRDefault="0001216D">
            <w:pPr>
              <w:ind w:right="-1"/>
              <w:rPr>
                <w:rFonts w:ascii="Arial" w:hAnsi="Arial" w:cs="Arial"/>
                <w:b/>
                <w:sz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lang w:val="de-DE"/>
              </w:rPr>
              <w:t>I</w:t>
            </w:r>
          </w:p>
        </w:tc>
        <w:tc>
          <w:tcPr>
            <w:tcW w:w="708" w:type="dxa"/>
          </w:tcPr>
          <w:p w14:paraId="71FAE2DF" w14:textId="77777777" w:rsidR="0096385B" w:rsidRDefault="0001216D">
            <w:pPr>
              <w:ind w:right="-1"/>
              <w:rPr>
                <w:rFonts w:ascii="Arial" w:hAnsi="Arial" w:cs="Arial"/>
                <w:b/>
                <w:sz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lang w:val="de-DE"/>
              </w:rPr>
              <w:t>II</w:t>
            </w:r>
          </w:p>
        </w:tc>
        <w:tc>
          <w:tcPr>
            <w:tcW w:w="709" w:type="dxa"/>
          </w:tcPr>
          <w:p w14:paraId="40DE75C7" w14:textId="77777777" w:rsidR="0096385B" w:rsidRDefault="0001216D">
            <w:pPr>
              <w:ind w:right="-1"/>
              <w:rPr>
                <w:rFonts w:ascii="Arial" w:hAnsi="Arial" w:cs="Arial"/>
                <w:b/>
                <w:sz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lang w:val="de-DE"/>
              </w:rPr>
              <w:t>III</w:t>
            </w:r>
          </w:p>
        </w:tc>
        <w:tc>
          <w:tcPr>
            <w:tcW w:w="709" w:type="dxa"/>
          </w:tcPr>
          <w:p w14:paraId="31593B5F" w14:textId="77777777" w:rsidR="0096385B" w:rsidRDefault="0001216D">
            <w:pPr>
              <w:ind w:right="-1"/>
              <w:rPr>
                <w:rFonts w:ascii="Arial" w:hAnsi="Arial" w:cs="Arial"/>
                <w:b/>
                <w:sz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lang w:val="de-DE"/>
              </w:rPr>
              <w:t>IV</w:t>
            </w:r>
          </w:p>
        </w:tc>
        <w:tc>
          <w:tcPr>
            <w:tcW w:w="670" w:type="dxa"/>
          </w:tcPr>
          <w:p w14:paraId="47476A74" w14:textId="77777777" w:rsidR="0096385B" w:rsidRDefault="0001216D">
            <w:pPr>
              <w:ind w:right="-1"/>
              <w:rPr>
                <w:rFonts w:ascii="Arial" w:hAnsi="Arial" w:cs="Arial"/>
                <w:b/>
                <w:sz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lang w:val="de-DE"/>
              </w:rPr>
              <w:t>V</w:t>
            </w:r>
          </w:p>
        </w:tc>
        <w:tc>
          <w:tcPr>
            <w:tcW w:w="606" w:type="dxa"/>
          </w:tcPr>
          <w:p w14:paraId="19CBADCC" w14:textId="77777777" w:rsidR="0096385B" w:rsidRDefault="0001216D">
            <w:pPr>
              <w:ind w:right="-1"/>
              <w:rPr>
                <w:rFonts w:ascii="Arial" w:hAnsi="Arial" w:cs="Arial"/>
                <w:b/>
                <w:sz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lang w:val="de-DE"/>
              </w:rPr>
              <w:t>VI</w:t>
            </w:r>
          </w:p>
        </w:tc>
        <w:tc>
          <w:tcPr>
            <w:tcW w:w="663" w:type="dxa"/>
          </w:tcPr>
          <w:p w14:paraId="35D733CA" w14:textId="77777777" w:rsidR="0096385B" w:rsidRDefault="0001216D">
            <w:pPr>
              <w:ind w:right="-1"/>
              <w:rPr>
                <w:rFonts w:ascii="Arial" w:hAnsi="Arial" w:cs="Arial"/>
                <w:b/>
                <w:sz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lang w:val="de-DE"/>
              </w:rPr>
              <w:t>VII</w:t>
            </w:r>
          </w:p>
        </w:tc>
        <w:tc>
          <w:tcPr>
            <w:tcW w:w="606" w:type="dxa"/>
          </w:tcPr>
          <w:p w14:paraId="1BEAAD91" w14:textId="77777777" w:rsidR="0096385B" w:rsidRDefault="0001216D">
            <w:pPr>
              <w:ind w:right="-1"/>
              <w:rPr>
                <w:rFonts w:ascii="Arial" w:hAnsi="Arial" w:cs="Arial"/>
                <w:b/>
                <w:sz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lang w:val="de-DE"/>
              </w:rPr>
              <w:t>VIII</w:t>
            </w:r>
          </w:p>
        </w:tc>
      </w:tr>
      <w:tr w:rsidR="0096385B" w14:paraId="256985D5" w14:textId="77777777">
        <w:trPr>
          <w:trHeight w:val="413"/>
        </w:trPr>
        <w:tc>
          <w:tcPr>
            <w:tcW w:w="3681" w:type="dxa"/>
          </w:tcPr>
          <w:p w14:paraId="5644ADE9" w14:textId="77777777" w:rsidR="0096385B" w:rsidRDefault="0001216D">
            <w:pPr>
              <w:ind w:right="-1"/>
              <w:rPr>
                <w:rFonts w:ascii="Arial" w:hAnsi="Arial" w:cs="Arial"/>
                <w:b/>
                <w:sz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lang w:val="de-DE"/>
              </w:rPr>
              <w:t xml:space="preserve">A2 svi učenici </w:t>
            </w:r>
          </w:p>
        </w:tc>
        <w:tc>
          <w:tcPr>
            <w:tcW w:w="709" w:type="dxa"/>
          </w:tcPr>
          <w:p w14:paraId="23D0B696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4</w:t>
            </w:r>
          </w:p>
        </w:tc>
        <w:tc>
          <w:tcPr>
            <w:tcW w:w="708" w:type="dxa"/>
          </w:tcPr>
          <w:p w14:paraId="18F96466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4</w:t>
            </w:r>
          </w:p>
        </w:tc>
        <w:tc>
          <w:tcPr>
            <w:tcW w:w="709" w:type="dxa"/>
          </w:tcPr>
          <w:p w14:paraId="328D509B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4</w:t>
            </w:r>
          </w:p>
        </w:tc>
        <w:tc>
          <w:tcPr>
            <w:tcW w:w="709" w:type="dxa"/>
          </w:tcPr>
          <w:p w14:paraId="725A22F2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4</w:t>
            </w:r>
          </w:p>
        </w:tc>
        <w:tc>
          <w:tcPr>
            <w:tcW w:w="670" w:type="dxa"/>
          </w:tcPr>
          <w:p w14:paraId="06FB998D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4</w:t>
            </w:r>
          </w:p>
        </w:tc>
        <w:tc>
          <w:tcPr>
            <w:tcW w:w="606" w:type="dxa"/>
          </w:tcPr>
          <w:p w14:paraId="7D3E5E9B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4</w:t>
            </w:r>
          </w:p>
        </w:tc>
        <w:tc>
          <w:tcPr>
            <w:tcW w:w="663" w:type="dxa"/>
          </w:tcPr>
          <w:p w14:paraId="5CC05CD7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4</w:t>
            </w:r>
          </w:p>
        </w:tc>
        <w:tc>
          <w:tcPr>
            <w:tcW w:w="606" w:type="dxa"/>
          </w:tcPr>
          <w:p w14:paraId="5AB679BF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4</w:t>
            </w:r>
          </w:p>
        </w:tc>
      </w:tr>
      <w:tr w:rsidR="0096385B" w14:paraId="5B677D73" w14:textId="77777777">
        <w:trPr>
          <w:trHeight w:val="420"/>
        </w:trPr>
        <w:tc>
          <w:tcPr>
            <w:tcW w:w="3681" w:type="dxa"/>
          </w:tcPr>
          <w:p w14:paraId="5C3FF001" w14:textId="77777777" w:rsidR="0096385B" w:rsidRDefault="0001216D">
            <w:pPr>
              <w:ind w:right="-1"/>
              <w:rPr>
                <w:rFonts w:ascii="Arial" w:hAnsi="Arial" w:cs="Arial"/>
                <w:b/>
                <w:sz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lang w:val="de-DE"/>
              </w:rPr>
              <w:t>A2 dio učenika</w:t>
            </w:r>
          </w:p>
        </w:tc>
        <w:tc>
          <w:tcPr>
            <w:tcW w:w="709" w:type="dxa"/>
          </w:tcPr>
          <w:p w14:paraId="1BE735F9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4</w:t>
            </w:r>
          </w:p>
        </w:tc>
        <w:tc>
          <w:tcPr>
            <w:tcW w:w="708" w:type="dxa"/>
          </w:tcPr>
          <w:p w14:paraId="100E629C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4</w:t>
            </w:r>
          </w:p>
        </w:tc>
        <w:tc>
          <w:tcPr>
            <w:tcW w:w="709" w:type="dxa"/>
          </w:tcPr>
          <w:p w14:paraId="12E9A349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4</w:t>
            </w:r>
          </w:p>
        </w:tc>
        <w:tc>
          <w:tcPr>
            <w:tcW w:w="709" w:type="dxa"/>
          </w:tcPr>
          <w:p w14:paraId="2829EC3B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4</w:t>
            </w:r>
          </w:p>
        </w:tc>
        <w:tc>
          <w:tcPr>
            <w:tcW w:w="670" w:type="dxa"/>
          </w:tcPr>
          <w:p w14:paraId="6B585C90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4</w:t>
            </w:r>
          </w:p>
        </w:tc>
        <w:tc>
          <w:tcPr>
            <w:tcW w:w="606" w:type="dxa"/>
          </w:tcPr>
          <w:p w14:paraId="37E3E4F1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4</w:t>
            </w:r>
          </w:p>
        </w:tc>
        <w:tc>
          <w:tcPr>
            <w:tcW w:w="663" w:type="dxa"/>
          </w:tcPr>
          <w:p w14:paraId="3CD2C94B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4</w:t>
            </w:r>
          </w:p>
        </w:tc>
        <w:tc>
          <w:tcPr>
            <w:tcW w:w="606" w:type="dxa"/>
          </w:tcPr>
          <w:p w14:paraId="7D81109E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4</w:t>
            </w:r>
          </w:p>
        </w:tc>
      </w:tr>
      <w:tr w:rsidR="0096385B" w14:paraId="037A815C" w14:textId="77777777">
        <w:trPr>
          <w:trHeight w:val="425"/>
        </w:trPr>
        <w:tc>
          <w:tcPr>
            <w:tcW w:w="3681" w:type="dxa"/>
          </w:tcPr>
          <w:p w14:paraId="2C448EF4" w14:textId="77777777" w:rsidR="0096385B" w:rsidRDefault="0001216D">
            <w:pPr>
              <w:ind w:right="-1"/>
              <w:rPr>
                <w:rFonts w:ascii="Arial" w:hAnsi="Arial" w:cs="Arial"/>
                <w:b/>
                <w:sz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lang w:val="de-DE"/>
              </w:rPr>
              <w:t>Sat razrednika</w:t>
            </w:r>
          </w:p>
        </w:tc>
        <w:tc>
          <w:tcPr>
            <w:tcW w:w="709" w:type="dxa"/>
          </w:tcPr>
          <w:p w14:paraId="5D2CE8E0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708" w:type="dxa"/>
          </w:tcPr>
          <w:p w14:paraId="1EEEC918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709" w:type="dxa"/>
          </w:tcPr>
          <w:p w14:paraId="49A570E4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709" w:type="dxa"/>
          </w:tcPr>
          <w:p w14:paraId="6AE8A621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670" w:type="dxa"/>
          </w:tcPr>
          <w:p w14:paraId="7A3A2EE1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606" w:type="dxa"/>
          </w:tcPr>
          <w:p w14:paraId="25256759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663" w:type="dxa"/>
          </w:tcPr>
          <w:p w14:paraId="26FA93AE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606" w:type="dxa"/>
          </w:tcPr>
          <w:p w14:paraId="76004596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</w:tr>
      <w:tr w:rsidR="0096385B" w14:paraId="3CA4C85D" w14:textId="77777777">
        <w:trPr>
          <w:trHeight w:val="403"/>
        </w:trPr>
        <w:tc>
          <w:tcPr>
            <w:tcW w:w="3681" w:type="dxa"/>
          </w:tcPr>
          <w:p w14:paraId="0DC14F43" w14:textId="77777777" w:rsidR="0096385B" w:rsidRDefault="0001216D">
            <w:pPr>
              <w:ind w:right="-1"/>
              <w:rPr>
                <w:rFonts w:ascii="Arial" w:hAnsi="Arial" w:cs="Arial"/>
                <w:b/>
                <w:sz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lang w:val="de-DE"/>
              </w:rPr>
              <w:t>Jezična i čitalačka pismenost</w:t>
            </w:r>
          </w:p>
        </w:tc>
        <w:tc>
          <w:tcPr>
            <w:tcW w:w="709" w:type="dxa"/>
          </w:tcPr>
          <w:p w14:paraId="4C0A7097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708" w:type="dxa"/>
          </w:tcPr>
          <w:p w14:paraId="478E33FC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709" w:type="dxa"/>
          </w:tcPr>
          <w:p w14:paraId="356D304D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709" w:type="dxa"/>
          </w:tcPr>
          <w:p w14:paraId="38E2C713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670" w:type="dxa"/>
          </w:tcPr>
          <w:p w14:paraId="6EFBFA38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606" w:type="dxa"/>
          </w:tcPr>
          <w:p w14:paraId="53BB19C6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663" w:type="dxa"/>
          </w:tcPr>
          <w:p w14:paraId="4BD89C44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606" w:type="dxa"/>
          </w:tcPr>
          <w:p w14:paraId="4FEFC6A7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</w:tr>
      <w:tr w:rsidR="0096385B" w14:paraId="058BB570" w14:textId="77777777">
        <w:trPr>
          <w:trHeight w:val="423"/>
        </w:trPr>
        <w:tc>
          <w:tcPr>
            <w:tcW w:w="3681" w:type="dxa"/>
          </w:tcPr>
          <w:p w14:paraId="18A76D81" w14:textId="77777777" w:rsidR="0096385B" w:rsidRDefault="0001216D">
            <w:pPr>
              <w:ind w:right="-1"/>
              <w:rPr>
                <w:rFonts w:ascii="Arial" w:hAnsi="Arial" w:cs="Arial"/>
                <w:b/>
                <w:sz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lang w:val="de-DE"/>
              </w:rPr>
              <w:t>Matematička posmenost</w:t>
            </w:r>
          </w:p>
        </w:tc>
        <w:tc>
          <w:tcPr>
            <w:tcW w:w="709" w:type="dxa"/>
          </w:tcPr>
          <w:p w14:paraId="6A20BFE8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708" w:type="dxa"/>
          </w:tcPr>
          <w:p w14:paraId="056F2384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709" w:type="dxa"/>
          </w:tcPr>
          <w:p w14:paraId="13B23893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709" w:type="dxa"/>
          </w:tcPr>
          <w:p w14:paraId="37312D07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670" w:type="dxa"/>
          </w:tcPr>
          <w:p w14:paraId="74994646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606" w:type="dxa"/>
          </w:tcPr>
          <w:p w14:paraId="3729D860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663" w:type="dxa"/>
          </w:tcPr>
          <w:p w14:paraId="5B5EB8E9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606" w:type="dxa"/>
          </w:tcPr>
          <w:p w14:paraId="5BE89AE9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</w:tr>
      <w:tr w:rsidR="0096385B" w14:paraId="19FCD98F" w14:textId="77777777">
        <w:trPr>
          <w:trHeight w:val="415"/>
        </w:trPr>
        <w:tc>
          <w:tcPr>
            <w:tcW w:w="3681" w:type="dxa"/>
          </w:tcPr>
          <w:p w14:paraId="5BBC4687" w14:textId="77777777" w:rsidR="0096385B" w:rsidRDefault="0001216D">
            <w:pPr>
              <w:ind w:right="-1"/>
              <w:rPr>
                <w:rFonts w:ascii="Arial" w:hAnsi="Arial" w:cs="Arial"/>
                <w:b/>
                <w:sz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lang w:val="de-DE"/>
              </w:rPr>
              <w:t>Prirodoslovna pismenost</w:t>
            </w:r>
          </w:p>
        </w:tc>
        <w:tc>
          <w:tcPr>
            <w:tcW w:w="709" w:type="dxa"/>
          </w:tcPr>
          <w:p w14:paraId="60EA95C3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708" w:type="dxa"/>
          </w:tcPr>
          <w:p w14:paraId="2280492F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709" w:type="dxa"/>
          </w:tcPr>
          <w:p w14:paraId="2E8466C5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709" w:type="dxa"/>
          </w:tcPr>
          <w:p w14:paraId="28674D1D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670" w:type="dxa"/>
          </w:tcPr>
          <w:p w14:paraId="1E061832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606" w:type="dxa"/>
          </w:tcPr>
          <w:p w14:paraId="6ADAF4A7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663" w:type="dxa"/>
          </w:tcPr>
          <w:p w14:paraId="6CE8973D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606" w:type="dxa"/>
          </w:tcPr>
          <w:p w14:paraId="31FEE0A5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</w:tr>
      <w:tr w:rsidR="0096385B" w14:paraId="1BE34381" w14:textId="77777777">
        <w:trPr>
          <w:trHeight w:val="550"/>
        </w:trPr>
        <w:tc>
          <w:tcPr>
            <w:tcW w:w="3681" w:type="dxa"/>
          </w:tcPr>
          <w:p w14:paraId="1432FE98" w14:textId="77777777" w:rsidR="0096385B" w:rsidRDefault="0001216D">
            <w:pPr>
              <w:ind w:right="-1"/>
              <w:rPr>
                <w:rFonts w:ascii="Arial" w:hAnsi="Arial" w:cs="Arial"/>
                <w:b/>
                <w:sz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lang w:val="de-DE"/>
              </w:rPr>
              <w:t>Područna fleksibilnost</w:t>
            </w:r>
          </w:p>
        </w:tc>
        <w:tc>
          <w:tcPr>
            <w:tcW w:w="709" w:type="dxa"/>
          </w:tcPr>
          <w:p w14:paraId="035DD72D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708" w:type="dxa"/>
          </w:tcPr>
          <w:p w14:paraId="4214978A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709" w:type="dxa"/>
          </w:tcPr>
          <w:p w14:paraId="2B0659D5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709" w:type="dxa"/>
          </w:tcPr>
          <w:p w14:paraId="2DB10BE8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670" w:type="dxa"/>
          </w:tcPr>
          <w:p w14:paraId="7C22A0B7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606" w:type="dxa"/>
          </w:tcPr>
          <w:p w14:paraId="577C79BA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663" w:type="dxa"/>
          </w:tcPr>
          <w:p w14:paraId="5D56A81D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  <w:tc>
          <w:tcPr>
            <w:tcW w:w="606" w:type="dxa"/>
          </w:tcPr>
          <w:p w14:paraId="607C4EAE" w14:textId="77777777" w:rsidR="0096385B" w:rsidRDefault="0001216D">
            <w:pPr>
              <w:ind w:right="-1"/>
              <w:rPr>
                <w:rFonts w:ascii="Arial" w:hAnsi="Arial" w:cs="Arial"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lang w:val="de-DE"/>
              </w:rPr>
              <w:t>1</w:t>
            </w:r>
          </w:p>
        </w:tc>
      </w:tr>
    </w:tbl>
    <w:p w14:paraId="641022D6" w14:textId="77777777" w:rsidR="0096385B" w:rsidRDefault="0096385B">
      <w:pPr>
        <w:ind w:right="-1"/>
        <w:rPr>
          <w:rFonts w:ascii="Arial" w:hAnsi="Arial" w:cs="Arial"/>
          <w:b/>
          <w:sz w:val="27"/>
          <w:lang w:val="de-DE"/>
        </w:rPr>
      </w:pPr>
    </w:p>
    <w:p w14:paraId="11A5E1E3" w14:textId="77777777" w:rsidR="0096385B" w:rsidRDefault="0001216D">
      <w:pPr>
        <w:ind w:right="-1"/>
        <w:rPr>
          <w:sz w:val="27"/>
          <w:lang w:val="de-DE"/>
        </w:rPr>
      </w:pPr>
      <w:r>
        <w:rPr>
          <w:b/>
          <w:sz w:val="27"/>
          <w:lang w:val="de-DE"/>
        </w:rPr>
        <w:t>2. 3.  ORGANIZACIJA SMJENA</w:t>
      </w:r>
    </w:p>
    <w:p w14:paraId="23D77C10" w14:textId="77777777" w:rsidR="0096385B" w:rsidRDefault="0096385B">
      <w:pPr>
        <w:ind w:right="-1"/>
        <w:rPr>
          <w:sz w:val="27"/>
          <w:lang w:val="de-DE"/>
        </w:rPr>
      </w:pPr>
    </w:p>
    <w:p w14:paraId="1CBF26F0" w14:textId="54176835" w:rsidR="0096385B" w:rsidRDefault="0001216D">
      <w:pPr>
        <w:ind w:right="-1" w:firstLine="720"/>
        <w:rPr>
          <w:sz w:val="27"/>
          <w:lang w:val="de-DE"/>
        </w:rPr>
      </w:pPr>
      <w:r>
        <w:rPr>
          <w:sz w:val="27"/>
          <w:lang w:val="de-DE"/>
        </w:rPr>
        <w:t>U svim školama učenici pohađaju nastavu u jednoj smjeni. Početak smjene je u 8.00 sati, a završetak u 14.</w:t>
      </w:r>
      <w:r w:rsidR="00F919E5">
        <w:rPr>
          <w:sz w:val="27"/>
          <w:lang w:val="de-DE"/>
        </w:rPr>
        <w:t>15 sati u Đakovu, Kuševac u 14:1</w:t>
      </w:r>
      <w:r>
        <w:rPr>
          <w:sz w:val="27"/>
          <w:lang w:val="de-DE"/>
        </w:rPr>
        <w:t xml:space="preserve">5, Široko Polje u </w:t>
      </w:r>
      <w:r w:rsidRPr="00F919E5">
        <w:rPr>
          <w:color w:val="FF0000"/>
          <w:sz w:val="27"/>
          <w:lang w:val="de-DE"/>
        </w:rPr>
        <w:t xml:space="preserve">14:10 </w:t>
      </w:r>
      <w:r>
        <w:rPr>
          <w:sz w:val="27"/>
          <w:lang w:val="de-DE"/>
        </w:rPr>
        <w:t>(završetak 7. sata).</w:t>
      </w:r>
    </w:p>
    <w:p w14:paraId="6C4596B5" w14:textId="77777777" w:rsidR="0096385B" w:rsidRDefault="0096385B">
      <w:pPr>
        <w:ind w:right="-1" w:firstLine="720"/>
        <w:rPr>
          <w:sz w:val="27"/>
          <w:lang w:val="de-DE"/>
        </w:rPr>
      </w:pPr>
    </w:p>
    <w:p w14:paraId="44B38F92" w14:textId="77777777" w:rsidR="0096385B" w:rsidRDefault="0096385B">
      <w:pPr>
        <w:ind w:right="-1"/>
        <w:rPr>
          <w:b/>
          <w:sz w:val="27"/>
          <w:lang w:val="de-DE"/>
        </w:rPr>
      </w:pPr>
    </w:p>
    <w:p w14:paraId="3797AA95" w14:textId="77777777" w:rsidR="0096385B" w:rsidRDefault="0001216D">
      <w:pPr>
        <w:ind w:right="-1"/>
        <w:rPr>
          <w:b/>
          <w:sz w:val="27"/>
        </w:rPr>
      </w:pPr>
      <w:r>
        <w:rPr>
          <w:b/>
          <w:sz w:val="27"/>
        </w:rPr>
        <w:t>2. 4.  GODIŠNJI KALENDAR RADA</w:t>
      </w:r>
    </w:p>
    <w:p w14:paraId="5077E81A" w14:textId="77777777" w:rsidR="0096385B" w:rsidRDefault="0096385B">
      <w:pPr>
        <w:ind w:right="-1"/>
        <w:rPr>
          <w:sz w:val="27"/>
        </w:rPr>
      </w:pPr>
    </w:p>
    <w:p w14:paraId="230FFC59" w14:textId="77777777" w:rsidR="0096385B" w:rsidRDefault="0001216D">
      <w:pPr>
        <w:ind w:right="-1"/>
        <w:jc w:val="center"/>
        <w:rPr>
          <w:sz w:val="27"/>
        </w:rPr>
      </w:pPr>
      <w:r>
        <w:rPr>
          <w:sz w:val="27"/>
        </w:rPr>
        <w:t>Tablica  8.</w:t>
      </w:r>
    </w:p>
    <w:p w14:paraId="3750A013" w14:textId="22141202" w:rsidR="0096385B" w:rsidRDefault="0001216D">
      <w:pPr>
        <w:tabs>
          <w:tab w:val="left" w:pos="6198"/>
        </w:tabs>
        <w:ind w:right="-1"/>
        <w:rPr>
          <w:b/>
          <w:sz w:val="27"/>
        </w:rPr>
      </w:pPr>
      <w:r>
        <w:rPr>
          <w:b/>
          <w:sz w:val="27"/>
        </w:rPr>
        <w:t xml:space="preserve">Početak </w:t>
      </w:r>
      <w:r w:rsidR="00F919E5">
        <w:rPr>
          <w:b/>
          <w:sz w:val="27"/>
        </w:rPr>
        <w:t>nastave 8. 9. 2025</w:t>
      </w:r>
      <w:r>
        <w:rPr>
          <w:b/>
          <w:sz w:val="27"/>
        </w:rPr>
        <w:t>.</w:t>
      </w:r>
      <w:r>
        <w:rPr>
          <w:b/>
          <w:sz w:val="27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992"/>
        <w:gridCol w:w="992"/>
        <w:gridCol w:w="1134"/>
        <w:gridCol w:w="1134"/>
        <w:gridCol w:w="851"/>
        <w:gridCol w:w="1701"/>
      </w:tblGrid>
      <w:tr w:rsidR="0096385B" w14:paraId="3AC32E80" w14:textId="77777777">
        <w:tc>
          <w:tcPr>
            <w:tcW w:w="1526" w:type="dxa"/>
            <w:vAlign w:val="center"/>
          </w:tcPr>
          <w:p w14:paraId="2B19C628" w14:textId="77777777" w:rsidR="0096385B" w:rsidRDefault="0001216D">
            <w:pPr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obrazovno</w:t>
            </w:r>
          </w:p>
          <w:p w14:paraId="16D3AA6D" w14:textId="77777777" w:rsidR="0096385B" w:rsidRDefault="0001216D">
            <w:pPr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razdoblje</w:t>
            </w:r>
          </w:p>
        </w:tc>
        <w:tc>
          <w:tcPr>
            <w:tcW w:w="1276" w:type="dxa"/>
            <w:vAlign w:val="center"/>
          </w:tcPr>
          <w:p w14:paraId="513DCC6C" w14:textId="77777777" w:rsidR="0096385B" w:rsidRDefault="0001216D">
            <w:pPr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mjesec</w:t>
            </w:r>
          </w:p>
        </w:tc>
        <w:tc>
          <w:tcPr>
            <w:tcW w:w="992" w:type="dxa"/>
            <w:vAlign w:val="center"/>
          </w:tcPr>
          <w:p w14:paraId="4AD8273F" w14:textId="77777777" w:rsidR="0096385B" w:rsidRDefault="0001216D">
            <w:pPr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broj</w:t>
            </w:r>
          </w:p>
          <w:p w14:paraId="616677D2" w14:textId="77777777" w:rsidR="0096385B" w:rsidRDefault="0001216D">
            <w:pPr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radnih    dana</w:t>
            </w:r>
          </w:p>
        </w:tc>
        <w:tc>
          <w:tcPr>
            <w:tcW w:w="992" w:type="dxa"/>
            <w:vAlign w:val="center"/>
          </w:tcPr>
          <w:p w14:paraId="330FAE9F" w14:textId="77777777" w:rsidR="0096385B" w:rsidRDefault="0001216D">
            <w:pPr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broj</w:t>
            </w:r>
          </w:p>
          <w:p w14:paraId="7BAAE2D9" w14:textId="77777777" w:rsidR="0096385B" w:rsidRDefault="0001216D">
            <w:pPr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nastav.    dana</w:t>
            </w:r>
          </w:p>
        </w:tc>
        <w:tc>
          <w:tcPr>
            <w:tcW w:w="1134" w:type="dxa"/>
            <w:vAlign w:val="center"/>
          </w:tcPr>
          <w:p w14:paraId="65CD9DE9" w14:textId="77777777" w:rsidR="0096385B" w:rsidRDefault="0001216D">
            <w:pPr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broj praz./</w:t>
            </w:r>
          </w:p>
          <w:p w14:paraId="1C2FCFE2" w14:textId="77777777" w:rsidR="0096385B" w:rsidRDefault="0001216D">
            <w:pPr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subote</w:t>
            </w:r>
          </w:p>
          <w:p w14:paraId="7146DB94" w14:textId="77777777" w:rsidR="0096385B" w:rsidRDefault="0001216D">
            <w:pPr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nedjelje</w:t>
            </w:r>
          </w:p>
        </w:tc>
        <w:tc>
          <w:tcPr>
            <w:tcW w:w="1134" w:type="dxa"/>
            <w:vAlign w:val="center"/>
          </w:tcPr>
          <w:p w14:paraId="4662ABBC" w14:textId="77777777" w:rsidR="0096385B" w:rsidRDefault="0001216D">
            <w:pPr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broj dana uč. odmora</w:t>
            </w:r>
          </w:p>
        </w:tc>
        <w:tc>
          <w:tcPr>
            <w:tcW w:w="851" w:type="dxa"/>
            <w:vAlign w:val="center"/>
          </w:tcPr>
          <w:p w14:paraId="52632596" w14:textId="77777777" w:rsidR="0096385B" w:rsidRDefault="0001216D">
            <w:pPr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Plan put./</w:t>
            </w:r>
          </w:p>
          <w:p w14:paraId="40A5C09C" w14:textId="77777777" w:rsidR="0096385B" w:rsidRDefault="0001216D">
            <w:pPr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prosl.</w:t>
            </w:r>
          </w:p>
        </w:tc>
        <w:tc>
          <w:tcPr>
            <w:tcW w:w="1701" w:type="dxa"/>
            <w:vAlign w:val="center"/>
          </w:tcPr>
          <w:p w14:paraId="31DB07B3" w14:textId="77777777" w:rsidR="0096385B" w:rsidRDefault="0001216D">
            <w:pPr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napomene</w:t>
            </w:r>
          </w:p>
        </w:tc>
      </w:tr>
      <w:tr w:rsidR="0096385B" w:rsidRPr="00476E6E" w14:paraId="586FEF23" w14:textId="77777777">
        <w:trPr>
          <w:trHeight w:val="454"/>
        </w:trPr>
        <w:tc>
          <w:tcPr>
            <w:tcW w:w="1526" w:type="dxa"/>
            <w:vMerge w:val="restart"/>
            <w:vAlign w:val="center"/>
          </w:tcPr>
          <w:p w14:paraId="6CDBC17C" w14:textId="77777777" w:rsidR="0096385B" w:rsidRPr="00476E6E" w:rsidRDefault="0096385B">
            <w:pPr>
              <w:ind w:right="-1"/>
              <w:jc w:val="center"/>
              <w:rPr>
                <w:b/>
                <w:sz w:val="27"/>
                <w:lang w:val="de-DE"/>
              </w:rPr>
            </w:pPr>
          </w:p>
          <w:p w14:paraId="459A9BD8" w14:textId="77777777" w:rsidR="0096385B" w:rsidRPr="00476E6E" w:rsidRDefault="0001216D">
            <w:pPr>
              <w:ind w:right="-1"/>
              <w:jc w:val="center"/>
              <w:rPr>
                <w:b/>
                <w:sz w:val="27"/>
                <w:lang w:val="de-DE"/>
              </w:rPr>
            </w:pPr>
            <w:r w:rsidRPr="00476E6E">
              <w:rPr>
                <w:b/>
                <w:sz w:val="27"/>
                <w:lang w:val="de-DE"/>
              </w:rPr>
              <w:t>I</w:t>
            </w:r>
          </w:p>
          <w:p w14:paraId="57599997" w14:textId="10B58A80" w:rsidR="0096385B" w:rsidRPr="00476E6E" w:rsidRDefault="00816C75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8.9.- 23.12. 2025</w:t>
            </w:r>
            <w:r w:rsidR="0001216D" w:rsidRPr="00476E6E">
              <w:rPr>
                <w:sz w:val="27"/>
                <w:lang w:val="de-DE"/>
              </w:rPr>
              <w:t>.</w:t>
            </w:r>
          </w:p>
        </w:tc>
        <w:tc>
          <w:tcPr>
            <w:tcW w:w="1276" w:type="dxa"/>
            <w:vAlign w:val="center"/>
          </w:tcPr>
          <w:p w14:paraId="236613D1" w14:textId="77777777" w:rsidR="0096385B" w:rsidRPr="00476E6E" w:rsidRDefault="0001216D">
            <w:pPr>
              <w:ind w:right="-1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rujan</w:t>
            </w:r>
          </w:p>
        </w:tc>
        <w:tc>
          <w:tcPr>
            <w:tcW w:w="992" w:type="dxa"/>
            <w:vAlign w:val="center"/>
          </w:tcPr>
          <w:p w14:paraId="1E130A3A" w14:textId="6E306F48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2</w:t>
            </w:r>
            <w:r w:rsidR="00816C75" w:rsidRPr="00476E6E">
              <w:rPr>
                <w:sz w:val="27"/>
                <w:lang w:val="de-DE"/>
              </w:rPr>
              <w:t>2</w:t>
            </w:r>
          </w:p>
        </w:tc>
        <w:tc>
          <w:tcPr>
            <w:tcW w:w="992" w:type="dxa"/>
            <w:vAlign w:val="center"/>
          </w:tcPr>
          <w:p w14:paraId="5B7C099E" w14:textId="671A7304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1</w:t>
            </w:r>
            <w:r w:rsidR="00816C75" w:rsidRPr="00476E6E">
              <w:rPr>
                <w:sz w:val="27"/>
                <w:lang w:val="de-DE"/>
              </w:rPr>
              <w:t>7</w:t>
            </w:r>
          </w:p>
        </w:tc>
        <w:tc>
          <w:tcPr>
            <w:tcW w:w="1134" w:type="dxa"/>
            <w:vAlign w:val="center"/>
          </w:tcPr>
          <w:p w14:paraId="4089D53B" w14:textId="214833C6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0/</w:t>
            </w:r>
            <w:r w:rsidR="00816C75" w:rsidRPr="00476E6E">
              <w:rPr>
                <w:sz w:val="27"/>
                <w:lang w:val="de-DE"/>
              </w:rPr>
              <w:t>8</w:t>
            </w:r>
          </w:p>
        </w:tc>
        <w:tc>
          <w:tcPr>
            <w:tcW w:w="1134" w:type="dxa"/>
            <w:vAlign w:val="center"/>
          </w:tcPr>
          <w:p w14:paraId="02C60251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5</w:t>
            </w:r>
          </w:p>
        </w:tc>
        <w:tc>
          <w:tcPr>
            <w:tcW w:w="851" w:type="dxa"/>
            <w:vAlign w:val="center"/>
          </w:tcPr>
          <w:p w14:paraId="015394A7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3B85A2C7" w14:textId="77777777" w:rsidR="0096385B" w:rsidRPr="00476E6E" w:rsidRDefault="0001216D">
            <w:pPr>
              <w:ind w:right="-1"/>
              <w:jc w:val="center"/>
              <w:rPr>
                <w:b/>
                <w:sz w:val="20"/>
                <w:lang w:val="de-DE"/>
              </w:rPr>
            </w:pPr>
            <w:r w:rsidRPr="00476E6E">
              <w:rPr>
                <w:sz w:val="20"/>
                <w:lang w:val="de-DE"/>
              </w:rPr>
              <w:t>.</w:t>
            </w:r>
          </w:p>
          <w:p w14:paraId="10C27128" w14:textId="77777777" w:rsidR="0096385B" w:rsidRPr="00476E6E" w:rsidRDefault="0096385B">
            <w:pPr>
              <w:ind w:right="-1"/>
              <w:jc w:val="center"/>
              <w:rPr>
                <w:b/>
                <w:sz w:val="20"/>
                <w:lang w:val="de-DE"/>
              </w:rPr>
            </w:pPr>
          </w:p>
          <w:p w14:paraId="0E7BBC3D" w14:textId="77777777" w:rsidR="0096385B" w:rsidRPr="00476E6E" w:rsidRDefault="0001216D">
            <w:pPr>
              <w:ind w:right="-1"/>
              <w:jc w:val="center"/>
              <w:rPr>
                <w:b/>
                <w:sz w:val="20"/>
                <w:lang w:val="de-DE"/>
              </w:rPr>
            </w:pPr>
            <w:r w:rsidRPr="00476E6E">
              <w:rPr>
                <w:b/>
                <w:sz w:val="20"/>
                <w:lang w:val="de-DE"/>
              </w:rPr>
              <w:t>Zimski</w:t>
            </w:r>
          </w:p>
          <w:p w14:paraId="3BF1262F" w14:textId="03413A8F" w:rsidR="0096385B" w:rsidRPr="00476E6E" w:rsidRDefault="00816C75">
            <w:pPr>
              <w:ind w:right="-1"/>
              <w:jc w:val="center"/>
              <w:rPr>
                <w:b/>
                <w:sz w:val="20"/>
                <w:lang w:val="de-DE"/>
              </w:rPr>
            </w:pPr>
            <w:r w:rsidRPr="00476E6E">
              <w:rPr>
                <w:b/>
                <w:sz w:val="20"/>
                <w:lang w:val="de-DE"/>
              </w:rPr>
              <w:t>Odmor</w:t>
            </w:r>
          </w:p>
          <w:p w14:paraId="2D52B17E" w14:textId="3958E0D1" w:rsidR="0096385B" w:rsidRPr="00476E6E" w:rsidRDefault="00816C75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0"/>
                <w:lang w:val="de-DE"/>
              </w:rPr>
              <w:t>24.12.2025.-09.01. 2026</w:t>
            </w:r>
            <w:r w:rsidR="0001216D" w:rsidRPr="00476E6E">
              <w:rPr>
                <w:sz w:val="20"/>
                <w:lang w:val="de-DE"/>
              </w:rPr>
              <w:t>.</w:t>
            </w:r>
          </w:p>
        </w:tc>
      </w:tr>
      <w:tr w:rsidR="0096385B" w:rsidRPr="00476E6E" w14:paraId="0B832FC6" w14:textId="77777777">
        <w:trPr>
          <w:trHeight w:val="454"/>
        </w:trPr>
        <w:tc>
          <w:tcPr>
            <w:tcW w:w="1526" w:type="dxa"/>
            <w:vMerge/>
          </w:tcPr>
          <w:p w14:paraId="5935ECAD" w14:textId="77777777" w:rsidR="0096385B" w:rsidRPr="00476E6E" w:rsidRDefault="0096385B">
            <w:pPr>
              <w:ind w:right="-1"/>
              <w:jc w:val="center"/>
              <w:rPr>
                <w:b/>
                <w:sz w:val="27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04C59652" w14:textId="77777777" w:rsidR="0096385B" w:rsidRPr="00476E6E" w:rsidRDefault="0001216D">
            <w:pPr>
              <w:ind w:right="-1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listopad</w:t>
            </w:r>
          </w:p>
        </w:tc>
        <w:tc>
          <w:tcPr>
            <w:tcW w:w="992" w:type="dxa"/>
            <w:vAlign w:val="center"/>
          </w:tcPr>
          <w:p w14:paraId="2B2489BA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23</w:t>
            </w:r>
          </w:p>
        </w:tc>
        <w:tc>
          <w:tcPr>
            <w:tcW w:w="992" w:type="dxa"/>
            <w:vAlign w:val="center"/>
          </w:tcPr>
          <w:p w14:paraId="33C4786B" w14:textId="36FEB952" w:rsidR="0096385B" w:rsidRPr="00476E6E" w:rsidRDefault="00BF4E58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23</w:t>
            </w:r>
            <w:r w:rsidR="0001216D" w:rsidRPr="00476E6E">
              <w:rPr>
                <w:sz w:val="27"/>
                <w:lang w:val="de-DE"/>
              </w:rPr>
              <w:t>*</w:t>
            </w:r>
          </w:p>
        </w:tc>
        <w:tc>
          <w:tcPr>
            <w:tcW w:w="1134" w:type="dxa"/>
            <w:vAlign w:val="center"/>
          </w:tcPr>
          <w:p w14:paraId="134C5E2A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0/8</w:t>
            </w:r>
          </w:p>
        </w:tc>
        <w:tc>
          <w:tcPr>
            <w:tcW w:w="1134" w:type="dxa"/>
            <w:vAlign w:val="center"/>
          </w:tcPr>
          <w:p w14:paraId="73C53B0F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0</w:t>
            </w:r>
          </w:p>
        </w:tc>
        <w:tc>
          <w:tcPr>
            <w:tcW w:w="851" w:type="dxa"/>
            <w:vAlign w:val="center"/>
          </w:tcPr>
          <w:p w14:paraId="7077AB6D" w14:textId="3E739C99" w:rsidR="0096385B" w:rsidRPr="00476E6E" w:rsidRDefault="00BF4E58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39F873E7" w14:textId="77777777" w:rsidR="0096385B" w:rsidRPr="00476E6E" w:rsidRDefault="0096385B">
            <w:pPr>
              <w:ind w:right="-1"/>
              <w:jc w:val="center"/>
              <w:rPr>
                <w:sz w:val="27"/>
                <w:lang w:val="de-DE"/>
              </w:rPr>
            </w:pPr>
          </w:p>
        </w:tc>
      </w:tr>
      <w:tr w:rsidR="0096385B" w:rsidRPr="00476E6E" w14:paraId="2C956A52" w14:textId="77777777">
        <w:trPr>
          <w:trHeight w:val="454"/>
        </w:trPr>
        <w:tc>
          <w:tcPr>
            <w:tcW w:w="1526" w:type="dxa"/>
            <w:vMerge/>
          </w:tcPr>
          <w:p w14:paraId="42CC8404" w14:textId="77777777" w:rsidR="0096385B" w:rsidRPr="00476E6E" w:rsidRDefault="0096385B">
            <w:pPr>
              <w:ind w:right="-1"/>
              <w:jc w:val="center"/>
              <w:rPr>
                <w:b/>
                <w:sz w:val="27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3AF15310" w14:textId="77777777" w:rsidR="0096385B" w:rsidRPr="00476E6E" w:rsidRDefault="0001216D">
            <w:pPr>
              <w:ind w:right="-1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 xml:space="preserve">studeni </w:t>
            </w:r>
          </w:p>
        </w:tc>
        <w:tc>
          <w:tcPr>
            <w:tcW w:w="992" w:type="dxa"/>
            <w:vAlign w:val="center"/>
          </w:tcPr>
          <w:p w14:paraId="570C5CD6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19</w:t>
            </w:r>
          </w:p>
        </w:tc>
        <w:tc>
          <w:tcPr>
            <w:tcW w:w="992" w:type="dxa"/>
            <w:vAlign w:val="center"/>
          </w:tcPr>
          <w:p w14:paraId="10525749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19</w:t>
            </w:r>
          </w:p>
        </w:tc>
        <w:tc>
          <w:tcPr>
            <w:tcW w:w="1134" w:type="dxa"/>
            <w:vAlign w:val="center"/>
          </w:tcPr>
          <w:p w14:paraId="41EB4151" w14:textId="59AE2386" w:rsidR="0096385B" w:rsidRPr="00476E6E" w:rsidRDefault="00816C75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1</w:t>
            </w:r>
            <w:r w:rsidR="0001216D" w:rsidRPr="00476E6E">
              <w:rPr>
                <w:sz w:val="27"/>
                <w:lang w:val="de-DE"/>
              </w:rPr>
              <w:t>/</w:t>
            </w:r>
            <w:r w:rsidRPr="00476E6E">
              <w:rPr>
                <w:sz w:val="27"/>
                <w:lang w:val="de-DE"/>
              </w:rPr>
              <w:t>10</w:t>
            </w:r>
          </w:p>
        </w:tc>
        <w:tc>
          <w:tcPr>
            <w:tcW w:w="1134" w:type="dxa"/>
            <w:vAlign w:val="center"/>
          </w:tcPr>
          <w:p w14:paraId="7935AA4C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0</w:t>
            </w:r>
          </w:p>
        </w:tc>
        <w:tc>
          <w:tcPr>
            <w:tcW w:w="851" w:type="dxa"/>
            <w:vAlign w:val="center"/>
          </w:tcPr>
          <w:p w14:paraId="1AD318B4" w14:textId="1A1D70D7" w:rsidR="0096385B" w:rsidRPr="00476E6E" w:rsidRDefault="00BF4E58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2F6764DE" w14:textId="77777777" w:rsidR="0096385B" w:rsidRPr="00476E6E" w:rsidRDefault="0096385B">
            <w:pPr>
              <w:ind w:right="-1"/>
              <w:jc w:val="center"/>
              <w:rPr>
                <w:sz w:val="27"/>
                <w:lang w:val="de-DE"/>
              </w:rPr>
            </w:pPr>
          </w:p>
        </w:tc>
      </w:tr>
      <w:tr w:rsidR="0096385B" w:rsidRPr="00476E6E" w14:paraId="089A640B" w14:textId="77777777">
        <w:trPr>
          <w:trHeight w:val="454"/>
        </w:trPr>
        <w:tc>
          <w:tcPr>
            <w:tcW w:w="1526" w:type="dxa"/>
            <w:vMerge/>
          </w:tcPr>
          <w:p w14:paraId="7B1CA52D" w14:textId="77777777" w:rsidR="0096385B" w:rsidRPr="00476E6E" w:rsidRDefault="0096385B">
            <w:pPr>
              <w:ind w:right="-1"/>
              <w:jc w:val="center"/>
              <w:rPr>
                <w:b/>
                <w:sz w:val="27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4F9A3F0" w14:textId="77777777" w:rsidR="0096385B" w:rsidRPr="00476E6E" w:rsidRDefault="0001216D">
            <w:pPr>
              <w:ind w:right="-1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prosinac</w:t>
            </w:r>
          </w:p>
        </w:tc>
        <w:tc>
          <w:tcPr>
            <w:tcW w:w="992" w:type="dxa"/>
            <w:vAlign w:val="center"/>
          </w:tcPr>
          <w:p w14:paraId="4812F9F1" w14:textId="77697C1C" w:rsidR="0096385B" w:rsidRPr="00476E6E" w:rsidRDefault="00816C75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21</w:t>
            </w:r>
          </w:p>
        </w:tc>
        <w:tc>
          <w:tcPr>
            <w:tcW w:w="992" w:type="dxa"/>
            <w:vAlign w:val="center"/>
          </w:tcPr>
          <w:p w14:paraId="1B0B5E88" w14:textId="0A7AA1C0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1</w:t>
            </w:r>
            <w:r w:rsidR="00816C75" w:rsidRPr="00476E6E">
              <w:rPr>
                <w:sz w:val="27"/>
                <w:lang w:val="de-DE"/>
              </w:rPr>
              <w:t>7</w:t>
            </w:r>
          </w:p>
        </w:tc>
        <w:tc>
          <w:tcPr>
            <w:tcW w:w="1134" w:type="dxa"/>
            <w:vAlign w:val="center"/>
          </w:tcPr>
          <w:p w14:paraId="1E3641ED" w14:textId="6CBC88BF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2/</w:t>
            </w:r>
            <w:r w:rsidR="00816C75" w:rsidRPr="00476E6E">
              <w:rPr>
                <w:sz w:val="27"/>
                <w:lang w:val="de-DE"/>
              </w:rPr>
              <w:t>8</w:t>
            </w:r>
          </w:p>
        </w:tc>
        <w:tc>
          <w:tcPr>
            <w:tcW w:w="1134" w:type="dxa"/>
            <w:vAlign w:val="center"/>
          </w:tcPr>
          <w:p w14:paraId="228BF59E" w14:textId="3376EFAA" w:rsidR="0096385B" w:rsidRPr="00476E6E" w:rsidRDefault="00816C75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4</w:t>
            </w:r>
          </w:p>
        </w:tc>
        <w:tc>
          <w:tcPr>
            <w:tcW w:w="851" w:type="dxa"/>
            <w:vAlign w:val="center"/>
          </w:tcPr>
          <w:p w14:paraId="6E5A840A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21886514" w14:textId="77777777" w:rsidR="0096385B" w:rsidRPr="00476E6E" w:rsidRDefault="0096385B">
            <w:pPr>
              <w:ind w:right="-1"/>
              <w:jc w:val="center"/>
              <w:rPr>
                <w:sz w:val="27"/>
                <w:lang w:val="de-DE"/>
              </w:rPr>
            </w:pPr>
          </w:p>
        </w:tc>
      </w:tr>
      <w:tr w:rsidR="0096385B" w:rsidRPr="00476E6E" w14:paraId="089648D9" w14:textId="77777777">
        <w:trPr>
          <w:trHeight w:val="454"/>
        </w:trPr>
        <w:tc>
          <w:tcPr>
            <w:tcW w:w="1526" w:type="dxa"/>
            <w:vMerge w:val="restart"/>
            <w:vAlign w:val="center"/>
          </w:tcPr>
          <w:p w14:paraId="25FCC12E" w14:textId="77777777" w:rsidR="0096385B" w:rsidRPr="00476E6E" w:rsidRDefault="0001216D">
            <w:pPr>
              <w:ind w:right="-1"/>
              <w:jc w:val="center"/>
              <w:rPr>
                <w:b/>
                <w:sz w:val="27"/>
                <w:lang w:val="de-DE"/>
              </w:rPr>
            </w:pPr>
            <w:r w:rsidRPr="00476E6E">
              <w:rPr>
                <w:b/>
                <w:sz w:val="27"/>
                <w:lang w:val="de-DE"/>
              </w:rPr>
              <w:t>II</w:t>
            </w:r>
          </w:p>
          <w:p w14:paraId="6C8BCA9D" w14:textId="2AFBEBD1" w:rsidR="0096385B" w:rsidRPr="00476E6E" w:rsidRDefault="00816C75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12.1.- 12.6. 2026</w:t>
            </w:r>
            <w:r w:rsidR="0001216D" w:rsidRPr="00476E6E">
              <w:rPr>
                <w:sz w:val="27"/>
                <w:lang w:val="de-DE"/>
              </w:rPr>
              <w:t>.</w:t>
            </w:r>
          </w:p>
        </w:tc>
        <w:tc>
          <w:tcPr>
            <w:tcW w:w="1276" w:type="dxa"/>
            <w:vAlign w:val="center"/>
          </w:tcPr>
          <w:p w14:paraId="49E8DF1F" w14:textId="77777777" w:rsidR="0096385B" w:rsidRPr="00476E6E" w:rsidRDefault="0001216D">
            <w:pPr>
              <w:ind w:right="-1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siječanj</w:t>
            </w:r>
          </w:p>
        </w:tc>
        <w:tc>
          <w:tcPr>
            <w:tcW w:w="992" w:type="dxa"/>
            <w:vAlign w:val="center"/>
          </w:tcPr>
          <w:p w14:paraId="05C48C4B" w14:textId="2CFBE40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2</w:t>
            </w:r>
            <w:r w:rsidR="00BF4904" w:rsidRPr="00476E6E">
              <w:rPr>
                <w:sz w:val="27"/>
                <w:lang w:val="de-DE"/>
              </w:rPr>
              <w:t>0</w:t>
            </w:r>
          </w:p>
        </w:tc>
        <w:tc>
          <w:tcPr>
            <w:tcW w:w="992" w:type="dxa"/>
            <w:vAlign w:val="center"/>
          </w:tcPr>
          <w:p w14:paraId="6046DF87" w14:textId="78A131E3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1</w:t>
            </w:r>
            <w:r w:rsidR="00BF4904" w:rsidRPr="00476E6E">
              <w:rPr>
                <w:sz w:val="27"/>
                <w:lang w:val="de-DE"/>
              </w:rPr>
              <w:t>5</w:t>
            </w:r>
          </w:p>
        </w:tc>
        <w:tc>
          <w:tcPr>
            <w:tcW w:w="1134" w:type="dxa"/>
            <w:vAlign w:val="center"/>
          </w:tcPr>
          <w:p w14:paraId="19FA266C" w14:textId="2A8618AC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2/</w:t>
            </w:r>
            <w:r w:rsidR="00BF4904" w:rsidRPr="00476E6E">
              <w:rPr>
                <w:sz w:val="27"/>
                <w:lang w:val="de-DE"/>
              </w:rPr>
              <w:t>9</w:t>
            </w:r>
          </w:p>
        </w:tc>
        <w:tc>
          <w:tcPr>
            <w:tcW w:w="1134" w:type="dxa"/>
            <w:vAlign w:val="center"/>
          </w:tcPr>
          <w:p w14:paraId="2CA0B1B0" w14:textId="4E05124C" w:rsidR="0096385B" w:rsidRPr="00476E6E" w:rsidRDefault="00BF4904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5</w:t>
            </w:r>
          </w:p>
        </w:tc>
        <w:tc>
          <w:tcPr>
            <w:tcW w:w="851" w:type="dxa"/>
            <w:vAlign w:val="center"/>
          </w:tcPr>
          <w:p w14:paraId="2BCD661C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2ECAB249" w14:textId="77777777" w:rsidR="0096385B" w:rsidRPr="00476E6E" w:rsidRDefault="0096385B">
            <w:pPr>
              <w:ind w:right="-1"/>
              <w:jc w:val="center"/>
              <w:rPr>
                <w:sz w:val="20"/>
                <w:lang w:val="de-DE"/>
              </w:rPr>
            </w:pPr>
          </w:p>
          <w:p w14:paraId="31266453" w14:textId="77777777" w:rsidR="0096385B" w:rsidRPr="00476E6E" w:rsidRDefault="0001216D">
            <w:pPr>
              <w:ind w:right="-1"/>
              <w:jc w:val="center"/>
              <w:rPr>
                <w:b/>
                <w:sz w:val="20"/>
                <w:lang w:val="de-DE"/>
              </w:rPr>
            </w:pPr>
            <w:r w:rsidRPr="00476E6E">
              <w:rPr>
                <w:b/>
                <w:sz w:val="20"/>
                <w:lang w:val="de-DE"/>
              </w:rPr>
              <w:t>Proljetni</w:t>
            </w:r>
          </w:p>
          <w:p w14:paraId="28E39AC5" w14:textId="77777777" w:rsidR="0096385B" w:rsidRPr="00476E6E" w:rsidRDefault="0001216D">
            <w:pPr>
              <w:ind w:right="-1"/>
              <w:jc w:val="center"/>
              <w:rPr>
                <w:b/>
                <w:sz w:val="20"/>
                <w:lang w:val="de-DE"/>
              </w:rPr>
            </w:pPr>
            <w:r w:rsidRPr="00476E6E">
              <w:rPr>
                <w:b/>
                <w:sz w:val="20"/>
                <w:lang w:val="de-DE"/>
              </w:rPr>
              <w:t>odmor</w:t>
            </w:r>
          </w:p>
          <w:p w14:paraId="3EB55082" w14:textId="29B73462" w:rsidR="0096385B" w:rsidRPr="00476E6E" w:rsidRDefault="00816C75">
            <w:pPr>
              <w:ind w:right="-1"/>
              <w:jc w:val="center"/>
              <w:rPr>
                <w:sz w:val="20"/>
                <w:lang w:val="de-DE"/>
              </w:rPr>
            </w:pPr>
            <w:r w:rsidRPr="00476E6E">
              <w:rPr>
                <w:sz w:val="20"/>
                <w:lang w:val="de-DE"/>
              </w:rPr>
              <w:t>30.03.- 06</w:t>
            </w:r>
            <w:r w:rsidR="0001216D" w:rsidRPr="00476E6E">
              <w:rPr>
                <w:sz w:val="20"/>
                <w:lang w:val="de-DE"/>
              </w:rPr>
              <w:t>.04.</w:t>
            </w:r>
          </w:p>
          <w:p w14:paraId="4CDE5601" w14:textId="732467D1" w:rsidR="0096385B" w:rsidRPr="00476E6E" w:rsidRDefault="00816C75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0"/>
                <w:lang w:val="de-DE"/>
              </w:rPr>
              <w:t>2026</w:t>
            </w:r>
            <w:r w:rsidR="0001216D" w:rsidRPr="00476E6E">
              <w:rPr>
                <w:sz w:val="20"/>
                <w:lang w:val="de-DE"/>
              </w:rPr>
              <w:t>.</w:t>
            </w:r>
          </w:p>
        </w:tc>
      </w:tr>
      <w:tr w:rsidR="0096385B" w:rsidRPr="00476E6E" w14:paraId="6631D6F1" w14:textId="77777777">
        <w:trPr>
          <w:trHeight w:val="454"/>
        </w:trPr>
        <w:tc>
          <w:tcPr>
            <w:tcW w:w="1526" w:type="dxa"/>
            <w:vMerge/>
          </w:tcPr>
          <w:p w14:paraId="08755034" w14:textId="77777777" w:rsidR="0096385B" w:rsidRPr="00476E6E" w:rsidRDefault="0096385B">
            <w:pPr>
              <w:ind w:right="-1"/>
              <w:jc w:val="center"/>
              <w:rPr>
                <w:b/>
                <w:sz w:val="27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792842E" w14:textId="77777777" w:rsidR="0096385B" w:rsidRPr="00476E6E" w:rsidRDefault="0001216D">
            <w:pPr>
              <w:ind w:right="-1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veljača</w:t>
            </w:r>
          </w:p>
        </w:tc>
        <w:tc>
          <w:tcPr>
            <w:tcW w:w="992" w:type="dxa"/>
            <w:vAlign w:val="center"/>
          </w:tcPr>
          <w:p w14:paraId="6AE58F68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20</w:t>
            </w:r>
          </w:p>
        </w:tc>
        <w:tc>
          <w:tcPr>
            <w:tcW w:w="992" w:type="dxa"/>
            <w:vAlign w:val="center"/>
          </w:tcPr>
          <w:p w14:paraId="03BB798D" w14:textId="54E32706" w:rsidR="0096385B" w:rsidRPr="00476E6E" w:rsidRDefault="00BF4904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20</w:t>
            </w:r>
          </w:p>
        </w:tc>
        <w:tc>
          <w:tcPr>
            <w:tcW w:w="1134" w:type="dxa"/>
            <w:vAlign w:val="center"/>
          </w:tcPr>
          <w:p w14:paraId="4A32D7EF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0/8</w:t>
            </w:r>
          </w:p>
        </w:tc>
        <w:tc>
          <w:tcPr>
            <w:tcW w:w="1134" w:type="dxa"/>
            <w:vAlign w:val="center"/>
          </w:tcPr>
          <w:p w14:paraId="1B92D121" w14:textId="744E4234" w:rsidR="0096385B" w:rsidRPr="00476E6E" w:rsidRDefault="00BF4904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0</w:t>
            </w:r>
          </w:p>
        </w:tc>
        <w:tc>
          <w:tcPr>
            <w:tcW w:w="851" w:type="dxa"/>
            <w:vAlign w:val="center"/>
          </w:tcPr>
          <w:p w14:paraId="6A6DA8A4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0BEB8AA0" w14:textId="77777777" w:rsidR="0096385B" w:rsidRPr="00476E6E" w:rsidRDefault="0096385B">
            <w:pPr>
              <w:ind w:right="-1"/>
              <w:jc w:val="center"/>
              <w:rPr>
                <w:sz w:val="27"/>
                <w:lang w:val="de-DE"/>
              </w:rPr>
            </w:pPr>
          </w:p>
        </w:tc>
      </w:tr>
      <w:tr w:rsidR="0096385B" w:rsidRPr="00476E6E" w14:paraId="4A09592A" w14:textId="77777777">
        <w:trPr>
          <w:trHeight w:val="454"/>
        </w:trPr>
        <w:tc>
          <w:tcPr>
            <w:tcW w:w="1526" w:type="dxa"/>
            <w:vMerge/>
          </w:tcPr>
          <w:p w14:paraId="210FCBF2" w14:textId="77777777" w:rsidR="0096385B" w:rsidRPr="00476E6E" w:rsidRDefault="0096385B">
            <w:pPr>
              <w:ind w:right="-1"/>
              <w:jc w:val="center"/>
              <w:rPr>
                <w:b/>
                <w:sz w:val="27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760FC812" w14:textId="77777777" w:rsidR="0096385B" w:rsidRPr="00476E6E" w:rsidRDefault="0001216D">
            <w:pPr>
              <w:ind w:right="-1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ožujak</w:t>
            </w:r>
          </w:p>
        </w:tc>
        <w:tc>
          <w:tcPr>
            <w:tcW w:w="992" w:type="dxa"/>
            <w:vAlign w:val="center"/>
          </w:tcPr>
          <w:p w14:paraId="567B4D7A" w14:textId="04501BF2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2</w:t>
            </w:r>
            <w:r w:rsidR="00BF4904" w:rsidRPr="00476E6E">
              <w:rPr>
                <w:sz w:val="27"/>
                <w:lang w:val="de-DE"/>
              </w:rPr>
              <w:t>2</w:t>
            </w:r>
          </w:p>
        </w:tc>
        <w:tc>
          <w:tcPr>
            <w:tcW w:w="992" w:type="dxa"/>
            <w:vAlign w:val="center"/>
          </w:tcPr>
          <w:p w14:paraId="535833BC" w14:textId="44E468DD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2</w:t>
            </w:r>
            <w:r w:rsidR="00BF4904" w:rsidRPr="00476E6E">
              <w:rPr>
                <w:sz w:val="27"/>
                <w:lang w:val="de-DE"/>
              </w:rPr>
              <w:t>0</w:t>
            </w:r>
          </w:p>
        </w:tc>
        <w:tc>
          <w:tcPr>
            <w:tcW w:w="1134" w:type="dxa"/>
            <w:vAlign w:val="center"/>
          </w:tcPr>
          <w:p w14:paraId="79C59B25" w14:textId="6B2023B6" w:rsidR="0096385B" w:rsidRPr="00476E6E" w:rsidRDefault="00BF4904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0/9</w:t>
            </w:r>
          </w:p>
        </w:tc>
        <w:tc>
          <w:tcPr>
            <w:tcW w:w="1134" w:type="dxa"/>
            <w:vAlign w:val="center"/>
          </w:tcPr>
          <w:p w14:paraId="2CDDD134" w14:textId="3E9F1E5A" w:rsidR="0096385B" w:rsidRPr="00476E6E" w:rsidRDefault="00BF4904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2</w:t>
            </w:r>
          </w:p>
        </w:tc>
        <w:tc>
          <w:tcPr>
            <w:tcW w:w="851" w:type="dxa"/>
            <w:vAlign w:val="center"/>
          </w:tcPr>
          <w:p w14:paraId="54AF8DFB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6DE6CB12" w14:textId="77777777" w:rsidR="0096385B" w:rsidRPr="00476E6E" w:rsidRDefault="0096385B">
            <w:pPr>
              <w:ind w:right="-1"/>
              <w:jc w:val="center"/>
              <w:rPr>
                <w:sz w:val="27"/>
                <w:lang w:val="de-DE"/>
              </w:rPr>
            </w:pPr>
          </w:p>
        </w:tc>
      </w:tr>
      <w:tr w:rsidR="0096385B" w:rsidRPr="00476E6E" w14:paraId="16AC9851" w14:textId="77777777">
        <w:trPr>
          <w:trHeight w:val="454"/>
        </w:trPr>
        <w:tc>
          <w:tcPr>
            <w:tcW w:w="1526" w:type="dxa"/>
            <w:vMerge/>
          </w:tcPr>
          <w:p w14:paraId="63AE8230" w14:textId="77777777" w:rsidR="0096385B" w:rsidRPr="00476E6E" w:rsidRDefault="0096385B">
            <w:pPr>
              <w:ind w:right="-1"/>
              <w:jc w:val="center"/>
              <w:rPr>
                <w:b/>
                <w:sz w:val="27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38C554CA" w14:textId="77777777" w:rsidR="0096385B" w:rsidRPr="00476E6E" w:rsidRDefault="0001216D">
            <w:pPr>
              <w:ind w:right="-1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travanj</w:t>
            </w:r>
          </w:p>
        </w:tc>
        <w:tc>
          <w:tcPr>
            <w:tcW w:w="992" w:type="dxa"/>
            <w:vAlign w:val="center"/>
          </w:tcPr>
          <w:p w14:paraId="05528BB3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21</w:t>
            </w:r>
          </w:p>
        </w:tc>
        <w:tc>
          <w:tcPr>
            <w:tcW w:w="992" w:type="dxa"/>
            <w:vAlign w:val="center"/>
          </w:tcPr>
          <w:p w14:paraId="4AC5FBFD" w14:textId="63080C3C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1</w:t>
            </w:r>
            <w:r w:rsidR="00E0572B" w:rsidRPr="00476E6E">
              <w:rPr>
                <w:sz w:val="27"/>
                <w:lang w:val="de-DE"/>
              </w:rPr>
              <w:t>8</w:t>
            </w:r>
          </w:p>
        </w:tc>
        <w:tc>
          <w:tcPr>
            <w:tcW w:w="1134" w:type="dxa"/>
            <w:vAlign w:val="center"/>
          </w:tcPr>
          <w:p w14:paraId="2860E7F6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1/8</w:t>
            </w:r>
          </w:p>
        </w:tc>
        <w:tc>
          <w:tcPr>
            <w:tcW w:w="1134" w:type="dxa"/>
            <w:vAlign w:val="center"/>
          </w:tcPr>
          <w:p w14:paraId="28AF940C" w14:textId="652EB615" w:rsidR="0096385B" w:rsidRPr="00476E6E" w:rsidRDefault="00BF4904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3</w:t>
            </w:r>
          </w:p>
        </w:tc>
        <w:tc>
          <w:tcPr>
            <w:tcW w:w="851" w:type="dxa"/>
            <w:vAlign w:val="center"/>
          </w:tcPr>
          <w:p w14:paraId="72CF555E" w14:textId="759DDC27" w:rsidR="0096385B" w:rsidRPr="00476E6E" w:rsidRDefault="00BF4904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170ADC28" w14:textId="77777777" w:rsidR="0096385B" w:rsidRPr="00476E6E" w:rsidRDefault="0096385B">
            <w:pPr>
              <w:ind w:right="-1"/>
              <w:jc w:val="center"/>
              <w:rPr>
                <w:sz w:val="27"/>
                <w:lang w:val="de-DE"/>
              </w:rPr>
            </w:pPr>
          </w:p>
        </w:tc>
      </w:tr>
      <w:tr w:rsidR="0096385B" w:rsidRPr="00476E6E" w14:paraId="2E2F8B75" w14:textId="77777777">
        <w:trPr>
          <w:trHeight w:val="454"/>
        </w:trPr>
        <w:tc>
          <w:tcPr>
            <w:tcW w:w="1526" w:type="dxa"/>
            <w:vMerge/>
          </w:tcPr>
          <w:p w14:paraId="765C0E39" w14:textId="77777777" w:rsidR="0096385B" w:rsidRPr="00476E6E" w:rsidRDefault="0096385B">
            <w:pPr>
              <w:ind w:right="-1"/>
              <w:jc w:val="center"/>
              <w:rPr>
                <w:b/>
                <w:sz w:val="27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449AA6C1" w14:textId="77777777" w:rsidR="0096385B" w:rsidRPr="00476E6E" w:rsidRDefault="0001216D">
            <w:pPr>
              <w:ind w:right="-1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svibanj</w:t>
            </w:r>
          </w:p>
        </w:tc>
        <w:tc>
          <w:tcPr>
            <w:tcW w:w="992" w:type="dxa"/>
            <w:vAlign w:val="center"/>
          </w:tcPr>
          <w:p w14:paraId="7BFC124D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20</w:t>
            </w:r>
          </w:p>
        </w:tc>
        <w:tc>
          <w:tcPr>
            <w:tcW w:w="992" w:type="dxa"/>
            <w:vAlign w:val="center"/>
          </w:tcPr>
          <w:p w14:paraId="10570C29" w14:textId="7CCF3C36" w:rsidR="0096385B" w:rsidRPr="00476E6E" w:rsidRDefault="00BF4904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19</w:t>
            </w:r>
          </w:p>
        </w:tc>
        <w:tc>
          <w:tcPr>
            <w:tcW w:w="1134" w:type="dxa"/>
            <w:vAlign w:val="center"/>
          </w:tcPr>
          <w:p w14:paraId="767A41DB" w14:textId="72BA1A18" w:rsidR="0096385B" w:rsidRPr="00476E6E" w:rsidRDefault="00BF4904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1</w:t>
            </w:r>
            <w:r w:rsidR="0001216D" w:rsidRPr="00476E6E">
              <w:rPr>
                <w:sz w:val="27"/>
                <w:lang w:val="de-DE"/>
              </w:rPr>
              <w:t>/</w:t>
            </w:r>
            <w:r w:rsidRPr="00476E6E">
              <w:rPr>
                <w:sz w:val="27"/>
                <w:lang w:val="de-DE"/>
              </w:rPr>
              <w:t>10</w:t>
            </w:r>
          </w:p>
        </w:tc>
        <w:tc>
          <w:tcPr>
            <w:tcW w:w="1134" w:type="dxa"/>
            <w:vAlign w:val="center"/>
          </w:tcPr>
          <w:p w14:paraId="4B3D5AE8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0</w:t>
            </w:r>
          </w:p>
        </w:tc>
        <w:tc>
          <w:tcPr>
            <w:tcW w:w="851" w:type="dxa"/>
            <w:vAlign w:val="center"/>
          </w:tcPr>
          <w:p w14:paraId="0BD542F0" w14:textId="682B634E" w:rsidR="0096385B" w:rsidRPr="00476E6E" w:rsidRDefault="00BF4904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0F759DB3" w14:textId="77777777" w:rsidR="0096385B" w:rsidRPr="00476E6E" w:rsidRDefault="0096385B">
            <w:pPr>
              <w:ind w:right="-1"/>
              <w:jc w:val="center"/>
              <w:rPr>
                <w:sz w:val="27"/>
                <w:lang w:val="de-DE"/>
              </w:rPr>
            </w:pPr>
          </w:p>
        </w:tc>
      </w:tr>
      <w:tr w:rsidR="0096385B" w:rsidRPr="00476E6E" w14:paraId="69B68477" w14:textId="77777777">
        <w:trPr>
          <w:trHeight w:val="454"/>
        </w:trPr>
        <w:tc>
          <w:tcPr>
            <w:tcW w:w="1526" w:type="dxa"/>
            <w:vMerge/>
          </w:tcPr>
          <w:p w14:paraId="7105E084" w14:textId="77777777" w:rsidR="0096385B" w:rsidRPr="00476E6E" w:rsidRDefault="0096385B">
            <w:pPr>
              <w:ind w:right="-1"/>
              <w:jc w:val="center"/>
              <w:rPr>
                <w:b/>
                <w:sz w:val="27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09832011" w14:textId="77777777" w:rsidR="0096385B" w:rsidRPr="00476E6E" w:rsidRDefault="0001216D">
            <w:pPr>
              <w:ind w:right="-1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lipanj</w:t>
            </w:r>
          </w:p>
        </w:tc>
        <w:tc>
          <w:tcPr>
            <w:tcW w:w="992" w:type="dxa"/>
            <w:vAlign w:val="center"/>
          </w:tcPr>
          <w:p w14:paraId="0671E640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20</w:t>
            </w:r>
          </w:p>
        </w:tc>
        <w:tc>
          <w:tcPr>
            <w:tcW w:w="992" w:type="dxa"/>
            <w:vAlign w:val="center"/>
          </w:tcPr>
          <w:p w14:paraId="5A9ACFF5" w14:textId="50A1916E" w:rsidR="0096385B" w:rsidRPr="00476E6E" w:rsidRDefault="00BF4904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9</w:t>
            </w:r>
          </w:p>
        </w:tc>
        <w:tc>
          <w:tcPr>
            <w:tcW w:w="1134" w:type="dxa"/>
            <w:vAlign w:val="center"/>
          </w:tcPr>
          <w:p w14:paraId="0028D861" w14:textId="6FD3F994" w:rsidR="0096385B" w:rsidRPr="00476E6E" w:rsidRDefault="00BF4904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2</w:t>
            </w:r>
            <w:r w:rsidR="0001216D" w:rsidRPr="00476E6E">
              <w:rPr>
                <w:sz w:val="27"/>
                <w:lang w:val="de-DE"/>
              </w:rPr>
              <w:t>/</w:t>
            </w:r>
            <w:r w:rsidRPr="00476E6E">
              <w:rPr>
                <w:sz w:val="27"/>
                <w:lang w:val="de-DE"/>
              </w:rPr>
              <w:t>8</w:t>
            </w:r>
          </w:p>
        </w:tc>
        <w:tc>
          <w:tcPr>
            <w:tcW w:w="1134" w:type="dxa"/>
            <w:vAlign w:val="center"/>
          </w:tcPr>
          <w:p w14:paraId="3A01A3B5" w14:textId="0376D1E1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1</w:t>
            </w:r>
            <w:r w:rsidR="00BF4904" w:rsidRPr="00476E6E">
              <w:rPr>
                <w:sz w:val="27"/>
                <w:lang w:val="de-DE"/>
              </w:rPr>
              <w:t>1</w:t>
            </w:r>
          </w:p>
        </w:tc>
        <w:tc>
          <w:tcPr>
            <w:tcW w:w="851" w:type="dxa"/>
            <w:vAlign w:val="center"/>
          </w:tcPr>
          <w:p w14:paraId="6BF21F82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42AFB4C3" w14:textId="77777777" w:rsidR="0096385B" w:rsidRPr="00476E6E" w:rsidRDefault="0096385B">
            <w:pPr>
              <w:ind w:right="-1"/>
              <w:jc w:val="center"/>
              <w:rPr>
                <w:sz w:val="27"/>
                <w:lang w:val="de-DE"/>
              </w:rPr>
            </w:pPr>
          </w:p>
        </w:tc>
      </w:tr>
      <w:tr w:rsidR="0096385B" w:rsidRPr="00476E6E" w14:paraId="42A28F30" w14:textId="77777777">
        <w:trPr>
          <w:trHeight w:val="454"/>
        </w:trPr>
        <w:tc>
          <w:tcPr>
            <w:tcW w:w="1526" w:type="dxa"/>
            <w:vMerge w:val="restart"/>
          </w:tcPr>
          <w:p w14:paraId="1A04AB17" w14:textId="77777777" w:rsidR="0096385B" w:rsidRPr="00476E6E" w:rsidRDefault="0096385B">
            <w:pPr>
              <w:ind w:right="-1"/>
              <w:rPr>
                <w:sz w:val="27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40244D60" w14:textId="77777777" w:rsidR="0096385B" w:rsidRPr="00476E6E" w:rsidRDefault="0001216D">
            <w:pPr>
              <w:ind w:right="-1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srpanj</w:t>
            </w:r>
          </w:p>
        </w:tc>
        <w:tc>
          <w:tcPr>
            <w:tcW w:w="992" w:type="dxa"/>
            <w:vAlign w:val="center"/>
          </w:tcPr>
          <w:p w14:paraId="4BB9224F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23</w:t>
            </w:r>
          </w:p>
        </w:tc>
        <w:tc>
          <w:tcPr>
            <w:tcW w:w="992" w:type="dxa"/>
            <w:vAlign w:val="center"/>
          </w:tcPr>
          <w:p w14:paraId="186600A7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0</w:t>
            </w:r>
          </w:p>
        </w:tc>
        <w:tc>
          <w:tcPr>
            <w:tcW w:w="1134" w:type="dxa"/>
            <w:vAlign w:val="center"/>
          </w:tcPr>
          <w:p w14:paraId="1C33B2E1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0/8</w:t>
            </w:r>
          </w:p>
        </w:tc>
        <w:tc>
          <w:tcPr>
            <w:tcW w:w="1134" w:type="dxa"/>
            <w:vAlign w:val="center"/>
          </w:tcPr>
          <w:p w14:paraId="06621BA9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23</w:t>
            </w:r>
          </w:p>
        </w:tc>
        <w:tc>
          <w:tcPr>
            <w:tcW w:w="851" w:type="dxa"/>
            <w:vAlign w:val="center"/>
          </w:tcPr>
          <w:p w14:paraId="7CCBE587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353162A8" w14:textId="77777777" w:rsidR="0096385B" w:rsidRPr="00476E6E" w:rsidRDefault="0001216D">
            <w:pPr>
              <w:ind w:right="-1"/>
              <w:jc w:val="center"/>
              <w:rPr>
                <w:sz w:val="22"/>
                <w:szCs w:val="22"/>
                <w:lang w:val="de-DE"/>
              </w:rPr>
            </w:pPr>
            <w:r w:rsidRPr="00476E6E">
              <w:rPr>
                <w:sz w:val="22"/>
                <w:szCs w:val="22"/>
                <w:lang w:val="de-DE"/>
              </w:rPr>
              <w:t>*crkveni god Kuševac</w:t>
            </w:r>
          </w:p>
        </w:tc>
      </w:tr>
      <w:tr w:rsidR="0096385B" w:rsidRPr="00476E6E" w14:paraId="33BACC81" w14:textId="77777777">
        <w:trPr>
          <w:trHeight w:val="454"/>
        </w:trPr>
        <w:tc>
          <w:tcPr>
            <w:tcW w:w="1526" w:type="dxa"/>
            <w:vMerge/>
          </w:tcPr>
          <w:p w14:paraId="715BFB34" w14:textId="77777777" w:rsidR="0096385B" w:rsidRPr="00476E6E" w:rsidRDefault="0096385B">
            <w:pPr>
              <w:ind w:right="-1"/>
              <w:rPr>
                <w:sz w:val="27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70C0E0C4" w14:textId="77777777" w:rsidR="0096385B" w:rsidRPr="00476E6E" w:rsidRDefault="0001216D">
            <w:pPr>
              <w:ind w:right="-1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kolovoz</w:t>
            </w:r>
          </w:p>
        </w:tc>
        <w:tc>
          <w:tcPr>
            <w:tcW w:w="992" w:type="dxa"/>
            <w:vAlign w:val="center"/>
          </w:tcPr>
          <w:p w14:paraId="327BA82E" w14:textId="165FF40C" w:rsidR="0096385B" w:rsidRPr="00476E6E" w:rsidRDefault="00BF4904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20</w:t>
            </w:r>
          </w:p>
        </w:tc>
        <w:tc>
          <w:tcPr>
            <w:tcW w:w="992" w:type="dxa"/>
            <w:vAlign w:val="center"/>
          </w:tcPr>
          <w:p w14:paraId="4CEFB29E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0</w:t>
            </w:r>
          </w:p>
        </w:tc>
        <w:tc>
          <w:tcPr>
            <w:tcW w:w="1134" w:type="dxa"/>
            <w:vAlign w:val="center"/>
          </w:tcPr>
          <w:p w14:paraId="22A4434C" w14:textId="41D8AF6D" w:rsidR="0096385B" w:rsidRPr="00476E6E" w:rsidRDefault="00BF4904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1</w:t>
            </w:r>
            <w:r w:rsidR="0001216D" w:rsidRPr="00476E6E">
              <w:rPr>
                <w:sz w:val="27"/>
                <w:lang w:val="de-DE"/>
              </w:rPr>
              <w:t>/10</w:t>
            </w:r>
          </w:p>
        </w:tc>
        <w:tc>
          <w:tcPr>
            <w:tcW w:w="1134" w:type="dxa"/>
            <w:vAlign w:val="center"/>
          </w:tcPr>
          <w:p w14:paraId="12B683AB" w14:textId="7885E230" w:rsidR="0096385B" w:rsidRPr="00476E6E" w:rsidRDefault="00BF4904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20</w:t>
            </w:r>
          </w:p>
        </w:tc>
        <w:tc>
          <w:tcPr>
            <w:tcW w:w="851" w:type="dxa"/>
            <w:vAlign w:val="center"/>
          </w:tcPr>
          <w:p w14:paraId="7EE5EE6A" w14:textId="77777777" w:rsidR="0096385B" w:rsidRPr="00476E6E" w:rsidRDefault="0001216D">
            <w:pPr>
              <w:ind w:right="-1"/>
              <w:jc w:val="center"/>
              <w:rPr>
                <w:sz w:val="27"/>
                <w:lang w:val="de-DE"/>
              </w:rPr>
            </w:pPr>
            <w:r w:rsidRPr="00476E6E">
              <w:rPr>
                <w:sz w:val="27"/>
                <w:lang w:val="de-DE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55F85AA8" w14:textId="77777777" w:rsidR="0096385B" w:rsidRPr="00476E6E" w:rsidRDefault="0096385B">
            <w:pPr>
              <w:ind w:right="-1"/>
              <w:jc w:val="center"/>
              <w:rPr>
                <w:sz w:val="27"/>
                <w:lang w:val="de-DE"/>
              </w:rPr>
            </w:pPr>
          </w:p>
        </w:tc>
      </w:tr>
      <w:tr w:rsidR="0096385B" w:rsidRPr="00476E6E" w14:paraId="5844BA4E" w14:textId="77777777">
        <w:trPr>
          <w:trHeight w:val="454"/>
        </w:trPr>
        <w:tc>
          <w:tcPr>
            <w:tcW w:w="1526" w:type="dxa"/>
            <w:vMerge/>
          </w:tcPr>
          <w:p w14:paraId="204432CD" w14:textId="77777777" w:rsidR="0096385B" w:rsidRPr="00476E6E" w:rsidRDefault="0096385B">
            <w:pPr>
              <w:ind w:right="-1"/>
              <w:rPr>
                <w:sz w:val="27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735DB651" w14:textId="77777777" w:rsidR="0096385B" w:rsidRPr="00476E6E" w:rsidRDefault="0001216D">
            <w:pPr>
              <w:ind w:right="-1"/>
              <w:rPr>
                <w:b/>
                <w:sz w:val="27"/>
                <w:lang w:val="de-DE"/>
              </w:rPr>
            </w:pPr>
            <w:r w:rsidRPr="00476E6E">
              <w:rPr>
                <w:b/>
                <w:sz w:val="27"/>
                <w:lang w:val="de-DE"/>
              </w:rPr>
              <w:t>ukupno</w:t>
            </w:r>
          </w:p>
        </w:tc>
        <w:tc>
          <w:tcPr>
            <w:tcW w:w="992" w:type="dxa"/>
            <w:vAlign w:val="center"/>
          </w:tcPr>
          <w:p w14:paraId="6D282514" w14:textId="7D378599" w:rsidR="0096385B" w:rsidRPr="00476E6E" w:rsidRDefault="00BF4904">
            <w:pPr>
              <w:ind w:right="-1"/>
              <w:jc w:val="center"/>
              <w:rPr>
                <w:b/>
                <w:bCs/>
                <w:sz w:val="27"/>
                <w:lang w:val="de-DE"/>
              </w:rPr>
            </w:pPr>
            <w:r w:rsidRPr="00476E6E">
              <w:rPr>
                <w:b/>
                <w:bCs/>
                <w:sz w:val="27"/>
                <w:lang w:val="de-DE"/>
              </w:rPr>
              <w:t>251</w:t>
            </w:r>
          </w:p>
        </w:tc>
        <w:tc>
          <w:tcPr>
            <w:tcW w:w="992" w:type="dxa"/>
            <w:vAlign w:val="center"/>
          </w:tcPr>
          <w:p w14:paraId="38236095" w14:textId="57129ABA" w:rsidR="0096385B" w:rsidRPr="00476E6E" w:rsidRDefault="0001216D">
            <w:pPr>
              <w:ind w:right="-1"/>
              <w:jc w:val="center"/>
              <w:rPr>
                <w:b/>
                <w:bCs/>
                <w:sz w:val="27"/>
                <w:lang w:val="de-DE"/>
              </w:rPr>
            </w:pPr>
            <w:r w:rsidRPr="00476E6E">
              <w:rPr>
                <w:b/>
                <w:bCs/>
                <w:sz w:val="27"/>
                <w:lang w:val="de-DE"/>
              </w:rPr>
              <w:t>17</w:t>
            </w:r>
            <w:r w:rsidR="00BF4904" w:rsidRPr="00476E6E">
              <w:rPr>
                <w:b/>
                <w:bCs/>
                <w:sz w:val="27"/>
                <w:lang w:val="de-DE"/>
              </w:rPr>
              <w:t>6</w:t>
            </w:r>
          </w:p>
        </w:tc>
        <w:tc>
          <w:tcPr>
            <w:tcW w:w="1134" w:type="dxa"/>
            <w:vAlign w:val="center"/>
          </w:tcPr>
          <w:p w14:paraId="403D18C2" w14:textId="0E2EF57C" w:rsidR="0096385B" w:rsidRPr="00476E6E" w:rsidRDefault="00BF4904">
            <w:pPr>
              <w:ind w:right="-1"/>
              <w:jc w:val="center"/>
              <w:rPr>
                <w:b/>
                <w:bCs/>
                <w:sz w:val="27"/>
                <w:lang w:val="de-DE"/>
              </w:rPr>
            </w:pPr>
            <w:r w:rsidRPr="00476E6E">
              <w:rPr>
                <w:b/>
                <w:bCs/>
                <w:sz w:val="27"/>
                <w:lang w:val="de-DE"/>
              </w:rPr>
              <w:t>114</w:t>
            </w:r>
            <w:r w:rsidR="0001216D" w:rsidRPr="00476E6E">
              <w:rPr>
                <w:b/>
                <w:bCs/>
                <w:sz w:val="27"/>
                <w:lang w:val="de-DE"/>
              </w:rPr>
              <w:t xml:space="preserve"> </w:t>
            </w:r>
            <w:r w:rsidRPr="00476E6E">
              <w:rPr>
                <w:b/>
                <w:bCs/>
                <w:sz w:val="24"/>
                <w:szCs w:val="24"/>
                <w:lang w:val="de-DE"/>
              </w:rPr>
              <w:t>(10/104</w:t>
            </w:r>
            <w:r w:rsidR="0001216D" w:rsidRPr="00476E6E">
              <w:rPr>
                <w:b/>
                <w:bCs/>
                <w:sz w:val="24"/>
                <w:szCs w:val="24"/>
                <w:lang w:val="de-DE"/>
              </w:rPr>
              <w:t>)</w:t>
            </w:r>
          </w:p>
        </w:tc>
        <w:tc>
          <w:tcPr>
            <w:tcW w:w="1134" w:type="dxa"/>
            <w:vAlign w:val="center"/>
          </w:tcPr>
          <w:p w14:paraId="02EBA226" w14:textId="7BC920DB" w:rsidR="0096385B" w:rsidRPr="00476E6E" w:rsidRDefault="0001216D">
            <w:pPr>
              <w:ind w:right="-1"/>
              <w:jc w:val="center"/>
              <w:rPr>
                <w:b/>
                <w:bCs/>
                <w:sz w:val="27"/>
                <w:lang w:val="de-DE"/>
              </w:rPr>
            </w:pPr>
            <w:r w:rsidRPr="00476E6E">
              <w:rPr>
                <w:b/>
                <w:bCs/>
                <w:sz w:val="27"/>
                <w:lang w:val="de-DE"/>
              </w:rPr>
              <w:t>7</w:t>
            </w:r>
            <w:r w:rsidR="00BF4904" w:rsidRPr="00476E6E">
              <w:rPr>
                <w:b/>
                <w:bCs/>
                <w:sz w:val="27"/>
                <w:lang w:val="de-DE"/>
              </w:rPr>
              <w:t>3</w:t>
            </w:r>
          </w:p>
        </w:tc>
        <w:tc>
          <w:tcPr>
            <w:tcW w:w="851" w:type="dxa"/>
            <w:vAlign w:val="center"/>
          </w:tcPr>
          <w:p w14:paraId="24B82CDA" w14:textId="294B4EF9" w:rsidR="0096385B" w:rsidRPr="00476E6E" w:rsidRDefault="00BF4904">
            <w:pPr>
              <w:ind w:right="-1"/>
              <w:jc w:val="center"/>
              <w:rPr>
                <w:b/>
                <w:bCs/>
                <w:sz w:val="27"/>
                <w:lang w:val="de-DE"/>
              </w:rPr>
            </w:pPr>
            <w:r w:rsidRPr="00476E6E">
              <w:rPr>
                <w:b/>
                <w:bCs/>
                <w:sz w:val="27"/>
                <w:lang w:val="de-DE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489D5EA5" w14:textId="77777777" w:rsidR="0096385B" w:rsidRPr="00476E6E" w:rsidRDefault="0096385B">
            <w:pPr>
              <w:ind w:right="-1"/>
              <w:jc w:val="center"/>
              <w:rPr>
                <w:sz w:val="27"/>
                <w:lang w:val="de-DE"/>
              </w:rPr>
            </w:pPr>
          </w:p>
        </w:tc>
      </w:tr>
    </w:tbl>
    <w:p w14:paraId="5FAC1E6C" w14:textId="14F6B3E8" w:rsidR="0096385B" w:rsidRPr="00476E6E" w:rsidRDefault="0001216D">
      <w:pPr>
        <w:spacing w:line="480" w:lineRule="auto"/>
        <w:ind w:right="-341"/>
        <w:rPr>
          <w:sz w:val="27"/>
        </w:rPr>
      </w:pPr>
      <w:r w:rsidRPr="00476E6E">
        <w:rPr>
          <w:sz w:val="27"/>
        </w:rPr>
        <w:lastRenderedPageBreak/>
        <w:t xml:space="preserve">   - ukupno nastavnih dana:    </w:t>
      </w:r>
      <w:r w:rsidRPr="00476E6E">
        <w:rPr>
          <w:b/>
          <w:sz w:val="27"/>
        </w:rPr>
        <w:t>17</w:t>
      </w:r>
      <w:r w:rsidR="00F21D93" w:rsidRPr="00476E6E">
        <w:rPr>
          <w:b/>
          <w:sz w:val="27"/>
        </w:rPr>
        <w:t>6</w:t>
      </w:r>
    </w:p>
    <w:p w14:paraId="6917F823" w14:textId="77777777" w:rsidR="0096385B" w:rsidRPr="00476E6E" w:rsidRDefault="0001216D">
      <w:pPr>
        <w:spacing w:line="480" w:lineRule="auto"/>
        <w:ind w:right="-341"/>
        <w:rPr>
          <w:sz w:val="27"/>
        </w:rPr>
      </w:pPr>
      <w:r w:rsidRPr="00476E6E">
        <w:rPr>
          <w:sz w:val="27"/>
        </w:rPr>
        <w:t xml:space="preserve">   - ukupno nastavnih tjedana: </w:t>
      </w:r>
      <w:r w:rsidRPr="00476E6E">
        <w:rPr>
          <w:b/>
          <w:sz w:val="27"/>
        </w:rPr>
        <w:t>36</w:t>
      </w:r>
    </w:p>
    <w:p w14:paraId="57974DED" w14:textId="012F83B5" w:rsidR="0096385B" w:rsidRPr="00476E6E" w:rsidRDefault="0001216D">
      <w:pPr>
        <w:spacing w:line="480" w:lineRule="auto"/>
        <w:ind w:right="-341"/>
        <w:rPr>
          <w:b/>
          <w:sz w:val="27"/>
        </w:rPr>
      </w:pPr>
      <w:r w:rsidRPr="00476E6E">
        <w:rPr>
          <w:sz w:val="27"/>
        </w:rPr>
        <w:t xml:space="preserve">   - dopunski rad:  </w:t>
      </w:r>
      <w:r w:rsidR="00F21D93" w:rsidRPr="00476E6E">
        <w:rPr>
          <w:b/>
          <w:sz w:val="27"/>
        </w:rPr>
        <w:t>krajem  lipnja</w:t>
      </w:r>
      <w:r w:rsidRPr="00476E6E">
        <w:rPr>
          <w:b/>
          <w:sz w:val="27"/>
        </w:rPr>
        <w:t xml:space="preserve"> </w:t>
      </w:r>
      <w:r w:rsidR="00F21D93" w:rsidRPr="00476E6E">
        <w:rPr>
          <w:b/>
          <w:sz w:val="27"/>
        </w:rPr>
        <w:t>2026</w:t>
      </w:r>
      <w:r w:rsidRPr="00476E6E">
        <w:rPr>
          <w:b/>
          <w:sz w:val="27"/>
        </w:rPr>
        <w:t>.</w:t>
      </w:r>
    </w:p>
    <w:p w14:paraId="1626A782" w14:textId="1EDE99E1" w:rsidR="0096385B" w:rsidRPr="00476E6E" w:rsidRDefault="0001216D">
      <w:pPr>
        <w:spacing w:line="480" w:lineRule="auto"/>
        <w:ind w:right="-341"/>
        <w:rPr>
          <w:sz w:val="27"/>
        </w:rPr>
      </w:pPr>
      <w:r w:rsidRPr="00476E6E">
        <w:rPr>
          <w:b/>
          <w:sz w:val="27"/>
        </w:rPr>
        <w:t xml:space="preserve">   - </w:t>
      </w:r>
      <w:r w:rsidRPr="00476E6E">
        <w:rPr>
          <w:sz w:val="27"/>
        </w:rPr>
        <w:t>drugi popravni rok:</w:t>
      </w:r>
      <w:r w:rsidR="00F21D93" w:rsidRPr="00476E6E">
        <w:rPr>
          <w:b/>
          <w:sz w:val="27"/>
        </w:rPr>
        <w:t xml:space="preserve"> krajem kolovoza 2026</w:t>
      </w:r>
      <w:r w:rsidRPr="00476E6E">
        <w:rPr>
          <w:b/>
          <w:sz w:val="27"/>
        </w:rPr>
        <w:t>.</w:t>
      </w:r>
    </w:p>
    <w:p w14:paraId="63F4EDDB" w14:textId="623C5FE9" w:rsidR="0096385B" w:rsidRPr="00476E6E" w:rsidRDefault="0001216D">
      <w:pPr>
        <w:spacing w:line="480" w:lineRule="auto"/>
        <w:ind w:right="-341"/>
        <w:rPr>
          <w:sz w:val="27"/>
        </w:rPr>
      </w:pPr>
      <w:r w:rsidRPr="00476E6E">
        <w:rPr>
          <w:sz w:val="27"/>
        </w:rPr>
        <w:t xml:space="preserve"> - pedagoški pregled  djece za  1. razred:  </w:t>
      </w:r>
      <w:r w:rsidRPr="00476E6E">
        <w:rPr>
          <w:b/>
          <w:sz w:val="27"/>
        </w:rPr>
        <w:t>trav</w:t>
      </w:r>
      <w:r w:rsidR="00F21D93" w:rsidRPr="00476E6E">
        <w:rPr>
          <w:b/>
          <w:sz w:val="27"/>
        </w:rPr>
        <w:t>anj 2026</w:t>
      </w:r>
      <w:r w:rsidRPr="00476E6E">
        <w:rPr>
          <w:b/>
          <w:sz w:val="27"/>
        </w:rPr>
        <w:t>.</w:t>
      </w:r>
    </w:p>
    <w:p w14:paraId="4655DD46" w14:textId="696F5FA5" w:rsidR="0096385B" w:rsidRPr="00476E6E" w:rsidRDefault="0001216D">
      <w:pPr>
        <w:spacing w:line="480" w:lineRule="auto"/>
        <w:ind w:right="-341"/>
        <w:rPr>
          <w:sz w:val="27"/>
        </w:rPr>
      </w:pPr>
      <w:r w:rsidRPr="00476E6E">
        <w:rPr>
          <w:sz w:val="27"/>
        </w:rPr>
        <w:t xml:space="preserve">   - podjela učeničk</w:t>
      </w:r>
      <w:r w:rsidR="00F21D93" w:rsidRPr="00476E6E">
        <w:rPr>
          <w:sz w:val="27"/>
        </w:rPr>
        <w:t>ih svjedodžbi:  krajem lipnja 2026</w:t>
      </w:r>
      <w:r w:rsidRPr="00476E6E">
        <w:rPr>
          <w:sz w:val="27"/>
        </w:rPr>
        <w:t xml:space="preserve">. </w:t>
      </w:r>
    </w:p>
    <w:p w14:paraId="6716A3CA" w14:textId="77777777" w:rsidR="0096385B" w:rsidRPr="00476E6E" w:rsidRDefault="0001216D">
      <w:pPr>
        <w:spacing w:line="480" w:lineRule="auto"/>
        <w:ind w:right="-341"/>
        <w:rPr>
          <w:sz w:val="27"/>
        </w:rPr>
      </w:pPr>
      <w:r w:rsidRPr="00476E6E">
        <w:rPr>
          <w:sz w:val="27"/>
        </w:rPr>
        <w:t xml:space="preserve">   -  8  sjednica  Učiteljskog  vijeća:  IX; X; XII ; II; III ; IV ; VI ; VII</w:t>
      </w:r>
    </w:p>
    <w:p w14:paraId="6A9662A8" w14:textId="77777777" w:rsidR="0096385B" w:rsidRPr="00476E6E" w:rsidRDefault="0001216D">
      <w:pPr>
        <w:spacing w:line="480" w:lineRule="auto"/>
        <w:ind w:right="-341"/>
        <w:rPr>
          <w:sz w:val="27"/>
        </w:rPr>
      </w:pPr>
      <w:r w:rsidRPr="00476E6E">
        <w:rPr>
          <w:sz w:val="27"/>
        </w:rPr>
        <w:t xml:space="preserve">   - 5  (u 5. razredima 6) sjednica  Razrednih  vijeća: dvije u prvom polugodištu (za 5. razrede 3),  tri u drugom polugodištu, po potrebi i više</w:t>
      </w:r>
    </w:p>
    <w:p w14:paraId="2653C4EA" w14:textId="779975C5" w:rsidR="0096385B" w:rsidRPr="00476E6E" w:rsidRDefault="0001216D">
      <w:pPr>
        <w:spacing w:line="480" w:lineRule="auto"/>
        <w:ind w:left="225" w:right="-341"/>
        <w:rPr>
          <w:sz w:val="27"/>
          <w:lang w:val="fr-FR"/>
        </w:rPr>
      </w:pPr>
      <w:r w:rsidRPr="00476E6E">
        <w:rPr>
          <w:sz w:val="27"/>
          <w:lang w:val="fr-FR"/>
        </w:rPr>
        <w:t xml:space="preserve">- rok za godišnje planiranje i  </w:t>
      </w:r>
      <w:r w:rsidR="00F21D93" w:rsidRPr="00476E6E">
        <w:rPr>
          <w:sz w:val="27"/>
          <w:lang w:val="fr-FR"/>
        </w:rPr>
        <w:t>programiranje je  30. rujna 2025</w:t>
      </w:r>
      <w:r w:rsidRPr="00476E6E">
        <w:rPr>
          <w:sz w:val="27"/>
          <w:lang w:val="fr-FR"/>
        </w:rPr>
        <w:t>.</w:t>
      </w:r>
    </w:p>
    <w:p w14:paraId="76B5FE7A" w14:textId="77777777" w:rsidR="0096385B" w:rsidRPr="00476E6E" w:rsidRDefault="0096385B">
      <w:pPr>
        <w:ind w:right="-341"/>
        <w:rPr>
          <w:sz w:val="27"/>
          <w:lang w:val="fr-FR"/>
        </w:rPr>
      </w:pPr>
    </w:p>
    <w:p w14:paraId="3EF07460" w14:textId="77777777" w:rsidR="0096385B" w:rsidRPr="00476E6E" w:rsidRDefault="0096385B">
      <w:pPr>
        <w:ind w:right="-341"/>
        <w:rPr>
          <w:sz w:val="27"/>
          <w:lang w:val="fr-FR"/>
        </w:rPr>
      </w:pPr>
    </w:p>
    <w:p w14:paraId="29AD49A3" w14:textId="77777777" w:rsidR="0096385B" w:rsidRPr="00476E6E" w:rsidRDefault="0001216D">
      <w:pPr>
        <w:ind w:right="-341"/>
        <w:rPr>
          <w:sz w:val="27"/>
          <w:szCs w:val="27"/>
          <w:lang w:val="fr-FR"/>
        </w:rPr>
      </w:pPr>
      <w:r w:rsidRPr="00476E6E">
        <w:rPr>
          <w:b/>
          <w:sz w:val="27"/>
          <w:szCs w:val="27"/>
          <w:lang w:val="fr-FR"/>
        </w:rPr>
        <w:t>Planirani nenastavni dani:</w:t>
      </w:r>
      <w:r w:rsidRPr="00476E6E">
        <w:rPr>
          <w:sz w:val="27"/>
          <w:szCs w:val="27"/>
          <w:lang w:val="fr-FR"/>
        </w:rPr>
        <w:t xml:space="preserve">  </w:t>
      </w:r>
    </w:p>
    <w:p w14:paraId="1ABEA5CA" w14:textId="77777777" w:rsidR="0096385B" w:rsidRPr="00476E6E" w:rsidRDefault="0096385B">
      <w:pPr>
        <w:ind w:right="-1"/>
        <w:rPr>
          <w:sz w:val="27"/>
          <w:szCs w:val="27"/>
          <w:lang w:val="fr-FR"/>
        </w:rPr>
      </w:pPr>
    </w:p>
    <w:p w14:paraId="0D53C50F" w14:textId="77777777" w:rsidR="00BF4E58" w:rsidRPr="00476E6E" w:rsidRDefault="00BF4E58" w:rsidP="00BF4E58">
      <w:pPr>
        <w:ind w:right="-341"/>
        <w:rPr>
          <w:sz w:val="27"/>
          <w:szCs w:val="27"/>
          <w:lang w:val="fr-FR"/>
        </w:rPr>
      </w:pPr>
      <w:r w:rsidRPr="00476E6E">
        <w:rPr>
          <w:sz w:val="27"/>
          <w:szCs w:val="27"/>
          <w:lang w:val="fr-FR"/>
        </w:rPr>
        <w:t>7. listopada 2025., utorak – crkveni god Kuševac (samo PŠ Kuševac)</w:t>
      </w:r>
    </w:p>
    <w:p w14:paraId="7625BB87" w14:textId="77777777" w:rsidR="00BF4E58" w:rsidRPr="00476E6E" w:rsidRDefault="00BF4E58">
      <w:pPr>
        <w:ind w:right="-1"/>
        <w:rPr>
          <w:sz w:val="27"/>
          <w:szCs w:val="27"/>
          <w:lang w:val="fr-FR"/>
        </w:rPr>
      </w:pPr>
    </w:p>
    <w:p w14:paraId="1E2E313C" w14:textId="5FA351C1" w:rsidR="0096385B" w:rsidRPr="00476E6E" w:rsidRDefault="00BF4E58">
      <w:pPr>
        <w:ind w:right="-1"/>
        <w:rPr>
          <w:sz w:val="27"/>
          <w:szCs w:val="27"/>
          <w:lang w:val="fr-FR"/>
        </w:rPr>
      </w:pPr>
      <w:r w:rsidRPr="00476E6E">
        <w:rPr>
          <w:sz w:val="27"/>
          <w:szCs w:val="27"/>
          <w:lang w:val="fr-FR"/>
        </w:rPr>
        <w:t>17. studenog</w:t>
      </w:r>
      <w:r w:rsidR="00F21D93" w:rsidRPr="00476E6E">
        <w:rPr>
          <w:sz w:val="27"/>
          <w:szCs w:val="27"/>
          <w:lang w:val="fr-FR"/>
        </w:rPr>
        <w:t>a 2025</w:t>
      </w:r>
      <w:r w:rsidR="0001216D" w:rsidRPr="00476E6E">
        <w:rPr>
          <w:sz w:val="27"/>
          <w:szCs w:val="27"/>
          <w:lang w:val="fr-FR"/>
        </w:rPr>
        <w:t>., p</w:t>
      </w:r>
      <w:r w:rsidRPr="00476E6E">
        <w:rPr>
          <w:sz w:val="27"/>
          <w:szCs w:val="27"/>
          <w:lang w:val="fr-FR"/>
        </w:rPr>
        <w:t>onedjelj</w:t>
      </w:r>
      <w:r w:rsidR="0001216D" w:rsidRPr="00476E6E">
        <w:rPr>
          <w:sz w:val="27"/>
          <w:szCs w:val="27"/>
          <w:lang w:val="fr-FR"/>
        </w:rPr>
        <w:t xml:space="preserve">ak – stručni izlet kolektiva u </w:t>
      </w:r>
      <w:r w:rsidR="00F21D93" w:rsidRPr="00476E6E">
        <w:rPr>
          <w:sz w:val="27"/>
          <w:szCs w:val="27"/>
          <w:lang w:val="fr-FR"/>
        </w:rPr>
        <w:t>B</w:t>
      </w:r>
      <w:r w:rsidRPr="00476E6E">
        <w:rPr>
          <w:sz w:val="27"/>
          <w:szCs w:val="27"/>
          <w:lang w:val="fr-FR"/>
        </w:rPr>
        <w:t>ratislav</w:t>
      </w:r>
      <w:r w:rsidR="00F21D93" w:rsidRPr="00476E6E">
        <w:rPr>
          <w:sz w:val="27"/>
          <w:szCs w:val="27"/>
          <w:lang w:val="fr-FR"/>
        </w:rPr>
        <w:t>u</w:t>
      </w:r>
      <w:r w:rsidR="0001216D" w:rsidRPr="00476E6E">
        <w:rPr>
          <w:sz w:val="27"/>
          <w:szCs w:val="27"/>
          <w:lang w:val="fr-FR"/>
        </w:rPr>
        <w:t xml:space="preserve"> </w:t>
      </w:r>
      <w:r w:rsidRPr="00476E6E">
        <w:rPr>
          <w:sz w:val="27"/>
          <w:szCs w:val="27"/>
          <w:lang w:val="fr-FR"/>
        </w:rPr>
        <w:t xml:space="preserve"> i Beč </w:t>
      </w:r>
      <w:r w:rsidR="0001216D" w:rsidRPr="00476E6E">
        <w:rPr>
          <w:sz w:val="27"/>
          <w:szCs w:val="27"/>
          <w:lang w:val="fr-FR"/>
        </w:rPr>
        <w:t>(matična i PŠ Široko Polje)</w:t>
      </w:r>
    </w:p>
    <w:p w14:paraId="390FFC30" w14:textId="10B3B039" w:rsidR="00F21D93" w:rsidRPr="00476E6E" w:rsidRDefault="00F21D93" w:rsidP="00F21D93">
      <w:pPr>
        <w:ind w:right="-341"/>
        <w:rPr>
          <w:sz w:val="27"/>
          <w:szCs w:val="27"/>
          <w:lang w:val="fr-FR"/>
        </w:rPr>
      </w:pPr>
    </w:p>
    <w:p w14:paraId="14B402E2" w14:textId="77777777" w:rsidR="0096385B" w:rsidRPr="00476E6E" w:rsidRDefault="0096385B">
      <w:pPr>
        <w:ind w:right="-1"/>
        <w:rPr>
          <w:sz w:val="27"/>
          <w:szCs w:val="27"/>
          <w:lang w:val="fr-FR"/>
        </w:rPr>
      </w:pPr>
    </w:p>
    <w:p w14:paraId="58DF4D26" w14:textId="272A7BEF" w:rsidR="0096385B" w:rsidRPr="00476E6E" w:rsidRDefault="00F21D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right="-1"/>
        <w:rPr>
          <w:b/>
          <w:sz w:val="27"/>
          <w:szCs w:val="27"/>
          <w:bdr w:val="single" w:sz="4" w:space="0" w:color="auto"/>
          <w:lang w:val="fr-FR"/>
        </w:rPr>
      </w:pPr>
      <w:r w:rsidRPr="00476E6E">
        <w:rPr>
          <w:b/>
          <w:sz w:val="27"/>
          <w:szCs w:val="27"/>
          <w:bdr w:val="single" w:sz="4" w:space="0" w:color="auto"/>
          <w:lang w:val="fr-FR"/>
        </w:rPr>
        <w:t>15. svibnja 2026</w:t>
      </w:r>
      <w:r w:rsidR="0001216D" w:rsidRPr="00476E6E">
        <w:rPr>
          <w:b/>
          <w:sz w:val="27"/>
          <w:szCs w:val="27"/>
          <w:bdr w:val="single" w:sz="4" w:space="0" w:color="auto"/>
          <w:lang w:val="fr-FR"/>
        </w:rPr>
        <w:t>.,</w:t>
      </w:r>
      <w:r w:rsidR="0001216D" w:rsidRPr="00476E6E">
        <w:rPr>
          <w:sz w:val="27"/>
          <w:szCs w:val="27"/>
          <w:bdr w:val="single" w:sz="4" w:space="0" w:color="auto"/>
          <w:lang w:val="fr-FR"/>
        </w:rPr>
        <w:t xml:space="preserve"> </w:t>
      </w:r>
      <w:r w:rsidR="0001216D" w:rsidRPr="00476E6E">
        <w:rPr>
          <w:b/>
          <w:sz w:val="27"/>
          <w:szCs w:val="27"/>
          <w:bdr w:val="single" w:sz="4" w:space="0" w:color="auto"/>
          <w:lang w:val="fr-FR"/>
        </w:rPr>
        <w:t>srijeda</w:t>
      </w:r>
      <w:r w:rsidR="0001216D" w:rsidRPr="00476E6E">
        <w:rPr>
          <w:sz w:val="27"/>
          <w:szCs w:val="27"/>
          <w:bdr w:val="single" w:sz="4" w:space="0" w:color="auto"/>
          <w:lang w:val="fr-FR"/>
        </w:rPr>
        <w:t xml:space="preserve"> – </w:t>
      </w:r>
      <w:r w:rsidR="0001216D" w:rsidRPr="00476E6E">
        <w:rPr>
          <w:b/>
          <w:sz w:val="27"/>
          <w:szCs w:val="27"/>
          <w:bdr w:val="single" w:sz="4" w:space="0" w:color="auto"/>
          <w:lang w:val="fr-FR"/>
        </w:rPr>
        <w:t>Dan  škole</w:t>
      </w:r>
    </w:p>
    <w:p w14:paraId="099F9BBA" w14:textId="77777777" w:rsidR="0096385B" w:rsidRPr="00476E6E" w:rsidRDefault="0096385B">
      <w:pPr>
        <w:ind w:right="-1"/>
        <w:rPr>
          <w:sz w:val="27"/>
          <w:szCs w:val="27"/>
          <w:lang w:val="fr-FR"/>
        </w:rPr>
      </w:pPr>
    </w:p>
    <w:p w14:paraId="68A9E554" w14:textId="77777777" w:rsidR="0096385B" w:rsidRDefault="0096385B">
      <w:pPr>
        <w:ind w:right="-1"/>
        <w:rPr>
          <w:sz w:val="27"/>
          <w:szCs w:val="27"/>
          <w:lang w:val="fr-FR"/>
        </w:rPr>
      </w:pPr>
    </w:p>
    <w:p w14:paraId="2DBB3947" w14:textId="77777777" w:rsidR="0096385B" w:rsidRDefault="0001216D">
      <w:pPr>
        <w:ind w:right="-1"/>
        <w:rPr>
          <w:b/>
          <w:sz w:val="27"/>
          <w:lang w:val="fr-FR"/>
        </w:rPr>
      </w:pPr>
      <w:r>
        <w:rPr>
          <w:b/>
          <w:sz w:val="27"/>
          <w:lang w:val="fr-FR"/>
        </w:rPr>
        <w:t>3.  OSTALI NEPOSREDNI RAD</w:t>
      </w:r>
    </w:p>
    <w:p w14:paraId="02911A0F" w14:textId="77777777" w:rsidR="0096385B" w:rsidRDefault="0096385B">
      <w:pPr>
        <w:ind w:right="-1"/>
        <w:rPr>
          <w:sz w:val="27"/>
          <w:lang w:val="fr-FR"/>
        </w:rPr>
      </w:pPr>
    </w:p>
    <w:p w14:paraId="13A16CF2" w14:textId="77777777" w:rsidR="0096385B" w:rsidRDefault="0096385B">
      <w:pPr>
        <w:ind w:right="-1"/>
        <w:rPr>
          <w:sz w:val="27"/>
          <w:lang w:val="fr-FR"/>
        </w:rPr>
      </w:pPr>
    </w:p>
    <w:p w14:paraId="32DD3BEF" w14:textId="77777777" w:rsidR="0096385B" w:rsidRDefault="0096385B">
      <w:pPr>
        <w:ind w:right="-1"/>
        <w:rPr>
          <w:sz w:val="27"/>
          <w:lang w:val="fr-FR"/>
        </w:rPr>
      </w:pPr>
    </w:p>
    <w:p w14:paraId="6C511D42" w14:textId="77777777" w:rsidR="0096385B" w:rsidRDefault="0001216D">
      <w:pPr>
        <w:ind w:right="-1"/>
        <w:rPr>
          <w:b/>
          <w:sz w:val="27"/>
          <w:lang w:val="fr-FR"/>
        </w:rPr>
      </w:pPr>
      <w:r>
        <w:rPr>
          <w:b/>
          <w:sz w:val="27"/>
          <w:lang w:val="fr-FR"/>
        </w:rPr>
        <w:t>3.1.  PLAN IZVANUČIONIČKE NASTAVE</w:t>
      </w:r>
    </w:p>
    <w:p w14:paraId="7EDC5A38" w14:textId="77777777" w:rsidR="0096385B" w:rsidRDefault="0096385B">
      <w:pPr>
        <w:ind w:right="-1"/>
        <w:rPr>
          <w:b/>
          <w:sz w:val="27"/>
          <w:lang w:val="fr-FR"/>
        </w:rPr>
      </w:pPr>
    </w:p>
    <w:p w14:paraId="667E1040" w14:textId="77777777" w:rsidR="0096385B" w:rsidRDefault="0001216D">
      <w:pPr>
        <w:ind w:right="-1"/>
        <w:rPr>
          <w:sz w:val="27"/>
          <w:lang w:val="fr-FR"/>
        </w:rPr>
      </w:pPr>
      <w:r>
        <w:rPr>
          <w:sz w:val="27"/>
          <w:lang w:val="fr-FR"/>
        </w:rPr>
        <w:t>Detaljan plan izvanučioničke nastave nalazi se u Školskom kurikulumu.</w:t>
      </w:r>
    </w:p>
    <w:p w14:paraId="0D425579" w14:textId="77777777" w:rsidR="0096385B" w:rsidRDefault="0096385B">
      <w:pPr>
        <w:ind w:right="-1"/>
        <w:rPr>
          <w:sz w:val="27"/>
          <w:lang w:val="fr-FR"/>
        </w:rPr>
      </w:pPr>
    </w:p>
    <w:p w14:paraId="44D5BDDA" w14:textId="77777777" w:rsidR="0096385B" w:rsidRDefault="0096385B">
      <w:pPr>
        <w:ind w:right="-1"/>
        <w:rPr>
          <w:sz w:val="27"/>
          <w:lang w:val="fr-FR"/>
        </w:rPr>
      </w:pPr>
    </w:p>
    <w:p w14:paraId="56E12531" w14:textId="77777777" w:rsidR="0096385B" w:rsidRDefault="0001216D">
      <w:pPr>
        <w:rPr>
          <w:sz w:val="27"/>
          <w:lang w:val="fr-FR"/>
        </w:rPr>
      </w:pPr>
      <w:r>
        <w:rPr>
          <w:sz w:val="27"/>
          <w:lang w:val="fr-FR"/>
        </w:rPr>
        <w:br w:type="page"/>
      </w:r>
    </w:p>
    <w:p w14:paraId="00E9AAF7" w14:textId="77777777" w:rsidR="0096385B" w:rsidRDefault="0096385B">
      <w:pPr>
        <w:ind w:right="-1"/>
        <w:rPr>
          <w:sz w:val="27"/>
          <w:lang w:val="fr-FR"/>
        </w:rPr>
      </w:pPr>
    </w:p>
    <w:p w14:paraId="165CB034" w14:textId="77777777" w:rsidR="0096385B" w:rsidRDefault="0001216D">
      <w:pPr>
        <w:numPr>
          <w:ilvl w:val="0"/>
          <w:numId w:val="19"/>
        </w:numPr>
        <w:ind w:right="-1"/>
        <w:rPr>
          <w:b/>
          <w:sz w:val="27"/>
          <w:lang w:val="en-GB"/>
        </w:rPr>
      </w:pPr>
      <w:r>
        <w:rPr>
          <w:b/>
          <w:sz w:val="27"/>
          <w:lang w:val="en-GB"/>
        </w:rPr>
        <w:t>2.    PLAN UČENIČKIH IZLETA I EKSKURZIJA</w:t>
      </w:r>
    </w:p>
    <w:p w14:paraId="7CE087D7" w14:textId="77777777" w:rsidR="0096385B" w:rsidRDefault="0096385B">
      <w:pPr>
        <w:ind w:left="283" w:right="-1"/>
        <w:rPr>
          <w:b/>
          <w:sz w:val="27"/>
          <w:lang w:val="en-GB"/>
        </w:rPr>
      </w:pPr>
    </w:p>
    <w:p w14:paraId="4CC831D9" w14:textId="77777777" w:rsidR="0096385B" w:rsidRDefault="0001216D">
      <w:pPr>
        <w:ind w:right="-1"/>
        <w:jc w:val="center"/>
        <w:rPr>
          <w:sz w:val="27"/>
        </w:rPr>
      </w:pPr>
      <w:r>
        <w:rPr>
          <w:sz w:val="27"/>
        </w:rPr>
        <w:t>Tablica  9.</w:t>
      </w:r>
    </w:p>
    <w:p w14:paraId="372D3DA8" w14:textId="77777777" w:rsidR="0096385B" w:rsidRDefault="0096385B">
      <w:pPr>
        <w:ind w:right="-1"/>
        <w:rPr>
          <w:sz w:val="27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879"/>
        <w:gridCol w:w="1984"/>
        <w:gridCol w:w="1559"/>
        <w:gridCol w:w="3261"/>
      </w:tblGrid>
      <w:tr w:rsidR="0096385B" w14:paraId="66883143" w14:textId="77777777">
        <w:trPr>
          <w:trHeight w:val="454"/>
        </w:trPr>
        <w:tc>
          <w:tcPr>
            <w:tcW w:w="1241" w:type="dxa"/>
            <w:vAlign w:val="center"/>
          </w:tcPr>
          <w:p w14:paraId="5DA3181E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</w:t>
            </w:r>
          </w:p>
        </w:tc>
        <w:tc>
          <w:tcPr>
            <w:tcW w:w="1879" w:type="dxa"/>
            <w:vAlign w:val="center"/>
          </w:tcPr>
          <w:p w14:paraId="54E118AE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Voditelji</w:t>
            </w:r>
          </w:p>
        </w:tc>
        <w:tc>
          <w:tcPr>
            <w:tcW w:w="1984" w:type="dxa"/>
            <w:vAlign w:val="center"/>
          </w:tcPr>
          <w:p w14:paraId="5A7CA69F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Vrijeme</w:t>
            </w:r>
          </w:p>
        </w:tc>
        <w:tc>
          <w:tcPr>
            <w:tcW w:w="1559" w:type="dxa"/>
            <w:vAlign w:val="center"/>
          </w:tcPr>
          <w:p w14:paraId="7B1112AD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Broj dana</w:t>
            </w:r>
          </w:p>
        </w:tc>
        <w:tc>
          <w:tcPr>
            <w:tcW w:w="3261" w:type="dxa"/>
            <w:vAlign w:val="center"/>
          </w:tcPr>
          <w:p w14:paraId="59066CC9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Mjesto</w:t>
            </w:r>
          </w:p>
        </w:tc>
      </w:tr>
      <w:tr w:rsidR="0096385B" w14:paraId="0C7B0153" w14:textId="77777777">
        <w:trPr>
          <w:trHeight w:val="454"/>
        </w:trPr>
        <w:tc>
          <w:tcPr>
            <w:tcW w:w="1241" w:type="dxa"/>
            <w:vAlign w:val="center"/>
          </w:tcPr>
          <w:p w14:paraId="11D6B3CE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I</w:t>
            </w:r>
          </w:p>
        </w:tc>
        <w:tc>
          <w:tcPr>
            <w:tcW w:w="1879" w:type="dxa"/>
            <w:vAlign w:val="center"/>
          </w:tcPr>
          <w:p w14:paraId="74BC9EDA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učitelji</w:t>
            </w:r>
          </w:p>
        </w:tc>
        <w:tc>
          <w:tcPr>
            <w:tcW w:w="1984" w:type="dxa"/>
            <w:vAlign w:val="center"/>
          </w:tcPr>
          <w:p w14:paraId="03271A2B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cijele godine</w:t>
            </w:r>
          </w:p>
        </w:tc>
        <w:tc>
          <w:tcPr>
            <w:tcW w:w="1559" w:type="dxa"/>
            <w:vAlign w:val="center"/>
          </w:tcPr>
          <w:p w14:paraId="0E239899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3261" w:type="dxa"/>
            <w:vAlign w:val="center"/>
          </w:tcPr>
          <w:p w14:paraId="06A1E92C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Đakovo</w:t>
            </w:r>
          </w:p>
        </w:tc>
      </w:tr>
      <w:tr w:rsidR="0096385B" w14:paraId="69BF4698" w14:textId="77777777">
        <w:trPr>
          <w:trHeight w:val="454"/>
        </w:trPr>
        <w:tc>
          <w:tcPr>
            <w:tcW w:w="1241" w:type="dxa"/>
            <w:vAlign w:val="center"/>
          </w:tcPr>
          <w:p w14:paraId="65EE7370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II</w:t>
            </w:r>
          </w:p>
        </w:tc>
        <w:tc>
          <w:tcPr>
            <w:tcW w:w="1879" w:type="dxa"/>
            <w:vAlign w:val="center"/>
          </w:tcPr>
          <w:p w14:paraId="07CF88ED" w14:textId="77777777" w:rsidR="0096385B" w:rsidRDefault="0001216D">
            <w:pPr>
              <w:jc w:val="center"/>
            </w:pPr>
            <w:r>
              <w:rPr>
                <w:sz w:val="27"/>
              </w:rPr>
              <w:t>učitelji</w:t>
            </w:r>
          </w:p>
        </w:tc>
        <w:tc>
          <w:tcPr>
            <w:tcW w:w="1984" w:type="dxa"/>
            <w:vAlign w:val="center"/>
          </w:tcPr>
          <w:p w14:paraId="3FC49B87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travanj/svibanj</w:t>
            </w:r>
          </w:p>
        </w:tc>
        <w:tc>
          <w:tcPr>
            <w:tcW w:w="1559" w:type="dxa"/>
            <w:vAlign w:val="center"/>
          </w:tcPr>
          <w:p w14:paraId="748F630E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3261" w:type="dxa"/>
            <w:vAlign w:val="center"/>
          </w:tcPr>
          <w:p w14:paraId="3BD80832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Osijek</w:t>
            </w:r>
          </w:p>
        </w:tc>
      </w:tr>
      <w:tr w:rsidR="0096385B" w14:paraId="3F2825F0" w14:textId="77777777">
        <w:trPr>
          <w:trHeight w:val="454"/>
        </w:trPr>
        <w:tc>
          <w:tcPr>
            <w:tcW w:w="1241" w:type="dxa"/>
            <w:vAlign w:val="center"/>
          </w:tcPr>
          <w:p w14:paraId="6A042CA7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III</w:t>
            </w:r>
          </w:p>
        </w:tc>
        <w:tc>
          <w:tcPr>
            <w:tcW w:w="1879" w:type="dxa"/>
            <w:vAlign w:val="center"/>
          </w:tcPr>
          <w:p w14:paraId="3D31F10A" w14:textId="77777777" w:rsidR="0096385B" w:rsidRDefault="0001216D">
            <w:pPr>
              <w:jc w:val="center"/>
              <w:rPr>
                <w:sz w:val="27"/>
              </w:rPr>
            </w:pPr>
            <w:r>
              <w:rPr>
                <w:sz w:val="27"/>
              </w:rPr>
              <w:t>učitelji</w:t>
            </w:r>
          </w:p>
        </w:tc>
        <w:tc>
          <w:tcPr>
            <w:tcW w:w="1984" w:type="dxa"/>
            <w:vAlign w:val="center"/>
          </w:tcPr>
          <w:p w14:paraId="3FED3321" w14:textId="1D7286C3" w:rsidR="00F21D93" w:rsidRDefault="00F21D93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rujan/listopad</w:t>
            </w:r>
          </w:p>
          <w:p w14:paraId="3FF8D577" w14:textId="31A2719C" w:rsidR="0096385B" w:rsidRDefault="0001216D">
            <w:pPr>
              <w:ind w:right="-1"/>
              <w:jc w:val="center"/>
              <w:rPr>
                <w:sz w:val="27"/>
                <w:lang w:val="fr-FR"/>
              </w:rPr>
            </w:pPr>
            <w:r>
              <w:rPr>
                <w:sz w:val="27"/>
              </w:rPr>
              <w:t>travanj/svibanj</w:t>
            </w:r>
          </w:p>
        </w:tc>
        <w:tc>
          <w:tcPr>
            <w:tcW w:w="1559" w:type="dxa"/>
            <w:vAlign w:val="center"/>
          </w:tcPr>
          <w:p w14:paraId="1ABC3B29" w14:textId="6E440DBB" w:rsidR="00F21D93" w:rsidRDefault="00F21D93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5</w:t>
            </w:r>
          </w:p>
          <w:p w14:paraId="4821FEFC" w14:textId="1A03B179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3261" w:type="dxa"/>
            <w:vAlign w:val="center"/>
          </w:tcPr>
          <w:p w14:paraId="511B4F07" w14:textId="547470CF" w:rsidR="00F21D93" w:rsidRDefault="00F21D93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Škola u prirodi Orahovica</w:t>
            </w:r>
          </w:p>
          <w:p w14:paraId="5B3FF1B2" w14:textId="3EF4D1A4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Slavonski Brod</w:t>
            </w:r>
          </w:p>
        </w:tc>
      </w:tr>
      <w:tr w:rsidR="0096385B" w14:paraId="4B33F10F" w14:textId="77777777">
        <w:trPr>
          <w:trHeight w:val="454"/>
        </w:trPr>
        <w:tc>
          <w:tcPr>
            <w:tcW w:w="1241" w:type="dxa"/>
            <w:vAlign w:val="center"/>
          </w:tcPr>
          <w:p w14:paraId="02442DBA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IV</w:t>
            </w:r>
          </w:p>
        </w:tc>
        <w:tc>
          <w:tcPr>
            <w:tcW w:w="1879" w:type="dxa"/>
            <w:vAlign w:val="center"/>
          </w:tcPr>
          <w:p w14:paraId="0C9ADB44" w14:textId="77777777" w:rsidR="0096385B" w:rsidRDefault="0001216D">
            <w:pPr>
              <w:jc w:val="center"/>
            </w:pPr>
            <w:r>
              <w:rPr>
                <w:sz w:val="27"/>
              </w:rPr>
              <w:t>učitelji</w:t>
            </w:r>
          </w:p>
        </w:tc>
        <w:tc>
          <w:tcPr>
            <w:tcW w:w="1984" w:type="dxa"/>
            <w:vAlign w:val="center"/>
          </w:tcPr>
          <w:p w14:paraId="107C992C" w14:textId="48E6892A" w:rsidR="00F21D93" w:rsidRDefault="00F21D93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listopad</w:t>
            </w:r>
          </w:p>
          <w:p w14:paraId="2BDA7701" w14:textId="39B5DA18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svibanj</w:t>
            </w:r>
          </w:p>
        </w:tc>
        <w:tc>
          <w:tcPr>
            <w:tcW w:w="1559" w:type="dxa"/>
            <w:vAlign w:val="center"/>
          </w:tcPr>
          <w:p w14:paraId="4854D7CD" w14:textId="01E6869D" w:rsidR="00F21D93" w:rsidRDefault="00F21D93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5</w:t>
            </w:r>
          </w:p>
          <w:p w14:paraId="77142DC7" w14:textId="40BA5B7E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3261" w:type="dxa"/>
            <w:vAlign w:val="center"/>
          </w:tcPr>
          <w:p w14:paraId="351ABF33" w14:textId="0C04D4FD" w:rsidR="00F21D93" w:rsidRDefault="00F21D93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Škola u prirodi Orahovica</w:t>
            </w:r>
          </w:p>
          <w:p w14:paraId="5C2D26BC" w14:textId="0840B2DF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Zagreb</w:t>
            </w:r>
          </w:p>
        </w:tc>
      </w:tr>
      <w:tr w:rsidR="0096385B" w14:paraId="4FB7EB49" w14:textId="77777777">
        <w:trPr>
          <w:trHeight w:val="454"/>
        </w:trPr>
        <w:tc>
          <w:tcPr>
            <w:tcW w:w="1241" w:type="dxa"/>
            <w:vAlign w:val="center"/>
          </w:tcPr>
          <w:p w14:paraId="22B3A278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V</w:t>
            </w:r>
          </w:p>
        </w:tc>
        <w:tc>
          <w:tcPr>
            <w:tcW w:w="1879" w:type="dxa"/>
            <w:vAlign w:val="center"/>
          </w:tcPr>
          <w:p w14:paraId="606C9D26" w14:textId="77777777" w:rsidR="0096385B" w:rsidRDefault="0001216D">
            <w:pPr>
              <w:jc w:val="center"/>
              <w:rPr>
                <w:sz w:val="27"/>
              </w:rPr>
            </w:pPr>
            <w:r>
              <w:rPr>
                <w:sz w:val="27"/>
              </w:rPr>
              <w:t>učitelji</w:t>
            </w:r>
          </w:p>
        </w:tc>
        <w:tc>
          <w:tcPr>
            <w:tcW w:w="1984" w:type="dxa"/>
            <w:vAlign w:val="center"/>
          </w:tcPr>
          <w:p w14:paraId="41D5A68D" w14:textId="68450D9A" w:rsidR="0096385B" w:rsidRDefault="00F21D93">
            <w:pPr>
              <w:ind w:right="-1"/>
              <w:jc w:val="center"/>
              <w:rPr>
                <w:sz w:val="27"/>
                <w:lang w:val="fr-FR"/>
              </w:rPr>
            </w:pPr>
            <w:r>
              <w:rPr>
                <w:sz w:val="27"/>
              </w:rPr>
              <w:t>listopad</w:t>
            </w:r>
          </w:p>
        </w:tc>
        <w:tc>
          <w:tcPr>
            <w:tcW w:w="1559" w:type="dxa"/>
            <w:vAlign w:val="center"/>
          </w:tcPr>
          <w:p w14:paraId="3C6350B4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3261" w:type="dxa"/>
            <w:vAlign w:val="center"/>
          </w:tcPr>
          <w:p w14:paraId="491BEF4B" w14:textId="77777777" w:rsidR="0096385B" w:rsidRDefault="0001216D">
            <w:pPr>
              <w:ind w:right="-1"/>
              <w:jc w:val="center"/>
              <w:rPr>
                <w:sz w:val="27"/>
                <w:lang w:val="fr-FR"/>
              </w:rPr>
            </w:pPr>
            <w:r>
              <w:rPr>
                <w:sz w:val="27"/>
                <w:lang w:val="fr-FR"/>
              </w:rPr>
              <w:t>Krapina</w:t>
            </w:r>
          </w:p>
        </w:tc>
      </w:tr>
      <w:tr w:rsidR="0096385B" w14:paraId="39B4C704" w14:textId="77777777">
        <w:trPr>
          <w:trHeight w:val="454"/>
        </w:trPr>
        <w:tc>
          <w:tcPr>
            <w:tcW w:w="1241" w:type="dxa"/>
            <w:vAlign w:val="center"/>
          </w:tcPr>
          <w:p w14:paraId="5DCA1D98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VI</w:t>
            </w:r>
          </w:p>
        </w:tc>
        <w:tc>
          <w:tcPr>
            <w:tcW w:w="1879" w:type="dxa"/>
            <w:vAlign w:val="center"/>
          </w:tcPr>
          <w:p w14:paraId="2DDE3466" w14:textId="77777777" w:rsidR="0096385B" w:rsidRDefault="0001216D">
            <w:pPr>
              <w:jc w:val="center"/>
              <w:rPr>
                <w:sz w:val="27"/>
              </w:rPr>
            </w:pPr>
            <w:r>
              <w:rPr>
                <w:sz w:val="27"/>
              </w:rPr>
              <w:t>učitelji</w:t>
            </w:r>
          </w:p>
        </w:tc>
        <w:tc>
          <w:tcPr>
            <w:tcW w:w="1984" w:type="dxa"/>
            <w:vAlign w:val="center"/>
          </w:tcPr>
          <w:p w14:paraId="408D0146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travanj/svibanj</w:t>
            </w:r>
          </w:p>
        </w:tc>
        <w:tc>
          <w:tcPr>
            <w:tcW w:w="1559" w:type="dxa"/>
            <w:vAlign w:val="center"/>
          </w:tcPr>
          <w:p w14:paraId="7C76BA8F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3261" w:type="dxa"/>
            <w:vAlign w:val="center"/>
          </w:tcPr>
          <w:p w14:paraId="71E001DF" w14:textId="77777777" w:rsidR="0096385B" w:rsidRDefault="0001216D">
            <w:pPr>
              <w:ind w:right="-1"/>
              <w:jc w:val="center"/>
              <w:rPr>
                <w:sz w:val="27"/>
                <w:lang w:val="fr-FR"/>
              </w:rPr>
            </w:pPr>
            <w:r>
              <w:rPr>
                <w:sz w:val="27"/>
                <w:lang w:val="fr-FR"/>
              </w:rPr>
              <w:t>Jankovac/Voćin</w:t>
            </w:r>
          </w:p>
        </w:tc>
      </w:tr>
      <w:tr w:rsidR="0096385B" w14:paraId="20D4860E" w14:textId="77777777">
        <w:trPr>
          <w:trHeight w:val="454"/>
        </w:trPr>
        <w:tc>
          <w:tcPr>
            <w:tcW w:w="1241" w:type="dxa"/>
            <w:vAlign w:val="center"/>
          </w:tcPr>
          <w:p w14:paraId="6743B9CB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VII</w:t>
            </w:r>
          </w:p>
        </w:tc>
        <w:tc>
          <w:tcPr>
            <w:tcW w:w="1879" w:type="dxa"/>
            <w:vAlign w:val="center"/>
          </w:tcPr>
          <w:p w14:paraId="2C3B9CAE" w14:textId="77777777" w:rsidR="0096385B" w:rsidRDefault="0001216D">
            <w:pPr>
              <w:jc w:val="center"/>
              <w:rPr>
                <w:sz w:val="27"/>
              </w:rPr>
            </w:pPr>
            <w:r>
              <w:rPr>
                <w:sz w:val="27"/>
              </w:rPr>
              <w:t>učitelji</w:t>
            </w:r>
          </w:p>
        </w:tc>
        <w:tc>
          <w:tcPr>
            <w:tcW w:w="1984" w:type="dxa"/>
            <w:vAlign w:val="center"/>
          </w:tcPr>
          <w:p w14:paraId="05F68353" w14:textId="77777777" w:rsidR="0096385B" w:rsidRDefault="0001216D">
            <w:pPr>
              <w:ind w:right="-1"/>
              <w:jc w:val="center"/>
              <w:rPr>
                <w:sz w:val="27"/>
                <w:lang w:val="fr-FR"/>
              </w:rPr>
            </w:pPr>
            <w:r>
              <w:rPr>
                <w:sz w:val="27"/>
                <w:lang w:val="fr-FR"/>
              </w:rPr>
              <w:t>Lipanj</w:t>
            </w:r>
          </w:p>
        </w:tc>
        <w:tc>
          <w:tcPr>
            <w:tcW w:w="1559" w:type="dxa"/>
            <w:vAlign w:val="center"/>
          </w:tcPr>
          <w:p w14:paraId="5D18BEE6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3261" w:type="dxa"/>
            <w:vAlign w:val="center"/>
          </w:tcPr>
          <w:p w14:paraId="19605CCB" w14:textId="77777777" w:rsidR="0096385B" w:rsidRDefault="0001216D">
            <w:pPr>
              <w:ind w:right="-1"/>
              <w:jc w:val="center"/>
              <w:rPr>
                <w:sz w:val="27"/>
                <w:lang w:val="fr-FR"/>
              </w:rPr>
            </w:pPr>
            <w:r>
              <w:rPr>
                <w:sz w:val="27"/>
                <w:lang w:val="fr-FR"/>
              </w:rPr>
              <w:t>sjeverna Dalmacija</w:t>
            </w:r>
          </w:p>
        </w:tc>
      </w:tr>
      <w:tr w:rsidR="0096385B" w14:paraId="25B82628" w14:textId="77777777">
        <w:trPr>
          <w:trHeight w:val="454"/>
        </w:trPr>
        <w:tc>
          <w:tcPr>
            <w:tcW w:w="1241" w:type="dxa"/>
            <w:vAlign w:val="center"/>
          </w:tcPr>
          <w:p w14:paraId="1427844E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VIII</w:t>
            </w:r>
          </w:p>
        </w:tc>
        <w:tc>
          <w:tcPr>
            <w:tcW w:w="1879" w:type="dxa"/>
            <w:vAlign w:val="center"/>
          </w:tcPr>
          <w:p w14:paraId="4B0B672C" w14:textId="77777777" w:rsidR="0096385B" w:rsidRDefault="0001216D">
            <w:pPr>
              <w:jc w:val="center"/>
              <w:rPr>
                <w:sz w:val="27"/>
              </w:rPr>
            </w:pPr>
            <w:r>
              <w:rPr>
                <w:sz w:val="27"/>
              </w:rPr>
              <w:t xml:space="preserve">učitelji </w:t>
            </w:r>
          </w:p>
        </w:tc>
        <w:tc>
          <w:tcPr>
            <w:tcW w:w="1984" w:type="dxa"/>
            <w:vAlign w:val="center"/>
          </w:tcPr>
          <w:p w14:paraId="0F81DDBA" w14:textId="77777777" w:rsidR="0096385B" w:rsidRDefault="0001216D">
            <w:pPr>
              <w:ind w:right="-1"/>
              <w:jc w:val="center"/>
              <w:rPr>
                <w:sz w:val="27"/>
                <w:lang w:val="fr-FR"/>
              </w:rPr>
            </w:pPr>
            <w:r>
              <w:rPr>
                <w:sz w:val="27"/>
                <w:lang w:val="fr-FR"/>
              </w:rPr>
              <w:t>Lipanj</w:t>
            </w:r>
          </w:p>
        </w:tc>
        <w:tc>
          <w:tcPr>
            <w:tcW w:w="1559" w:type="dxa"/>
            <w:vAlign w:val="center"/>
          </w:tcPr>
          <w:p w14:paraId="0423DAC7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3261" w:type="dxa"/>
            <w:vAlign w:val="center"/>
          </w:tcPr>
          <w:p w14:paraId="6E8CAC3A" w14:textId="77777777" w:rsidR="0096385B" w:rsidRDefault="0001216D">
            <w:pPr>
              <w:ind w:right="-1"/>
              <w:jc w:val="center"/>
              <w:rPr>
                <w:sz w:val="27"/>
                <w:lang w:val="fr-FR"/>
              </w:rPr>
            </w:pPr>
            <w:r>
              <w:rPr>
                <w:sz w:val="27"/>
                <w:lang w:val="fr-FR"/>
              </w:rPr>
              <w:t>Velika</w:t>
            </w:r>
          </w:p>
        </w:tc>
      </w:tr>
    </w:tbl>
    <w:p w14:paraId="249C9464" w14:textId="77777777" w:rsidR="0096385B" w:rsidRDefault="0096385B">
      <w:pPr>
        <w:ind w:left="283" w:right="-1" w:hanging="283"/>
        <w:jc w:val="both"/>
        <w:rPr>
          <w:b/>
          <w:sz w:val="27"/>
        </w:rPr>
      </w:pPr>
    </w:p>
    <w:p w14:paraId="55850AB4" w14:textId="77777777" w:rsidR="0096385B" w:rsidRDefault="0096385B">
      <w:pPr>
        <w:ind w:left="283" w:right="-1" w:hanging="283"/>
        <w:jc w:val="both"/>
        <w:rPr>
          <w:b/>
          <w:sz w:val="27"/>
        </w:rPr>
      </w:pPr>
    </w:p>
    <w:p w14:paraId="6BF882CA" w14:textId="77777777" w:rsidR="0096385B" w:rsidRDefault="0001216D">
      <w:pPr>
        <w:ind w:left="283" w:right="-1" w:hanging="283"/>
        <w:jc w:val="both"/>
        <w:rPr>
          <w:b/>
          <w:sz w:val="27"/>
        </w:rPr>
      </w:pPr>
      <w:r>
        <w:rPr>
          <w:b/>
          <w:sz w:val="27"/>
        </w:rPr>
        <w:t>3.3. PLAN IZBORNIH PREDMETA U ŠKOLI</w:t>
      </w:r>
    </w:p>
    <w:p w14:paraId="37BE72B3" w14:textId="77777777" w:rsidR="0096385B" w:rsidRDefault="0096385B">
      <w:pPr>
        <w:ind w:right="-1"/>
        <w:rPr>
          <w:b/>
          <w:sz w:val="27"/>
        </w:rPr>
      </w:pPr>
    </w:p>
    <w:p w14:paraId="2043057C" w14:textId="77777777" w:rsidR="0096385B" w:rsidRDefault="0001216D">
      <w:pPr>
        <w:ind w:right="-1"/>
        <w:jc w:val="center"/>
        <w:rPr>
          <w:sz w:val="27"/>
          <w:lang w:val="es-ES"/>
        </w:rPr>
      </w:pPr>
      <w:r>
        <w:rPr>
          <w:sz w:val="27"/>
          <w:lang w:val="es-ES"/>
        </w:rPr>
        <w:t>Tablica  10.</w:t>
      </w:r>
    </w:p>
    <w:p w14:paraId="46363253" w14:textId="77777777" w:rsidR="0096385B" w:rsidRDefault="0096385B">
      <w:pPr>
        <w:ind w:right="-1"/>
        <w:rPr>
          <w:sz w:val="27"/>
          <w:lang w:val="es-ES"/>
        </w:rPr>
      </w:pPr>
    </w:p>
    <w:p w14:paraId="2835708C" w14:textId="77777777" w:rsidR="0096385B" w:rsidRDefault="0096385B">
      <w:pPr>
        <w:ind w:right="-1"/>
        <w:rPr>
          <w:sz w:val="27"/>
          <w:lang w:val="es-E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1134"/>
        <w:gridCol w:w="2410"/>
        <w:gridCol w:w="992"/>
        <w:gridCol w:w="851"/>
      </w:tblGrid>
      <w:tr w:rsidR="0096385B" w14:paraId="67ECEB0B" w14:textId="77777777">
        <w:tc>
          <w:tcPr>
            <w:tcW w:w="1985" w:type="dxa"/>
            <w:vAlign w:val="center"/>
          </w:tcPr>
          <w:p w14:paraId="252B6EE5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Naziv</w:t>
            </w:r>
          </w:p>
          <w:p w14:paraId="0E4A1E56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Programa</w:t>
            </w:r>
          </w:p>
        </w:tc>
        <w:tc>
          <w:tcPr>
            <w:tcW w:w="2693" w:type="dxa"/>
            <w:vAlign w:val="center"/>
          </w:tcPr>
          <w:p w14:paraId="4C7A863C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</w:t>
            </w:r>
          </w:p>
        </w:tc>
        <w:tc>
          <w:tcPr>
            <w:tcW w:w="1134" w:type="dxa"/>
            <w:vAlign w:val="center"/>
          </w:tcPr>
          <w:p w14:paraId="137C8018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Broj</w:t>
            </w:r>
          </w:p>
          <w:p w14:paraId="2A4AD975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skupina</w:t>
            </w:r>
          </w:p>
        </w:tc>
        <w:tc>
          <w:tcPr>
            <w:tcW w:w="2410" w:type="dxa"/>
            <w:vAlign w:val="center"/>
          </w:tcPr>
          <w:p w14:paraId="148534F3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Predmetni</w:t>
            </w:r>
          </w:p>
          <w:p w14:paraId="554D00C7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nastavnik</w:t>
            </w:r>
          </w:p>
        </w:tc>
        <w:tc>
          <w:tcPr>
            <w:tcW w:w="992" w:type="dxa"/>
            <w:vAlign w:val="center"/>
          </w:tcPr>
          <w:p w14:paraId="0623BC78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sati</w:t>
            </w:r>
          </w:p>
          <w:p w14:paraId="240209D5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tjedno</w:t>
            </w:r>
          </w:p>
        </w:tc>
        <w:tc>
          <w:tcPr>
            <w:tcW w:w="851" w:type="dxa"/>
            <w:vAlign w:val="center"/>
          </w:tcPr>
          <w:p w14:paraId="7D3FF9BB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Sati/</w:t>
            </w:r>
          </w:p>
          <w:p w14:paraId="1A5C7478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God.</w:t>
            </w:r>
          </w:p>
        </w:tc>
      </w:tr>
      <w:tr w:rsidR="0096385B" w14:paraId="34183347" w14:textId="77777777">
        <w:tc>
          <w:tcPr>
            <w:tcW w:w="1985" w:type="dxa"/>
            <w:vAlign w:val="center"/>
          </w:tcPr>
          <w:p w14:paraId="070201D5" w14:textId="77777777" w:rsidR="0096385B" w:rsidRDefault="0001216D">
            <w:pPr>
              <w:spacing w:before="60" w:after="60"/>
              <w:ind w:right="-1"/>
              <w:rPr>
                <w:sz w:val="27"/>
              </w:rPr>
            </w:pPr>
            <w:r>
              <w:rPr>
                <w:sz w:val="27"/>
              </w:rPr>
              <w:t>Vjeronauk</w:t>
            </w:r>
          </w:p>
        </w:tc>
        <w:tc>
          <w:tcPr>
            <w:tcW w:w="2693" w:type="dxa"/>
            <w:vAlign w:val="center"/>
          </w:tcPr>
          <w:p w14:paraId="730CED04" w14:textId="1B9AF784" w:rsidR="0096385B" w:rsidRDefault="005B0395">
            <w:pPr>
              <w:spacing w:before="60" w:after="60"/>
              <w:ind w:right="-1"/>
              <w:rPr>
                <w:sz w:val="27"/>
              </w:rPr>
            </w:pPr>
            <w:r>
              <w:rPr>
                <w:sz w:val="27"/>
              </w:rPr>
              <w:t>1.a,b</w:t>
            </w:r>
            <w:r w:rsidR="0001216D">
              <w:rPr>
                <w:sz w:val="27"/>
              </w:rPr>
              <w:t>;  3.a,b</w:t>
            </w:r>
            <w:r w:rsidR="00F21D93">
              <w:rPr>
                <w:sz w:val="27"/>
              </w:rPr>
              <w:t>,c</w:t>
            </w:r>
            <w:r w:rsidR="0001216D">
              <w:rPr>
                <w:sz w:val="27"/>
              </w:rPr>
              <w:t xml:space="preserve">;  5.a,b,c; 7.a,b,c  </w:t>
            </w:r>
          </w:p>
        </w:tc>
        <w:tc>
          <w:tcPr>
            <w:tcW w:w="1134" w:type="dxa"/>
            <w:vAlign w:val="center"/>
          </w:tcPr>
          <w:p w14:paraId="51EDABD6" w14:textId="24D2EABC" w:rsidR="0096385B" w:rsidRDefault="0001216D">
            <w:pPr>
              <w:spacing w:before="60" w:after="60"/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  <w:r w:rsidR="005B0395">
              <w:rPr>
                <w:sz w:val="27"/>
              </w:rPr>
              <w:t>0</w:t>
            </w:r>
          </w:p>
        </w:tc>
        <w:tc>
          <w:tcPr>
            <w:tcW w:w="2410" w:type="dxa"/>
            <w:vAlign w:val="center"/>
          </w:tcPr>
          <w:p w14:paraId="25E61479" w14:textId="3306D964" w:rsidR="0096385B" w:rsidRDefault="00F21D93">
            <w:pPr>
              <w:spacing w:before="60" w:after="60"/>
              <w:ind w:right="-1"/>
              <w:rPr>
                <w:sz w:val="27"/>
              </w:rPr>
            </w:pPr>
            <w:r>
              <w:rPr>
                <w:sz w:val="27"/>
              </w:rPr>
              <w:t>Mira Hanulak</w:t>
            </w:r>
          </w:p>
        </w:tc>
        <w:tc>
          <w:tcPr>
            <w:tcW w:w="992" w:type="dxa"/>
            <w:vAlign w:val="center"/>
          </w:tcPr>
          <w:p w14:paraId="06AC36BC" w14:textId="77777777" w:rsidR="0096385B" w:rsidRDefault="0001216D">
            <w:pPr>
              <w:spacing w:before="60" w:after="60"/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22</w:t>
            </w:r>
          </w:p>
        </w:tc>
        <w:tc>
          <w:tcPr>
            <w:tcW w:w="851" w:type="dxa"/>
            <w:vAlign w:val="center"/>
          </w:tcPr>
          <w:p w14:paraId="17BC766F" w14:textId="77777777" w:rsidR="0096385B" w:rsidRDefault="0001216D">
            <w:pPr>
              <w:spacing w:before="60" w:after="60"/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770</w:t>
            </w:r>
          </w:p>
        </w:tc>
      </w:tr>
      <w:tr w:rsidR="0096385B" w14:paraId="45FAF5C3" w14:textId="77777777">
        <w:tc>
          <w:tcPr>
            <w:tcW w:w="1985" w:type="dxa"/>
            <w:vAlign w:val="center"/>
          </w:tcPr>
          <w:p w14:paraId="1F73F20D" w14:textId="77777777" w:rsidR="0096385B" w:rsidRDefault="0001216D">
            <w:pPr>
              <w:spacing w:before="60" w:after="60"/>
              <w:ind w:right="-1"/>
              <w:rPr>
                <w:sz w:val="27"/>
              </w:rPr>
            </w:pPr>
            <w:r>
              <w:rPr>
                <w:sz w:val="27"/>
              </w:rPr>
              <w:t>Vjeronauk</w:t>
            </w:r>
          </w:p>
        </w:tc>
        <w:tc>
          <w:tcPr>
            <w:tcW w:w="2693" w:type="dxa"/>
            <w:vAlign w:val="center"/>
          </w:tcPr>
          <w:p w14:paraId="3E19AC99" w14:textId="52154A07" w:rsidR="0096385B" w:rsidRDefault="0001216D">
            <w:pPr>
              <w:spacing w:before="60" w:after="60"/>
              <w:ind w:right="-1"/>
              <w:rPr>
                <w:sz w:val="27"/>
              </w:rPr>
            </w:pPr>
            <w:r>
              <w:rPr>
                <w:sz w:val="27"/>
              </w:rPr>
              <w:t>2.a,b; 4.a,b; 6.a,b,c; 8.a,b,c</w:t>
            </w:r>
          </w:p>
        </w:tc>
        <w:tc>
          <w:tcPr>
            <w:tcW w:w="1134" w:type="dxa"/>
            <w:vAlign w:val="center"/>
          </w:tcPr>
          <w:p w14:paraId="79FF352E" w14:textId="573B9E7C" w:rsidR="0096385B" w:rsidRDefault="0001216D">
            <w:pPr>
              <w:spacing w:before="60" w:after="60"/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  <w:r w:rsidR="005B0395">
              <w:rPr>
                <w:sz w:val="27"/>
              </w:rPr>
              <w:t>1</w:t>
            </w:r>
          </w:p>
        </w:tc>
        <w:tc>
          <w:tcPr>
            <w:tcW w:w="2410" w:type="dxa"/>
            <w:vAlign w:val="center"/>
          </w:tcPr>
          <w:p w14:paraId="4EA8307A" w14:textId="252C8E8E" w:rsidR="0096385B" w:rsidRDefault="00F21D93">
            <w:pPr>
              <w:spacing w:before="60" w:after="60"/>
              <w:ind w:right="-1"/>
              <w:rPr>
                <w:sz w:val="27"/>
              </w:rPr>
            </w:pPr>
            <w:r>
              <w:rPr>
                <w:sz w:val="27"/>
              </w:rPr>
              <w:t>Ivanka Vukojević</w:t>
            </w:r>
          </w:p>
        </w:tc>
        <w:tc>
          <w:tcPr>
            <w:tcW w:w="992" w:type="dxa"/>
            <w:vAlign w:val="center"/>
          </w:tcPr>
          <w:p w14:paraId="2558A172" w14:textId="77777777" w:rsidR="0096385B" w:rsidRDefault="0001216D">
            <w:pPr>
              <w:spacing w:before="60" w:after="60"/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20</w:t>
            </w:r>
          </w:p>
        </w:tc>
        <w:tc>
          <w:tcPr>
            <w:tcW w:w="851" w:type="dxa"/>
            <w:vAlign w:val="center"/>
          </w:tcPr>
          <w:p w14:paraId="5436662F" w14:textId="77777777" w:rsidR="0096385B" w:rsidRDefault="0001216D">
            <w:pPr>
              <w:spacing w:before="60" w:after="60"/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700</w:t>
            </w:r>
          </w:p>
        </w:tc>
      </w:tr>
      <w:tr w:rsidR="0096385B" w14:paraId="0A194572" w14:textId="77777777">
        <w:tc>
          <w:tcPr>
            <w:tcW w:w="1985" w:type="dxa"/>
            <w:vAlign w:val="center"/>
          </w:tcPr>
          <w:p w14:paraId="47B307C4" w14:textId="77777777" w:rsidR="0096385B" w:rsidRDefault="0001216D">
            <w:pPr>
              <w:spacing w:before="60" w:after="60"/>
              <w:ind w:right="-1"/>
              <w:rPr>
                <w:sz w:val="27"/>
              </w:rPr>
            </w:pPr>
            <w:r>
              <w:rPr>
                <w:sz w:val="27"/>
              </w:rPr>
              <w:t>Vjeronauk</w:t>
            </w:r>
          </w:p>
        </w:tc>
        <w:tc>
          <w:tcPr>
            <w:tcW w:w="2693" w:type="dxa"/>
            <w:vAlign w:val="center"/>
          </w:tcPr>
          <w:p w14:paraId="3A3DC072" w14:textId="77777777" w:rsidR="0096385B" w:rsidRDefault="0001216D">
            <w:pPr>
              <w:spacing w:before="60" w:after="60"/>
              <w:ind w:right="-1"/>
              <w:rPr>
                <w:sz w:val="27"/>
              </w:rPr>
            </w:pPr>
            <w:r>
              <w:rPr>
                <w:sz w:val="27"/>
              </w:rPr>
              <w:t>1.š - 8.š ; 1.k - 4.k</w:t>
            </w:r>
          </w:p>
        </w:tc>
        <w:tc>
          <w:tcPr>
            <w:tcW w:w="1134" w:type="dxa"/>
            <w:vAlign w:val="center"/>
          </w:tcPr>
          <w:p w14:paraId="6E0CB1E0" w14:textId="77777777" w:rsidR="0096385B" w:rsidRDefault="0001216D">
            <w:pPr>
              <w:spacing w:before="60" w:after="60"/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2410" w:type="dxa"/>
            <w:vAlign w:val="center"/>
          </w:tcPr>
          <w:p w14:paraId="7810BDC1" w14:textId="77777777" w:rsidR="0096385B" w:rsidRDefault="0001216D">
            <w:pPr>
              <w:spacing w:before="60" w:after="60"/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 xml:space="preserve">Robert Smješka </w:t>
            </w:r>
          </w:p>
        </w:tc>
        <w:tc>
          <w:tcPr>
            <w:tcW w:w="992" w:type="dxa"/>
            <w:vAlign w:val="center"/>
          </w:tcPr>
          <w:p w14:paraId="354C9E28" w14:textId="77777777" w:rsidR="0096385B" w:rsidRDefault="0001216D">
            <w:pPr>
              <w:spacing w:before="60" w:after="60"/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20</w:t>
            </w:r>
          </w:p>
        </w:tc>
        <w:tc>
          <w:tcPr>
            <w:tcW w:w="851" w:type="dxa"/>
            <w:vAlign w:val="center"/>
          </w:tcPr>
          <w:p w14:paraId="575C46E9" w14:textId="77777777" w:rsidR="0096385B" w:rsidRDefault="0001216D">
            <w:pPr>
              <w:spacing w:before="60" w:after="60"/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700</w:t>
            </w:r>
          </w:p>
        </w:tc>
      </w:tr>
      <w:tr w:rsidR="0096385B" w14:paraId="405FCB53" w14:textId="77777777">
        <w:tc>
          <w:tcPr>
            <w:tcW w:w="1985" w:type="dxa"/>
            <w:vAlign w:val="center"/>
          </w:tcPr>
          <w:p w14:paraId="0689D001" w14:textId="77777777" w:rsidR="0096385B" w:rsidRDefault="0001216D">
            <w:pPr>
              <w:spacing w:before="60" w:after="60"/>
              <w:ind w:right="-1"/>
              <w:rPr>
                <w:sz w:val="27"/>
              </w:rPr>
            </w:pPr>
            <w:r>
              <w:rPr>
                <w:sz w:val="27"/>
              </w:rPr>
              <w:t>Svijet i ja</w:t>
            </w:r>
          </w:p>
        </w:tc>
        <w:tc>
          <w:tcPr>
            <w:tcW w:w="2693" w:type="dxa"/>
            <w:vAlign w:val="center"/>
          </w:tcPr>
          <w:p w14:paraId="6FFD6292" w14:textId="7767DE57" w:rsidR="0096385B" w:rsidRDefault="00095274">
            <w:pPr>
              <w:spacing w:before="60" w:after="60"/>
              <w:ind w:right="-1"/>
              <w:rPr>
                <w:sz w:val="27"/>
              </w:rPr>
            </w:pPr>
            <w:r>
              <w:rPr>
                <w:sz w:val="27"/>
              </w:rPr>
              <w:t>Matična škola 2., 5</w:t>
            </w:r>
            <w:r w:rsidR="0001216D">
              <w:rPr>
                <w:sz w:val="27"/>
              </w:rPr>
              <w:t>.-8.</w:t>
            </w:r>
          </w:p>
        </w:tc>
        <w:tc>
          <w:tcPr>
            <w:tcW w:w="1134" w:type="dxa"/>
            <w:vAlign w:val="center"/>
          </w:tcPr>
          <w:p w14:paraId="66BB5B52" w14:textId="3CB00C80" w:rsidR="0096385B" w:rsidRDefault="00F21D93">
            <w:pPr>
              <w:spacing w:before="60" w:after="60"/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2410" w:type="dxa"/>
            <w:vAlign w:val="center"/>
          </w:tcPr>
          <w:p w14:paraId="3CAB425D" w14:textId="77777777" w:rsidR="0096385B" w:rsidRDefault="0001216D">
            <w:pPr>
              <w:spacing w:before="60" w:after="60"/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Jurica Šerfezi</w:t>
            </w:r>
          </w:p>
        </w:tc>
        <w:tc>
          <w:tcPr>
            <w:tcW w:w="992" w:type="dxa"/>
            <w:vAlign w:val="center"/>
          </w:tcPr>
          <w:p w14:paraId="111DC101" w14:textId="559E8099" w:rsidR="0096385B" w:rsidRDefault="0001216D">
            <w:pPr>
              <w:spacing w:before="60" w:after="60"/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1</w:t>
            </w:r>
            <w:r w:rsidR="00F21D93">
              <w:rPr>
                <w:sz w:val="27"/>
                <w:lang w:val="de-DE"/>
              </w:rPr>
              <w:t>2</w:t>
            </w:r>
          </w:p>
        </w:tc>
        <w:tc>
          <w:tcPr>
            <w:tcW w:w="851" w:type="dxa"/>
            <w:vAlign w:val="center"/>
          </w:tcPr>
          <w:p w14:paraId="3D820753" w14:textId="0641F8B3" w:rsidR="0096385B" w:rsidRDefault="00F21D93">
            <w:pPr>
              <w:spacing w:before="60" w:after="60"/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42</w:t>
            </w:r>
            <w:r w:rsidR="0001216D">
              <w:rPr>
                <w:sz w:val="27"/>
                <w:lang w:val="de-DE"/>
              </w:rPr>
              <w:t>0</w:t>
            </w:r>
          </w:p>
        </w:tc>
      </w:tr>
      <w:tr w:rsidR="0096385B" w14:paraId="31961B7A" w14:textId="77777777">
        <w:tc>
          <w:tcPr>
            <w:tcW w:w="1985" w:type="dxa"/>
            <w:vAlign w:val="center"/>
          </w:tcPr>
          <w:p w14:paraId="4EA03B0B" w14:textId="77777777" w:rsidR="0096385B" w:rsidRDefault="0001216D">
            <w:pPr>
              <w:spacing w:before="60" w:after="60"/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Njemački jezik</w:t>
            </w:r>
          </w:p>
        </w:tc>
        <w:tc>
          <w:tcPr>
            <w:tcW w:w="2693" w:type="dxa"/>
            <w:vAlign w:val="center"/>
          </w:tcPr>
          <w:p w14:paraId="7405FE91" w14:textId="786E81E1" w:rsidR="0096385B" w:rsidRDefault="00095274" w:rsidP="00095274">
            <w:pPr>
              <w:spacing w:before="60" w:after="60"/>
              <w:ind w:right="-1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7</w:t>
            </w:r>
            <w:r w:rsidR="0001216D">
              <w:rPr>
                <w:sz w:val="27"/>
                <w:lang w:val="en-GB"/>
              </w:rPr>
              <w:t>.d</w:t>
            </w:r>
          </w:p>
        </w:tc>
        <w:tc>
          <w:tcPr>
            <w:tcW w:w="1134" w:type="dxa"/>
            <w:vAlign w:val="center"/>
          </w:tcPr>
          <w:p w14:paraId="2503FE42" w14:textId="6553AF65" w:rsidR="0096385B" w:rsidRDefault="00095274">
            <w:pPr>
              <w:spacing w:before="60" w:after="60"/>
              <w:ind w:right="-1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1</w:t>
            </w:r>
          </w:p>
        </w:tc>
        <w:tc>
          <w:tcPr>
            <w:tcW w:w="2410" w:type="dxa"/>
            <w:vAlign w:val="center"/>
          </w:tcPr>
          <w:p w14:paraId="253DEDF0" w14:textId="77777777" w:rsidR="0096385B" w:rsidRDefault="0001216D">
            <w:pPr>
              <w:spacing w:before="60" w:after="60"/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Kristina Mateković</w:t>
            </w:r>
          </w:p>
        </w:tc>
        <w:tc>
          <w:tcPr>
            <w:tcW w:w="992" w:type="dxa"/>
            <w:vAlign w:val="center"/>
          </w:tcPr>
          <w:p w14:paraId="53DDE05C" w14:textId="2A5C40D0" w:rsidR="0096385B" w:rsidRDefault="00095274">
            <w:pPr>
              <w:spacing w:before="60" w:after="60"/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2</w:t>
            </w:r>
          </w:p>
        </w:tc>
        <w:tc>
          <w:tcPr>
            <w:tcW w:w="851" w:type="dxa"/>
            <w:vAlign w:val="center"/>
          </w:tcPr>
          <w:p w14:paraId="01F510E7" w14:textId="1BF9B3E5" w:rsidR="0096385B" w:rsidRDefault="00095274">
            <w:pPr>
              <w:spacing w:before="60" w:after="60"/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7</w:t>
            </w:r>
            <w:r w:rsidR="0001216D">
              <w:rPr>
                <w:sz w:val="27"/>
                <w:lang w:val="de-DE"/>
              </w:rPr>
              <w:t>0</w:t>
            </w:r>
          </w:p>
        </w:tc>
      </w:tr>
      <w:tr w:rsidR="0096385B" w14:paraId="40431364" w14:textId="77777777">
        <w:tc>
          <w:tcPr>
            <w:tcW w:w="1985" w:type="dxa"/>
            <w:vAlign w:val="center"/>
          </w:tcPr>
          <w:p w14:paraId="1CAB2328" w14:textId="77777777" w:rsidR="0096385B" w:rsidRDefault="0001216D">
            <w:pPr>
              <w:spacing w:before="60" w:after="60"/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Njemački jezik</w:t>
            </w:r>
          </w:p>
        </w:tc>
        <w:tc>
          <w:tcPr>
            <w:tcW w:w="2693" w:type="dxa"/>
            <w:vAlign w:val="center"/>
          </w:tcPr>
          <w:p w14:paraId="6C707BF6" w14:textId="62867523" w:rsidR="0096385B" w:rsidRDefault="00095274">
            <w:pPr>
              <w:spacing w:before="60" w:after="60"/>
              <w:ind w:right="-1"/>
              <w:rPr>
                <w:sz w:val="27"/>
                <w:lang w:val="en-GB"/>
              </w:rPr>
            </w:pPr>
            <w:r>
              <w:rPr>
                <w:sz w:val="27"/>
                <w:lang w:val="de-DE"/>
              </w:rPr>
              <w:t>7</w:t>
            </w:r>
            <w:r w:rsidR="0001216D">
              <w:rPr>
                <w:sz w:val="27"/>
                <w:lang w:val="de-DE"/>
              </w:rPr>
              <w:t>.abc</w:t>
            </w:r>
          </w:p>
        </w:tc>
        <w:tc>
          <w:tcPr>
            <w:tcW w:w="1134" w:type="dxa"/>
            <w:vAlign w:val="center"/>
          </w:tcPr>
          <w:p w14:paraId="325082AE" w14:textId="77777777" w:rsidR="0096385B" w:rsidRDefault="0001216D">
            <w:pPr>
              <w:spacing w:before="60" w:after="60"/>
              <w:ind w:right="-1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1</w:t>
            </w:r>
          </w:p>
        </w:tc>
        <w:tc>
          <w:tcPr>
            <w:tcW w:w="2410" w:type="dxa"/>
            <w:vAlign w:val="center"/>
          </w:tcPr>
          <w:p w14:paraId="55B21FDB" w14:textId="77777777" w:rsidR="0096385B" w:rsidRDefault="0001216D">
            <w:pPr>
              <w:spacing w:before="60" w:after="60"/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Lana Matijaković</w:t>
            </w:r>
          </w:p>
        </w:tc>
        <w:tc>
          <w:tcPr>
            <w:tcW w:w="992" w:type="dxa"/>
            <w:vAlign w:val="center"/>
          </w:tcPr>
          <w:p w14:paraId="2D7CFBD0" w14:textId="77777777" w:rsidR="0096385B" w:rsidRDefault="0001216D">
            <w:pPr>
              <w:spacing w:before="60" w:after="60"/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2</w:t>
            </w:r>
          </w:p>
        </w:tc>
        <w:tc>
          <w:tcPr>
            <w:tcW w:w="851" w:type="dxa"/>
            <w:vAlign w:val="center"/>
          </w:tcPr>
          <w:p w14:paraId="2ED51994" w14:textId="77777777" w:rsidR="0096385B" w:rsidRDefault="0001216D">
            <w:pPr>
              <w:spacing w:before="60" w:after="60"/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70</w:t>
            </w:r>
          </w:p>
        </w:tc>
      </w:tr>
      <w:tr w:rsidR="0096385B" w14:paraId="3B47EDA8" w14:textId="77777777">
        <w:tc>
          <w:tcPr>
            <w:tcW w:w="1985" w:type="dxa"/>
            <w:vAlign w:val="center"/>
          </w:tcPr>
          <w:p w14:paraId="43ACDAEF" w14:textId="77777777" w:rsidR="0096385B" w:rsidRDefault="0001216D">
            <w:pPr>
              <w:spacing w:before="60" w:after="60"/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Njemački jezik</w:t>
            </w:r>
          </w:p>
        </w:tc>
        <w:tc>
          <w:tcPr>
            <w:tcW w:w="2693" w:type="dxa"/>
            <w:vAlign w:val="center"/>
          </w:tcPr>
          <w:p w14:paraId="5957DEE9" w14:textId="34EE8EFF" w:rsidR="0096385B" w:rsidRDefault="00095274">
            <w:pPr>
              <w:spacing w:before="60" w:after="60"/>
              <w:ind w:right="-1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8</w:t>
            </w:r>
            <w:r w:rsidR="0001216D">
              <w:rPr>
                <w:sz w:val="27"/>
                <w:lang w:val="en-GB"/>
              </w:rPr>
              <w:t>.abc</w:t>
            </w:r>
          </w:p>
        </w:tc>
        <w:tc>
          <w:tcPr>
            <w:tcW w:w="1134" w:type="dxa"/>
            <w:vAlign w:val="center"/>
          </w:tcPr>
          <w:p w14:paraId="1B0F738D" w14:textId="77777777" w:rsidR="0096385B" w:rsidRDefault="0001216D">
            <w:pPr>
              <w:spacing w:before="60" w:after="60"/>
              <w:ind w:right="-1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1</w:t>
            </w:r>
          </w:p>
        </w:tc>
        <w:tc>
          <w:tcPr>
            <w:tcW w:w="2410" w:type="dxa"/>
            <w:vAlign w:val="center"/>
          </w:tcPr>
          <w:p w14:paraId="3AD0B912" w14:textId="77777777" w:rsidR="0096385B" w:rsidRDefault="0001216D">
            <w:pPr>
              <w:spacing w:before="60" w:after="60"/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Kristina Jelošek</w:t>
            </w:r>
          </w:p>
        </w:tc>
        <w:tc>
          <w:tcPr>
            <w:tcW w:w="992" w:type="dxa"/>
            <w:vAlign w:val="center"/>
          </w:tcPr>
          <w:p w14:paraId="7458C100" w14:textId="77777777" w:rsidR="0096385B" w:rsidRDefault="0001216D">
            <w:pPr>
              <w:spacing w:before="60" w:after="60"/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2</w:t>
            </w:r>
          </w:p>
        </w:tc>
        <w:tc>
          <w:tcPr>
            <w:tcW w:w="851" w:type="dxa"/>
            <w:vAlign w:val="center"/>
          </w:tcPr>
          <w:p w14:paraId="0BF1188F" w14:textId="77777777" w:rsidR="0096385B" w:rsidRDefault="0001216D">
            <w:pPr>
              <w:spacing w:before="60" w:after="60"/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70</w:t>
            </w:r>
          </w:p>
        </w:tc>
      </w:tr>
      <w:tr w:rsidR="0096385B" w14:paraId="47DAF51E" w14:textId="77777777">
        <w:tc>
          <w:tcPr>
            <w:tcW w:w="1985" w:type="dxa"/>
            <w:vAlign w:val="center"/>
          </w:tcPr>
          <w:p w14:paraId="66A8DB95" w14:textId="77777777" w:rsidR="0096385B" w:rsidRDefault="0001216D">
            <w:pPr>
              <w:spacing w:before="60" w:after="60"/>
              <w:ind w:right="-1"/>
              <w:rPr>
                <w:sz w:val="27"/>
              </w:rPr>
            </w:pPr>
            <w:r>
              <w:rPr>
                <w:sz w:val="27"/>
                <w:lang w:val="de-DE"/>
              </w:rPr>
              <w:t>Njemački jezik</w:t>
            </w:r>
          </w:p>
        </w:tc>
        <w:tc>
          <w:tcPr>
            <w:tcW w:w="2693" w:type="dxa"/>
            <w:vAlign w:val="center"/>
          </w:tcPr>
          <w:p w14:paraId="76FCBFD0" w14:textId="5AE1FE0B" w:rsidR="0096385B" w:rsidRDefault="0001216D">
            <w:pPr>
              <w:spacing w:before="60" w:after="60"/>
              <w:ind w:right="-1"/>
              <w:rPr>
                <w:sz w:val="27"/>
              </w:rPr>
            </w:pPr>
            <w:r>
              <w:rPr>
                <w:sz w:val="27"/>
              </w:rPr>
              <w:t>8.d</w:t>
            </w:r>
          </w:p>
        </w:tc>
        <w:tc>
          <w:tcPr>
            <w:tcW w:w="1134" w:type="dxa"/>
            <w:vAlign w:val="center"/>
          </w:tcPr>
          <w:p w14:paraId="595782DA" w14:textId="2F804269" w:rsidR="0096385B" w:rsidRDefault="00095274">
            <w:pPr>
              <w:spacing w:before="60" w:after="60"/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410" w:type="dxa"/>
            <w:vAlign w:val="center"/>
          </w:tcPr>
          <w:p w14:paraId="0D43BB71" w14:textId="77777777" w:rsidR="0096385B" w:rsidRDefault="0001216D">
            <w:pPr>
              <w:spacing w:before="60" w:after="60"/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 xml:space="preserve">Silvija Salapić </w:t>
            </w:r>
          </w:p>
        </w:tc>
        <w:tc>
          <w:tcPr>
            <w:tcW w:w="992" w:type="dxa"/>
            <w:vAlign w:val="center"/>
          </w:tcPr>
          <w:p w14:paraId="7A7A9425" w14:textId="7CBBAA76" w:rsidR="0096385B" w:rsidRDefault="00095274">
            <w:pPr>
              <w:spacing w:before="60" w:after="60"/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2</w:t>
            </w:r>
          </w:p>
        </w:tc>
        <w:tc>
          <w:tcPr>
            <w:tcW w:w="851" w:type="dxa"/>
            <w:vAlign w:val="center"/>
          </w:tcPr>
          <w:p w14:paraId="4B925530" w14:textId="22384E63" w:rsidR="0096385B" w:rsidRDefault="00095274">
            <w:pPr>
              <w:spacing w:before="60" w:after="60"/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7</w:t>
            </w:r>
            <w:r w:rsidR="0001216D">
              <w:rPr>
                <w:sz w:val="27"/>
                <w:lang w:val="de-DE"/>
              </w:rPr>
              <w:t>0</w:t>
            </w:r>
          </w:p>
        </w:tc>
      </w:tr>
      <w:tr w:rsidR="0096385B" w14:paraId="08E34263" w14:textId="77777777">
        <w:tc>
          <w:tcPr>
            <w:tcW w:w="1985" w:type="dxa"/>
            <w:vAlign w:val="center"/>
          </w:tcPr>
          <w:p w14:paraId="7C82E8AA" w14:textId="77777777" w:rsidR="0096385B" w:rsidRDefault="0001216D">
            <w:pPr>
              <w:spacing w:before="60" w:after="60"/>
              <w:ind w:right="-1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Informatika</w:t>
            </w:r>
          </w:p>
        </w:tc>
        <w:tc>
          <w:tcPr>
            <w:tcW w:w="2693" w:type="dxa"/>
            <w:vAlign w:val="center"/>
          </w:tcPr>
          <w:p w14:paraId="4524BA3E" w14:textId="34D8F9E4" w:rsidR="0096385B" w:rsidRDefault="00095274">
            <w:pPr>
              <w:spacing w:before="60" w:after="60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 xml:space="preserve">4.k, </w:t>
            </w:r>
            <w:r w:rsidR="00292F6C">
              <w:rPr>
                <w:sz w:val="27"/>
                <w:lang w:val="en-GB"/>
              </w:rPr>
              <w:t>komb. 1</w:t>
            </w:r>
            <w:r w:rsidR="0001216D">
              <w:rPr>
                <w:sz w:val="27"/>
                <w:lang w:val="en-GB"/>
              </w:rPr>
              <w:t>-4 d</w:t>
            </w:r>
          </w:p>
        </w:tc>
        <w:tc>
          <w:tcPr>
            <w:tcW w:w="1134" w:type="dxa"/>
            <w:vAlign w:val="center"/>
          </w:tcPr>
          <w:p w14:paraId="2D09B95C" w14:textId="7817333E" w:rsidR="0096385B" w:rsidRDefault="00095274">
            <w:pPr>
              <w:spacing w:before="60" w:after="60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2</w:t>
            </w:r>
          </w:p>
        </w:tc>
        <w:tc>
          <w:tcPr>
            <w:tcW w:w="2410" w:type="dxa"/>
            <w:vAlign w:val="center"/>
          </w:tcPr>
          <w:p w14:paraId="6918DA48" w14:textId="77777777" w:rsidR="0096385B" w:rsidRDefault="0001216D">
            <w:pPr>
              <w:spacing w:before="60" w:after="60"/>
              <w:ind w:right="-108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Dubravka Antunović</w:t>
            </w:r>
          </w:p>
        </w:tc>
        <w:tc>
          <w:tcPr>
            <w:tcW w:w="992" w:type="dxa"/>
            <w:vAlign w:val="center"/>
          </w:tcPr>
          <w:p w14:paraId="797AF084" w14:textId="77777777" w:rsidR="0096385B" w:rsidRDefault="0001216D">
            <w:pPr>
              <w:spacing w:before="60" w:after="60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2</w:t>
            </w:r>
          </w:p>
        </w:tc>
        <w:tc>
          <w:tcPr>
            <w:tcW w:w="851" w:type="dxa"/>
            <w:vAlign w:val="center"/>
          </w:tcPr>
          <w:p w14:paraId="7C69FB86" w14:textId="1FE28BFA" w:rsidR="0096385B" w:rsidRDefault="00095274">
            <w:pPr>
              <w:spacing w:before="60" w:after="60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14</w:t>
            </w:r>
            <w:r w:rsidR="0001216D">
              <w:rPr>
                <w:sz w:val="27"/>
                <w:lang w:val="de-DE"/>
              </w:rPr>
              <w:t>0</w:t>
            </w:r>
          </w:p>
        </w:tc>
      </w:tr>
      <w:tr w:rsidR="0096385B" w14:paraId="6AA58E97" w14:textId="77777777">
        <w:tc>
          <w:tcPr>
            <w:tcW w:w="1985" w:type="dxa"/>
            <w:vAlign w:val="center"/>
          </w:tcPr>
          <w:p w14:paraId="0FE5486B" w14:textId="77777777" w:rsidR="0096385B" w:rsidRDefault="0001216D">
            <w:pPr>
              <w:spacing w:before="60" w:after="60"/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Informatika</w:t>
            </w:r>
          </w:p>
        </w:tc>
        <w:tc>
          <w:tcPr>
            <w:tcW w:w="2693" w:type="dxa"/>
            <w:vAlign w:val="center"/>
          </w:tcPr>
          <w:p w14:paraId="6A17E698" w14:textId="108C2E6B" w:rsidR="0096385B" w:rsidRDefault="00095274">
            <w:pPr>
              <w:spacing w:before="60" w:after="60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4.ab</w:t>
            </w:r>
            <w:r w:rsidR="0001216D">
              <w:rPr>
                <w:sz w:val="27"/>
                <w:lang w:val="en-GB"/>
              </w:rPr>
              <w:t>, 8.abcd</w:t>
            </w:r>
          </w:p>
        </w:tc>
        <w:tc>
          <w:tcPr>
            <w:tcW w:w="1134" w:type="dxa"/>
            <w:vAlign w:val="center"/>
          </w:tcPr>
          <w:p w14:paraId="31F63820" w14:textId="2238B0C9" w:rsidR="0096385B" w:rsidRDefault="00095274">
            <w:pPr>
              <w:spacing w:before="60" w:after="60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t>4</w:t>
            </w:r>
          </w:p>
        </w:tc>
        <w:tc>
          <w:tcPr>
            <w:tcW w:w="2410" w:type="dxa"/>
            <w:vAlign w:val="center"/>
          </w:tcPr>
          <w:p w14:paraId="4DD3F479" w14:textId="77777777" w:rsidR="0096385B" w:rsidRDefault="0001216D">
            <w:pPr>
              <w:spacing w:before="60" w:after="60"/>
              <w:ind w:right="-108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 xml:space="preserve">Mihael Ivanišević </w:t>
            </w:r>
          </w:p>
        </w:tc>
        <w:tc>
          <w:tcPr>
            <w:tcW w:w="992" w:type="dxa"/>
            <w:vAlign w:val="center"/>
          </w:tcPr>
          <w:p w14:paraId="57569F6C" w14:textId="414B7A35" w:rsidR="0096385B" w:rsidRDefault="00095274">
            <w:pPr>
              <w:spacing w:before="60" w:after="60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8</w:t>
            </w:r>
          </w:p>
        </w:tc>
        <w:tc>
          <w:tcPr>
            <w:tcW w:w="851" w:type="dxa"/>
            <w:vAlign w:val="center"/>
          </w:tcPr>
          <w:p w14:paraId="312EC76E" w14:textId="180A2CA5" w:rsidR="0096385B" w:rsidRDefault="00095274">
            <w:pPr>
              <w:spacing w:before="60" w:after="60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28</w:t>
            </w:r>
            <w:r w:rsidR="0001216D">
              <w:rPr>
                <w:sz w:val="27"/>
                <w:lang w:val="de-DE"/>
              </w:rPr>
              <w:t>0</w:t>
            </w:r>
          </w:p>
        </w:tc>
      </w:tr>
    </w:tbl>
    <w:p w14:paraId="6C5C2991" w14:textId="77777777" w:rsidR="0096385B" w:rsidRDefault="0096385B">
      <w:pPr>
        <w:ind w:right="-1"/>
        <w:rPr>
          <w:b/>
          <w:sz w:val="27"/>
          <w:lang w:val="de-DE"/>
        </w:rPr>
      </w:pPr>
    </w:p>
    <w:p w14:paraId="26B3A367" w14:textId="77777777" w:rsidR="0096385B" w:rsidRDefault="0001216D">
      <w:pPr>
        <w:numPr>
          <w:ilvl w:val="0"/>
          <w:numId w:val="20"/>
        </w:numPr>
        <w:ind w:right="-341"/>
        <w:rPr>
          <w:b/>
          <w:sz w:val="27"/>
          <w:lang w:val="de-DE"/>
        </w:rPr>
      </w:pPr>
      <w:r>
        <w:rPr>
          <w:b/>
          <w:sz w:val="27"/>
          <w:lang w:val="de-DE"/>
        </w:rPr>
        <w:br w:type="page"/>
      </w:r>
      <w:r>
        <w:rPr>
          <w:b/>
          <w:sz w:val="27"/>
          <w:lang w:val="de-DE"/>
        </w:rPr>
        <w:lastRenderedPageBreak/>
        <w:t>4.  RAD  PO  REDOVITOM PROGRAMU UZ PRILAGODBU SADRŽAJA IZ JEDNOG ILI VIŠE OBRAZOVNIH PREDMETA UZ INDIVIDUALIZIRANE POSTUPKE ILI REDOVITOM PROGRAMU UZ INDIVIDUALIZIRANE POSTUPKE</w:t>
      </w:r>
    </w:p>
    <w:p w14:paraId="5490667B" w14:textId="77777777" w:rsidR="0096385B" w:rsidRDefault="0096385B">
      <w:pPr>
        <w:ind w:right="-341"/>
        <w:rPr>
          <w:b/>
          <w:sz w:val="27"/>
          <w:lang w:val="de-DE"/>
        </w:rPr>
      </w:pPr>
    </w:p>
    <w:p w14:paraId="42B86223" w14:textId="77777777" w:rsidR="0096385B" w:rsidRPr="00360929" w:rsidRDefault="0001216D">
      <w:pPr>
        <w:ind w:right="-341" w:firstLine="720"/>
        <w:jc w:val="both"/>
        <w:rPr>
          <w:sz w:val="27"/>
          <w:lang w:val="de-DE"/>
        </w:rPr>
      </w:pPr>
      <w:r w:rsidRPr="00360929">
        <w:rPr>
          <w:sz w:val="27"/>
          <w:lang w:val="de-DE"/>
        </w:rPr>
        <w:t>Redoviti program uz prilagodbu sadržaja odnosi se na smanjenu težinu i veličinu nastavnog programa, te potreban pristup prilagođenim i primjernim metodama rada.</w:t>
      </w:r>
    </w:p>
    <w:p w14:paraId="3699B04F" w14:textId="77777777" w:rsidR="0096385B" w:rsidRPr="00360929" w:rsidRDefault="0001216D">
      <w:pPr>
        <w:ind w:right="-341" w:firstLine="720"/>
        <w:jc w:val="both"/>
        <w:rPr>
          <w:sz w:val="27"/>
          <w:lang w:val="de-DE"/>
        </w:rPr>
      </w:pPr>
      <w:r w:rsidRPr="00360929">
        <w:rPr>
          <w:sz w:val="27"/>
          <w:lang w:val="de-DE"/>
        </w:rPr>
        <w:t xml:space="preserve">Učenici s teškoćama u razvoju, koji su integrirani u redovite osnovne škole, rade prema prilagođenim programima za osnovne škole koje sastavljaju učitelji određene škole uz stručnu pomoć stručnog suradnika edukacijsko-rehabilitacijskog profila. Planiranje i programiranje odgojno-obrazovnog rada i izvedbeni programi za učenike s teškoćama u razvoju uvijek su ili gotovo uvijek individualni. </w:t>
      </w:r>
    </w:p>
    <w:p w14:paraId="410D8723" w14:textId="77777777" w:rsidR="0096385B" w:rsidRPr="00360929" w:rsidRDefault="0001216D">
      <w:pPr>
        <w:ind w:right="-341" w:firstLine="720"/>
        <w:jc w:val="both"/>
        <w:rPr>
          <w:sz w:val="27"/>
          <w:lang w:val="de-DE"/>
        </w:rPr>
      </w:pPr>
      <w:r w:rsidRPr="00360929">
        <w:rPr>
          <w:sz w:val="27"/>
          <w:lang w:val="de-DE"/>
        </w:rPr>
        <w:t>Izvedba individualiziranog odgojno-obrazovnog programa se temelji na procjeni sposobnosti zanimanja i potreba učenika te procjeni područja koja treba razvijati kod učenika s posebnim potrebama.</w:t>
      </w:r>
    </w:p>
    <w:p w14:paraId="3F062BA6" w14:textId="77777777" w:rsidR="0096385B" w:rsidRPr="00360929" w:rsidRDefault="0001216D">
      <w:pPr>
        <w:ind w:right="-341" w:firstLine="708"/>
        <w:jc w:val="both"/>
        <w:rPr>
          <w:sz w:val="27"/>
          <w:lang w:val="de-DE"/>
        </w:rPr>
      </w:pPr>
      <w:r w:rsidRPr="00360929">
        <w:rPr>
          <w:sz w:val="27"/>
          <w:lang w:val="de-DE"/>
        </w:rPr>
        <w:t xml:space="preserve">Individualizirani pristup znači da učeniku nije potrebna sadržajna prilagodba, odnosno on uči kompletno gradivo kao i svi drugi učenici ali mu je potreban pristup prilagođenim i primjerenim metodama rada. </w:t>
      </w:r>
    </w:p>
    <w:p w14:paraId="6AC5424A" w14:textId="77777777" w:rsidR="0096385B" w:rsidRPr="00360929" w:rsidRDefault="0001216D">
      <w:pPr>
        <w:ind w:right="-341" w:firstLine="720"/>
        <w:jc w:val="both"/>
        <w:rPr>
          <w:sz w:val="27"/>
          <w:lang w:val="de-DE"/>
        </w:rPr>
      </w:pPr>
      <w:r w:rsidRPr="00360929">
        <w:rPr>
          <w:sz w:val="27"/>
          <w:lang w:val="de-DE"/>
        </w:rPr>
        <w:t>Učitelji i nastavnici svakog od učenika izrađuju plan i program rada koji odgovara njegovim mogućnostima. Za uspješno ostvarivanje programa nužno je ispuniti slijedeće pretpostavke: utvrditi realnu razinu učenikovih sposobnosti i znanja, utvrditi razinu usvojenih sadržaja, odrediti nastavne sadržaje i predmete, odrediti godišnji cilj odgoja i obrazovanja, odrediti kratkoročne ciljeve, odrediti posebne učenikove potrebe i način njihova zadovoljavanja, utvrditi opseg u kojemu će učenik sudjelovati u redovnom programu, utvrditi termin i trajanje individualne pomoći, utvrditi objektivne kriterije, sredstva i metodu evaluacije ciljava odgoja i obrazovanja, pratiti i ocjenjivati postignuća učenika te omogućiti individualni rehabilitacijski rad.</w:t>
      </w:r>
    </w:p>
    <w:p w14:paraId="2C8CF98F" w14:textId="77777777" w:rsidR="0096385B" w:rsidRPr="00360929" w:rsidRDefault="0001216D">
      <w:pPr>
        <w:ind w:right="-341" w:firstLine="708"/>
        <w:jc w:val="both"/>
        <w:rPr>
          <w:sz w:val="27"/>
          <w:lang w:val="de-DE"/>
        </w:rPr>
      </w:pPr>
      <w:r w:rsidRPr="00360929">
        <w:rPr>
          <w:sz w:val="27"/>
          <w:lang w:val="de-DE"/>
        </w:rPr>
        <w:t xml:space="preserve">Stručni tim škole pruža dodatnu pomoć učenicima s teškoćama, kao i njihovim učiteljima i roditeljima s ciljem kvalitetnije prilagodbe obrazovanja učenikovim mogućnostima. </w:t>
      </w:r>
    </w:p>
    <w:p w14:paraId="374EB359" w14:textId="227E8B01" w:rsidR="0096385B" w:rsidRPr="00360929" w:rsidRDefault="00005B3B">
      <w:pPr>
        <w:ind w:right="-341" w:firstLine="708"/>
        <w:jc w:val="both"/>
        <w:rPr>
          <w:b/>
          <w:sz w:val="27"/>
          <w:lang w:val="de-DE"/>
        </w:rPr>
      </w:pPr>
      <w:r w:rsidRPr="00360929">
        <w:rPr>
          <w:sz w:val="27"/>
          <w:lang w:val="de-DE"/>
        </w:rPr>
        <w:t>Sedam</w:t>
      </w:r>
      <w:r w:rsidR="0001216D" w:rsidRPr="00360929">
        <w:rPr>
          <w:sz w:val="27"/>
          <w:lang w:val="de-DE"/>
        </w:rPr>
        <w:t xml:space="preserve"> učenika s teškoćama u razvoju ima pomoćnike u nastavi. Jedna pomoćnica u nastavi zaposlene su preko projekta </w:t>
      </w:r>
      <w:r w:rsidR="0001216D" w:rsidRPr="00360929">
        <w:rPr>
          <w:b/>
          <w:i/>
          <w:sz w:val="27"/>
          <w:lang w:val="de-DE"/>
        </w:rPr>
        <w:t>Klupa prijateljstva</w:t>
      </w:r>
      <w:r w:rsidRPr="00360929">
        <w:rPr>
          <w:b/>
          <w:i/>
          <w:sz w:val="27"/>
          <w:lang w:val="de-DE"/>
        </w:rPr>
        <w:t xml:space="preserve"> i uspjeha</w:t>
      </w:r>
      <w:r w:rsidR="0001216D" w:rsidRPr="00360929">
        <w:rPr>
          <w:sz w:val="27"/>
          <w:lang w:val="de-DE"/>
        </w:rPr>
        <w:t xml:space="preserve"> </w:t>
      </w:r>
      <w:r w:rsidR="0001216D" w:rsidRPr="00360929">
        <w:rPr>
          <w:b/>
          <w:sz w:val="27"/>
          <w:lang w:val="de-DE"/>
        </w:rPr>
        <w:t>k</w:t>
      </w:r>
      <w:r w:rsidR="0001216D" w:rsidRPr="00360929">
        <w:rPr>
          <w:sz w:val="27"/>
          <w:lang w:val="de-DE"/>
        </w:rPr>
        <w:t>oji vodi Udruga za pomoć osobama s teškoćama u razvoju Neven. Pomoćnica Lara Horvat Kuhar. Preko Upravnog odjela za obrazovanje i mlade i projekta</w:t>
      </w:r>
      <w:r w:rsidR="0001216D" w:rsidRPr="00360929">
        <w:rPr>
          <w:b/>
          <w:sz w:val="27"/>
          <w:lang w:val="de-DE"/>
        </w:rPr>
        <w:t xml:space="preserve"> Učimo zajedno 8 </w:t>
      </w:r>
      <w:r w:rsidR="0001216D" w:rsidRPr="00360929">
        <w:rPr>
          <w:sz w:val="27"/>
          <w:lang w:val="de-DE"/>
        </w:rPr>
        <w:t>Osječko-baranjske županije zaposlen</w:t>
      </w:r>
      <w:r w:rsidRPr="00360929">
        <w:rPr>
          <w:sz w:val="27"/>
          <w:lang w:val="de-DE"/>
        </w:rPr>
        <w:t>o je šest</w:t>
      </w:r>
      <w:r w:rsidR="0001216D" w:rsidRPr="00360929">
        <w:rPr>
          <w:sz w:val="27"/>
          <w:lang w:val="de-DE"/>
        </w:rPr>
        <w:t xml:space="preserve"> pomoćnic</w:t>
      </w:r>
      <w:r w:rsidRPr="00360929">
        <w:rPr>
          <w:sz w:val="27"/>
          <w:lang w:val="de-DE"/>
        </w:rPr>
        <w:t>a</w:t>
      </w:r>
      <w:r w:rsidR="0001216D" w:rsidRPr="00360929">
        <w:rPr>
          <w:sz w:val="27"/>
          <w:lang w:val="de-DE"/>
        </w:rPr>
        <w:t>,</w:t>
      </w:r>
      <w:r w:rsidRPr="00360929">
        <w:rPr>
          <w:sz w:val="27"/>
          <w:lang w:val="de-DE"/>
        </w:rPr>
        <w:t xml:space="preserve"> Ivana Jukić, Vlatka Stažić</w:t>
      </w:r>
      <w:r w:rsidR="0001216D" w:rsidRPr="00360929">
        <w:rPr>
          <w:sz w:val="27"/>
          <w:lang w:val="de-DE"/>
        </w:rPr>
        <w:t xml:space="preserve">, </w:t>
      </w:r>
      <w:r w:rsidR="00360929" w:rsidRPr="00360929">
        <w:rPr>
          <w:sz w:val="27"/>
          <w:lang w:val="de-DE"/>
        </w:rPr>
        <w:t xml:space="preserve">Anita Hortig, Jasmina Ćurić, </w:t>
      </w:r>
      <w:r w:rsidR="0001216D" w:rsidRPr="00360929">
        <w:rPr>
          <w:sz w:val="27"/>
          <w:lang w:val="de-DE"/>
        </w:rPr>
        <w:t xml:space="preserve">Ivana Šimundić i </w:t>
      </w:r>
      <w:r w:rsidR="00360929" w:rsidRPr="00360929">
        <w:rPr>
          <w:sz w:val="27"/>
          <w:lang w:val="de-DE"/>
        </w:rPr>
        <w:t>Ana Nemet Karabojev</w:t>
      </w:r>
      <w:r w:rsidR="0001216D" w:rsidRPr="00360929">
        <w:rPr>
          <w:sz w:val="27"/>
          <w:lang w:val="de-DE"/>
        </w:rPr>
        <w:t>.</w:t>
      </w:r>
    </w:p>
    <w:p w14:paraId="61433359" w14:textId="1D9EE322" w:rsidR="0096385B" w:rsidRPr="00360929" w:rsidRDefault="0001216D">
      <w:pPr>
        <w:ind w:right="-341"/>
        <w:jc w:val="both"/>
        <w:rPr>
          <w:sz w:val="27"/>
          <w:lang w:val="de-DE"/>
        </w:rPr>
      </w:pPr>
      <w:r w:rsidRPr="00360929">
        <w:rPr>
          <w:sz w:val="27"/>
          <w:lang w:val="de-DE"/>
        </w:rPr>
        <w:tab/>
        <w:t xml:space="preserve">Rješenje o primjerenom obliku školovanja u </w:t>
      </w:r>
      <w:r w:rsidRPr="00360929">
        <w:rPr>
          <w:i/>
          <w:sz w:val="27"/>
          <w:lang w:val="de-DE"/>
        </w:rPr>
        <w:t>razrednoj nastava</w:t>
      </w:r>
      <w:r w:rsidRPr="00360929">
        <w:rPr>
          <w:sz w:val="27"/>
          <w:lang w:val="de-DE"/>
        </w:rPr>
        <w:t xml:space="preserve"> imaju </w:t>
      </w:r>
      <w:r w:rsidR="00360929" w:rsidRPr="00360929">
        <w:rPr>
          <w:sz w:val="27"/>
          <w:lang w:val="de-DE"/>
        </w:rPr>
        <w:t>4</w:t>
      </w:r>
      <w:r w:rsidRPr="00360929">
        <w:rPr>
          <w:sz w:val="27"/>
          <w:lang w:val="de-DE"/>
        </w:rPr>
        <w:t xml:space="preserve"> </w:t>
      </w:r>
      <w:r w:rsidRPr="00360929">
        <w:rPr>
          <w:b/>
          <w:sz w:val="27"/>
          <w:lang w:val="de-DE"/>
        </w:rPr>
        <w:t>(</w:t>
      </w:r>
      <w:r w:rsidR="00360929" w:rsidRPr="00360929">
        <w:rPr>
          <w:b/>
          <w:sz w:val="27"/>
          <w:lang w:val="de-DE"/>
        </w:rPr>
        <w:t>četiri</w:t>
      </w:r>
      <w:r w:rsidRPr="00360929">
        <w:rPr>
          <w:b/>
          <w:sz w:val="27"/>
          <w:lang w:val="de-DE"/>
        </w:rPr>
        <w:t>) učenika</w:t>
      </w:r>
      <w:r w:rsidRPr="00360929">
        <w:rPr>
          <w:sz w:val="27"/>
          <w:lang w:val="de-DE"/>
        </w:rPr>
        <w:t xml:space="preserve"> koji se obrazuju po redovitom programu uz prilagodbu sadržaja iz svih obrazovnih predmeta te </w:t>
      </w:r>
      <w:r w:rsidRPr="00360929">
        <w:rPr>
          <w:b/>
          <w:sz w:val="27"/>
          <w:lang w:val="de-DE"/>
        </w:rPr>
        <w:t xml:space="preserve">4 </w:t>
      </w:r>
      <w:r w:rsidRPr="00360929">
        <w:rPr>
          <w:sz w:val="27"/>
          <w:lang w:val="de-DE"/>
        </w:rPr>
        <w:t>(</w:t>
      </w:r>
      <w:r w:rsidRPr="00360929">
        <w:rPr>
          <w:b/>
          <w:sz w:val="27"/>
          <w:lang w:val="de-DE"/>
        </w:rPr>
        <w:t>četiri) učenika</w:t>
      </w:r>
      <w:r w:rsidRPr="00360929">
        <w:rPr>
          <w:sz w:val="27"/>
          <w:lang w:val="de-DE"/>
        </w:rPr>
        <w:t xml:space="preserve"> sa modelom individualizacije. </w:t>
      </w:r>
    </w:p>
    <w:p w14:paraId="6A15CB40" w14:textId="77777777" w:rsidR="0096385B" w:rsidRPr="00360929" w:rsidRDefault="0001216D">
      <w:pPr>
        <w:ind w:right="-341" w:firstLine="708"/>
        <w:jc w:val="both"/>
        <w:rPr>
          <w:sz w:val="27"/>
          <w:lang w:val="de-DE"/>
        </w:rPr>
      </w:pPr>
      <w:r w:rsidRPr="00360929">
        <w:rPr>
          <w:sz w:val="27"/>
          <w:lang w:val="de-DE"/>
        </w:rPr>
        <w:t xml:space="preserve">U </w:t>
      </w:r>
      <w:r w:rsidRPr="00360929">
        <w:rPr>
          <w:i/>
          <w:sz w:val="27"/>
          <w:lang w:val="de-DE"/>
        </w:rPr>
        <w:t>predmetnoj nastavi</w:t>
      </w:r>
      <w:r w:rsidRPr="00360929">
        <w:rPr>
          <w:b/>
          <w:sz w:val="27"/>
          <w:lang w:val="de-DE"/>
        </w:rPr>
        <w:t xml:space="preserve"> 13 (trinaest) učenika</w:t>
      </w:r>
      <w:r w:rsidRPr="00360929">
        <w:rPr>
          <w:sz w:val="27"/>
          <w:lang w:val="de-DE"/>
        </w:rPr>
        <w:t xml:space="preserve"> imaju rješenje redovitog programa uz prilagodbu sadržaja iz svih obrazovnih predmeta i </w:t>
      </w:r>
      <w:r w:rsidRPr="00360929">
        <w:rPr>
          <w:b/>
          <w:sz w:val="27"/>
          <w:lang w:val="de-DE"/>
        </w:rPr>
        <w:t xml:space="preserve">4 (četiri) </w:t>
      </w:r>
      <w:r w:rsidRPr="00360929">
        <w:rPr>
          <w:sz w:val="27"/>
          <w:lang w:val="de-DE"/>
        </w:rPr>
        <w:t xml:space="preserve">individualizacija. </w:t>
      </w:r>
    </w:p>
    <w:p w14:paraId="612341FF" w14:textId="43889377" w:rsidR="0096385B" w:rsidRPr="00360929" w:rsidRDefault="0001216D">
      <w:pPr>
        <w:ind w:right="-341" w:firstLine="708"/>
        <w:jc w:val="both"/>
        <w:rPr>
          <w:sz w:val="27"/>
          <w:lang w:val="de-DE"/>
        </w:rPr>
      </w:pPr>
      <w:r w:rsidRPr="00360929">
        <w:rPr>
          <w:sz w:val="27"/>
          <w:lang w:val="de-DE"/>
        </w:rPr>
        <w:t xml:space="preserve">Ukupno ove godine imamo </w:t>
      </w:r>
      <w:r w:rsidRPr="00360929">
        <w:rPr>
          <w:b/>
          <w:sz w:val="27"/>
          <w:lang w:val="de-DE"/>
        </w:rPr>
        <w:t>2</w:t>
      </w:r>
      <w:r w:rsidR="00360929" w:rsidRPr="00360929">
        <w:rPr>
          <w:b/>
          <w:sz w:val="27"/>
          <w:lang w:val="de-DE"/>
        </w:rPr>
        <w:t>5</w:t>
      </w:r>
      <w:r w:rsidRPr="00360929">
        <w:rPr>
          <w:b/>
          <w:sz w:val="27"/>
          <w:lang w:val="de-DE"/>
        </w:rPr>
        <w:t xml:space="preserve"> (dvadeset i </w:t>
      </w:r>
      <w:r w:rsidR="00360929" w:rsidRPr="00360929">
        <w:rPr>
          <w:b/>
          <w:sz w:val="27"/>
          <w:lang w:val="de-DE"/>
        </w:rPr>
        <w:t>pet</w:t>
      </w:r>
      <w:r w:rsidRPr="00360929">
        <w:rPr>
          <w:b/>
          <w:sz w:val="27"/>
          <w:lang w:val="de-DE"/>
        </w:rPr>
        <w:t>) učenika</w:t>
      </w:r>
      <w:r w:rsidRPr="00360929">
        <w:rPr>
          <w:sz w:val="27"/>
          <w:lang w:val="de-DE"/>
        </w:rPr>
        <w:t xml:space="preserve"> sa jednim od rješenja o primjerenom obliku školovanja.</w:t>
      </w:r>
    </w:p>
    <w:p w14:paraId="20A7B51F" w14:textId="77777777" w:rsidR="0096385B" w:rsidRDefault="0096385B">
      <w:pPr>
        <w:ind w:right="-341"/>
        <w:jc w:val="both"/>
        <w:rPr>
          <w:color w:val="FF0000"/>
          <w:sz w:val="27"/>
          <w:lang w:val="de-DE"/>
        </w:rPr>
      </w:pPr>
    </w:p>
    <w:p w14:paraId="5CDC25CD" w14:textId="77777777" w:rsidR="0096385B" w:rsidRDefault="0001216D">
      <w:pPr>
        <w:numPr>
          <w:ilvl w:val="0"/>
          <w:numId w:val="21"/>
        </w:numPr>
        <w:spacing w:after="100" w:afterAutospacing="1"/>
        <w:rPr>
          <w:b/>
          <w:sz w:val="27"/>
          <w:lang w:val="en-GB"/>
        </w:rPr>
      </w:pPr>
      <w:r>
        <w:rPr>
          <w:b/>
          <w:sz w:val="27"/>
          <w:lang w:val="en-GB"/>
        </w:rPr>
        <w:t>5.  NASTAVA U KUĆI</w:t>
      </w:r>
    </w:p>
    <w:p w14:paraId="04A30484" w14:textId="77777777" w:rsidR="0096385B" w:rsidRDefault="0001216D">
      <w:pPr>
        <w:spacing w:after="100" w:afterAutospacing="1"/>
        <w:rPr>
          <w:sz w:val="27"/>
          <w:lang w:val="es-ES"/>
        </w:rPr>
      </w:pPr>
      <w:r>
        <w:rPr>
          <w:b/>
          <w:sz w:val="27"/>
          <w:lang w:val="es-ES"/>
        </w:rPr>
        <w:t xml:space="preserve"> </w:t>
      </w:r>
      <w:r>
        <w:rPr>
          <w:b/>
          <w:sz w:val="27"/>
          <w:lang w:val="es-ES"/>
        </w:rPr>
        <w:tab/>
      </w:r>
      <w:r>
        <w:rPr>
          <w:sz w:val="27"/>
          <w:lang w:val="es-ES"/>
        </w:rPr>
        <w:t>Niti ove školske godine ne planiramo ovaj vid nastave s učenicima.</w:t>
      </w:r>
    </w:p>
    <w:p w14:paraId="7CF0E3A9" w14:textId="77777777" w:rsidR="0096385B" w:rsidRDefault="0001216D">
      <w:pPr>
        <w:ind w:right="-1"/>
        <w:rPr>
          <w:sz w:val="27"/>
          <w:lang w:val="es-ES"/>
        </w:rPr>
      </w:pPr>
      <w:r>
        <w:rPr>
          <w:sz w:val="27"/>
          <w:lang w:val="es-ES"/>
        </w:rPr>
        <w:br w:type="page"/>
      </w:r>
    </w:p>
    <w:p w14:paraId="405AD4F0" w14:textId="77777777" w:rsidR="0096385B" w:rsidRDefault="0001216D">
      <w:pPr>
        <w:numPr>
          <w:ilvl w:val="0"/>
          <w:numId w:val="22"/>
        </w:numPr>
        <w:spacing w:after="100" w:afterAutospacing="1"/>
        <w:ind w:right="-1"/>
        <w:rPr>
          <w:b/>
          <w:sz w:val="27"/>
          <w:lang w:val="de-DE"/>
        </w:rPr>
      </w:pPr>
      <w:r>
        <w:rPr>
          <w:b/>
          <w:sz w:val="27"/>
          <w:lang w:val="de-DE"/>
        </w:rPr>
        <w:lastRenderedPageBreak/>
        <w:t>6.   DOPUNSKA  NASTAVA</w:t>
      </w:r>
    </w:p>
    <w:p w14:paraId="77A7CF7B" w14:textId="77777777" w:rsidR="0096385B" w:rsidRDefault="0001216D">
      <w:pPr>
        <w:spacing w:after="100" w:afterAutospacing="1"/>
        <w:ind w:firstLine="720"/>
        <w:jc w:val="both"/>
        <w:rPr>
          <w:sz w:val="27"/>
        </w:rPr>
      </w:pPr>
      <w:r>
        <w:rPr>
          <w:sz w:val="27"/>
          <w:lang w:val="de-DE"/>
        </w:rPr>
        <w:t xml:space="preserve">U Cjelodnevnoj školi napušten je koncept klasične dopunske nastave. </w:t>
      </w:r>
      <w:r>
        <w:rPr>
          <w:sz w:val="27"/>
        </w:rPr>
        <w:t>Ona se sada izvodi kao obveznog, a posebice izbornog dijela A2 programa.</w:t>
      </w:r>
    </w:p>
    <w:p w14:paraId="3F97ADCF" w14:textId="77777777" w:rsidR="0096385B" w:rsidRDefault="0096385B">
      <w:pPr>
        <w:ind w:right="-1"/>
        <w:rPr>
          <w:b/>
          <w:sz w:val="27"/>
        </w:rPr>
      </w:pPr>
    </w:p>
    <w:p w14:paraId="38F3A8FA" w14:textId="77777777" w:rsidR="0096385B" w:rsidRDefault="0001216D">
      <w:pPr>
        <w:numPr>
          <w:ilvl w:val="0"/>
          <w:numId w:val="23"/>
        </w:numPr>
        <w:ind w:right="-1"/>
        <w:rPr>
          <w:b/>
          <w:sz w:val="27"/>
          <w:lang w:val="de-DE"/>
        </w:rPr>
      </w:pPr>
      <w:r>
        <w:rPr>
          <w:b/>
          <w:sz w:val="27"/>
          <w:lang w:val="de-DE"/>
        </w:rPr>
        <w:t>7.  DODATNI RAD</w:t>
      </w:r>
    </w:p>
    <w:p w14:paraId="76A6634C" w14:textId="77777777" w:rsidR="0096385B" w:rsidRDefault="0096385B">
      <w:pPr>
        <w:ind w:right="-1"/>
        <w:rPr>
          <w:b/>
          <w:sz w:val="27"/>
          <w:lang w:val="de-DE"/>
        </w:rPr>
      </w:pPr>
    </w:p>
    <w:p w14:paraId="331501FE" w14:textId="77777777" w:rsidR="0096385B" w:rsidRDefault="0001216D">
      <w:pPr>
        <w:spacing w:after="100" w:afterAutospacing="1"/>
        <w:ind w:firstLine="720"/>
        <w:jc w:val="both"/>
        <w:rPr>
          <w:sz w:val="27"/>
        </w:rPr>
      </w:pPr>
      <w:r>
        <w:rPr>
          <w:sz w:val="27"/>
          <w:lang w:val="de-DE"/>
        </w:rPr>
        <w:t xml:space="preserve"> U Cjelodnevnoj školi napušten je koncept klasične dodatne nastave. </w:t>
      </w:r>
      <w:r>
        <w:rPr>
          <w:sz w:val="27"/>
        </w:rPr>
        <w:t>Ona se sada izvodi kao obveznog, a posebice izbornog dijela A2 programa.</w:t>
      </w:r>
    </w:p>
    <w:p w14:paraId="47FA4A56" w14:textId="77777777" w:rsidR="0096385B" w:rsidRDefault="0001216D">
      <w:pPr>
        <w:pStyle w:val="Odlomakpopisa"/>
        <w:numPr>
          <w:ilvl w:val="0"/>
          <w:numId w:val="17"/>
        </w:numPr>
        <w:ind w:right="-1"/>
        <w:rPr>
          <w:b/>
          <w:sz w:val="27"/>
          <w:lang w:val="de-DE"/>
        </w:rPr>
      </w:pPr>
      <w:r>
        <w:rPr>
          <w:b/>
          <w:sz w:val="27"/>
          <w:lang w:val="de-DE"/>
        </w:rPr>
        <w:t>8.   PLAN RADA S DAROVITIM UČENICIMA</w:t>
      </w:r>
    </w:p>
    <w:p w14:paraId="73DD4599" w14:textId="77777777" w:rsidR="0096385B" w:rsidRPr="008C576A" w:rsidRDefault="0096385B">
      <w:pPr>
        <w:pStyle w:val="Odlomakpopisa"/>
        <w:ind w:left="283" w:right="-1"/>
        <w:rPr>
          <w:b/>
          <w:color w:val="000000" w:themeColor="text1"/>
          <w:sz w:val="27"/>
          <w:lang w:val="hr-HR"/>
        </w:rPr>
      </w:pPr>
    </w:p>
    <w:p w14:paraId="651A6D99" w14:textId="74FA6232" w:rsidR="0096385B" w:rsidRPr="008C576A" w:rsidRDefault="0001216D">
      <w:pPr>
        <w:ind w:firstLine="720"/>
        <w:jc w:val="both"/>
        <w:rPr>
          <w:b/>
          <w:color w:val="000000" w:themeColor="text1"/>
          <w:sz w:val="27"/>
          <w:lang w:val="hr-HR"/>
        </w:rPr>
      </w:pPr>
      <w:r w:rsidRPr="008C576A">
        <w:rPr>
          <w:color w:val="000000" w:themeColor="text1"/>
          <w:sz w:val="27"/>
          <w:szCs w:val="27"/>
          <w:lang w:val="hr-HR"/>
        </w:rPr>
        <w:t xml:space="preserve">Školska psihologinja će i ove godine identificirati potencijalno darovite učenike u 4. razredima. Primjenit će se psihološki mjerni instrumenti kako bi se utvrdile opće intelektualne sposobnosti. Cilj je uočiti odnosno prepoznati čimbenike koji upućuju na darovitost te utvrditi sposobnosti, osobine i kompetencije učenika kako bi se odredio stupanj i vrsta darovitosti. Prema potrebi će stručna služba i učitelji pružiti individualnu i/ili grupnu podršku darovitim učenicima ukoliko se za to pokaže potreba. </w:t>
      </w:r>
      <w:r w:rsidR="005B53B3" w:rsidRPr="008C576A">
        <w:rPr>
          <w:color w:val="000000" w:themeColor="text1"/>
          <w:sz w:val="27"/>
          <w:szCs w:val="27"/>
          <w:lang w:val="hr-HR"/>
        </w:rPr>
        <w:t>U planu su i radionice u Regionalnom znanstvenom centru Panonske Hrvatske</w:t>
      </w:r>
      <w:r w:rsidR="008C576A" w:rsidRPr="008C576A">
        <w:rPr>
          <w:color w:val="000000" w:themeColor="text1"/>
          <w:sz w:val="27"/>
          <w:szCs w:val="27"/>
          <w:lang w:val="hr-HR"/>
        </w:rPr>
        <w:t>.</w:t>
      </w:r>
    </w:p>
    <w:p w14:paraId="3414F94D" w14:textId="77777777" w:rsidR="0096385B" w:rsidRDefault="0096385B">
      <w:pPr>
        <w:jc w:val="both"/>
        <w:rPr>
          <w:color w:val="FF0000"/>
          <w:sz w:val="27"/>
          <w:szCs w:val="27"/>
          <w:lang w:val="hr-HR"/>
        </w:rPr>
      </w:pPr>
    </w:p>
    <w:p w14:paraId="6C66D729" w14:textId="77777777" w:rsidR="0096385B" w:rsidRDefault="0001216D">
      <w:pPr>
        <w:rPr>
          <w:b/>
          <w:sz w:val="27"/>
          <w:lang w:val="hr-HR"/>
        </w:rPr>
      </w:pPr>
      <w:r>
        <w:rPr>
          <w:b/>
          <w:sz w:val="27"/>
          <w:lang w:val="hr-HR"/>
        </w:rPr>
        <w:t>3.9. PLAN RADA IZVANNASTAVNIH AKTIVNOSTI  - B1 program</w:t>
      </w:r>
    </w:p>
    <w:p w14:paraId="37061E8E" w14:textId="77777777" w:rsidR="0096385B" w:rsidRDefault="0096385B">
      <w:pPr>
        <w:rPr>
          <w:b/>
          <w:sz w:val="27"/>
          <w:lang w:val="hr-HR"/>
        </w:rPr>
      </w:pPr>
    </w:p>
    <w:p w14:paraId="23ACD751" w14:textId="77777777" w:rsidR="0096385B" w:rsidRDefault="0001216D">
      <w:pPr>
        <w:jc w:val="both"/>
        <w:rPr>
          <w:sz w:val="27"/>
          <w:szCs w:val="27"/>
          <w:lang w:val="hr-HR"/>
        </w:rPr>
      </w:pPr>
      <w:r>
        <w:rPr>
          <w:sz w:val="27"/>
          <w:lang w:val="hr-HR"/>
        </w:rPr>
        <w:t>Sukladno odredbama Cjelodnevne škole, grupe B1 programa se mogu izmjenjivati tijekom godine. Stoga priložena tablica vrijedi u vrijeme donošenja Godišnjeg plana i programa rada Škole</w:t>
      </w:r>
      <w:r>
        <w:rPr>
          <w:b/>
          <w:sz w:val="27"/>
          <w:lang w:val="hr-HR"/>
        </w:rPr>
        <w:t>.</w:t>
      </w:r>
      <w:r>
        <w:rPr>
          <w:b/>
          <w:sz w:val="27"/>
          <w:lang w:val="hr-HR"/>
        </w:rPr>
        <w:br/>
      </w:r>
    </w:p>
    <w:p w14:paraId="2A4C1260" w14:textId="77777777" w:rsidR="0096385B" w:rsidRDefault="0001216D">
      <w:pPr>
        <w:ind w:right="-1"/>
        <w:rPr>
          <w:b/>
          <w:sz w:val="27"/>
          <w:lang w:val="hr-HR"/>
        </w:rPr>
      </w:pPr>
      <w:r>
        <w:rPr>
          <w:b/>
          <w:sz w:val="27"/>
          <w:lang w:val="hr-HR"/>
        </w:rPr>
        <w:t xml:space="preserve">   3. 9. 1.  Matična   škola</w:t>
      </w:r>
    </w:p>
    <w:p w14:paraId="4369B39C" w14:textId="77777777" w:rsidR="0096385B" w:rsidRDefault="0001216D">
      <w:pPr>
        <w:ind w:right="-1"/>
        <w:jc w:val="center"/>
        <w:rPr>
          <w:sz w:val="27"/>
          <w:lang w:val="de-DE"/>
        </w:rPr>
      </w:pPr>
      <w:r>
        <w:rPr>
          <w:sz w:val="27"/>
          <w:lang w:val="de-DE"/>
        </w:rPr>
        <w:t>Tablica  11.</w:t>
      </w:r>
    </w:p>
    <w:p w14:paraId="491C2D21" w14:textId="77777777" w:rsidR="0096385B" w:rsidRDefault="0096385B">
      <w:pPr>
        <w:ind w:left="374" w:right="-1"/>
        <w:rPr>
          <w:sz w:val="27"/>
          <w:lang w:val="de-DE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276"/>
        <w:gridCol w:w="3260"/>
      </w:tblGrid>
      <w:tr w:rsidR="0096385B" w14:paraId="6BD593E5" w14:textId="77777777">
        <w:trPr>
          <w:trHeight w:val="454"/>
        </w:trPr>
        <w:tc>
          <w:tcPr>
            <w:tcW w:w="709" w:type="dxa"/>
            <w:vAlign w:val="center"/>
          </w:tcPr>
          <w:p w14:paraId="58FC3370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R.b.</w:t>
            </w:r>
          </w:p>
        </w:tc>
        <w:tc>
          <w:tcPr>
            <w:tcW w:w="2835" w:type="dxa"/>
            <w:vAlign w:val="center"/>
          </w:tcPr>
          <w:p w14:paraId="5E4E3178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Naziv programa</w:t>
            </w:r>
          </w:p>
        </w:tc>
        <w:tc>
          <w:tcPr>
            <w:tcW w:w="1276" w:type="dxa"/>
            <w:vAlign w:val="center"/>
          </w:tcPr>
          <w:p w14:paraId="78CCA401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Broj učenika</w:t>
            </w:r>
          </w:p>
        </w:tc>
        <w:tc>
          <w:tcPr>
            <w:tcW w:w="1276" w:type="dxa"/>
            <w:vAlign w:val="center"/>
          </w:tcPr>
          <w:p w14:paraId="5DBCAB47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Broj sati</w:t>
            </w:r>
          </w:p>
        </w:tc>
        <w:tc>
          <w:tcPr>
            <w:tcW w:w="3260" w:type="dxa"/>
            <w:vAlign w:val="center"/>
          </w:tcPr>
          <w:p w14:paraId="2A03B8CF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Izvršitelj</w:t>
            </w:r>
          </w:p>
        </w:tc>
      </w:tr>
      <w:tr w:rsidR="0096385B" w14:paraId="7585275A" w14:textId="77777777">
        <w:trPr>
          <w:trHeight w:val="454"/>
        </w:trPr>
        <w:tc>
          <w:tcPr>
            <w:tcW w:w="709" w:type="dxa"/>
            <w:vAlign w:val="center"/>
          </w:tcPr>
          <w:p w14:paraId="7B97A8F5" w14:textId="77777777" w:rsidR="0096385B" w:rsidRPr="00767EC9" w:rsidRDefault="0001216D">
            <w:pPr>
              <w:ind w:right="-1"/>
              <w:rPr>
                <w:sz w:val="27"/>
              </w:rPr>
            </w:pPr>
            <w:r w:rsidRPr="00767EC9">
              <w:rPr>
                <w:sz w:val="27"/>
              </w:rPr>
              <w:t>1.</w:t>
            </w:r>
          </w:p>
        </w:tc>
        <w:tc>
          <w:tcPr>
            <w:tcW w:w="2835" w:type="dxa"/>
            <w:vAlign w:val="center"/>
          </w:tcPr>
          <w:p w14:paraId="0439A715" w14:textId="77777777" w:rsidR="0096385B" w:rsidRPr="00177B41" w:rsidRDefault="0001216D">
            <w:pPr>
              <w:ind w:right="-1"/>
              <w:rPr>
                <w:sz w:val="27"/>
                <w:lang w:val="de-DE"/>
              </w:rPr>
            </w:pPr>
            <w:r w:rsidRPr="00177B41">
              <w:rPr>
                <w:sz w:val="27"/>
                <w:lang w:val="de-DE"/>
              </w:rPr>
              <w:t>Folklorna  grupa RN</w:t>
            </w:r>
          </w:p>
        </w:tc>
        <w:tc>
          <w:tcPr>
            <w:tcW w:w="1276" w:type="dxa"/>
            <w:vAlign w:val="center"/>
          </w:tcPr>
          <w:p w14:paraId="32CB8FA5" w14:textId="43D1239D" w:rsidR="0096385B" w:rsidRPr="00177B41" w:rsidRDefault="0096385B" w:rsidP="00423299">
            <w:pPr>
              <w:ind w:right="-1"/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46527D90" w14:textId="7E90C005" w:rsidR="0096385B" w:rsidRPr="00177B41" w:rsidRDefault="00984022">
            <w:pPr>
              <w:ind w:right="-1"/>
              <w:jc w:val="center"/>
              <w:rPr>
                <w:sz w:val="27"/>
              </w:rPr>
            </w:pPr>
            <w:r w:rsidRPr="00177B41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65A7E83C" w14:textId="77777777" w:rsidR="0096385B" w:rsidRPr="00177B41" w:rsidRDefault="0001216D">
            <w:pPr>
              <w:ind w:right="-1"/>
              <w:rPr>
                <w:sz w:val="27"/>
                <w:lang w:val="de-DE"/>
              </w:rPr>
            </w:pPr>
            <w:r w:rsidRPr="00177B41">
              <w:rPr>
                <w:sz w:val="27"/>
                <w:lang w:val="de-DE"/>
              </w:rPr>
              <w:t>Maja Nikačević</w:t>
            </w:r>
          </w:p>
        </w:tc>
      </w:tr>
      <w:tr w:rsidR="0096385B" w14:paraId="09FAE14E" w14:textId="77777777">
        <w:trPr>
          <w:trHeight w:val="454"/>
        </w:trPr>
        <w:tc>
          <w:tcPr>
            <w:tcW w:w="709" w:type="dxa"/>
            <w:vAlign w:val="center"/>
          </w:tcPr>
          <w:p w14:paraId="627023EF" w14:textId="77777777" w:rsidR="0096385B" w:rsidRPr="00767EC9" w:rsidRDefault="0001216D">
            <w:pPr>
              <w:ind w:right="-1"/>
              <w:rPr>
                <w:sz w:val="27"/>
              </w:rPr>
            </w:pPr>
            <w:r w:rsidRPr="00767EC9">
              <w:rPr>
                <w:sz w:val="27"/>
              </w:rPr>
              <w:t>2.</w:t>
            </w:r>
          </w:p>
        </w:tc>
        <w:tc>
          <w:tcPr>
            <w:tcW w:w="2835" w:type="dxa"/>
            <w:vAlign w:val="center"/>
          </w:tcPr>
          <w:p w14:paraId="031F6DF5" w14:textId="77777777" w:rsidR="0096385B" w:rsidRPr="00177B41" w:rsidRDefault="0001216D">
            <w:pPr>
              <w:ind w:right="-1"/>
              <w:rPr>
                <w:sz w:val="27"/>
                <w:lang w:val="de-DE"/>
              </w:rPr>
            </w:pPr>
            <w:r w:rsidRPr="00177B41">
              <w:rPr>
                <w:sz w:val="27"/>
                <w:lang w:val="de-DE"/>
              </w:rPr>
              <w:t>Folklorna grupa PN</w:t>
            </w:r>
          </w:p>
        </w:tc>
        <w:tc>
          <w:tcPr>
            <w:tcW w:w="1276" w:type="dxa"/>
            <w:vAlign w:val="center"/>
          </w:tcPr>
          <w:p w14:paraId="67C9F338" w14:textId="4FCA7893" w:rsidR="0096385B" w:rsidRPr="00177B41" w:rsidRDefault="0096385B">
            <w:pPr>
              <w:ind w:right="-1"/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4984936C" w14:textId="630207C6" w:rsidR="0096385B" w:rsidRPr="00177B41" w:rsidRDefault="00984022">
            <w:pPr>
              <w:ind w:right="-1"/>
              <w:jc w:val="center"/>
              <w:rPr>
                <w:sz w:val="27"/>
              </w:rPr>
            </w:pPr>
            <w:r w:rsidRPr="00177B41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7E186C2C" w14:textId="77777777" w:rsidR="0096385B" w:rsidRPr="00177B41" w:rsidRDefault="0001216D">
            <w:pPr>
              <w:ind w:right="-1"/>
              <w:rPr>
                <w:sz w:val="27"/>
                <w:lang w:val="de-DE"/>
              </w:rPr>
            </w:pPr>
            <w:r w:rsidRPr="00177B41">
              <w:rPr>
                <w:sz w:val="27"/>
                <w:lang w:val="de-DE"/>
              </w:rPr>
              <w:t>Maja Nikačević</w:t>
            </w:r>
          </w:p>
        </w:tc>
      </w:tr>
      <w:tr w:rsidR="0096385B" w14:paraId="0DDFA2E7" w14:textId="77777777">
        <w:trPr>
          <w:trHeight w:val="454"/>
        </w:trPr>
        <w:tc>
          <w:tcPr>
            <w:tcW w:w="709" w:type="dxa"/>
            <w:vAlign w:val="center"/>
          </w:tcPr>
          <w:p w14:paraId="239A5057" w14:textId="77777777" w:rsidR="0096385B" w:rsidRPr="00767EC9" w:rsidRDefault="0001216D">
            <w:pPr>
              <w:ind w:right="-1"/>
              <w:rPr>
                <w:sz w:val="27"/>
              </w:rPr>
            </w:pPr>
            <w:r w:rsidRPr="00767EC9">
              <w:rPr>
                <w:sz w:val="27"/>
              </w:rPr>
              <w:t>3.</w:t>
            </w:r>
          </w:p>
        </w:tc>
        <w:tc>
          <w:tcPr>
            <w:tcW w:w="2835" w:type="dxa"/>
            <w:vAlign w:val="center"/>
          </w:tcPr>
          <w:p w14:paraId="7208DC5D" w14:textId="368FA74A" w:rsidR="0096385B" w:rsidRPr="00177B41" w:rsidRDefault="0001216D">
            <w:pPr>
              <w:ind w:right="-1"/>
              <w:rPr>
                <w:sz w:val="27"/>
                <w:lang w:val="de-DE"/>
              </w:rPr>
            </w:pPr>
            <w:r w:rsidRPr="00177B41">
              <w:rPr>
                <w:sz w:val="27"/>
                <w:lang w:val="de-DE"/>
              </w:rPr>
              <w:t>Mali zbor</w:t>
            </w:r>
            <w:r w:rsidR="00E944E7">
              <w:rPr>
                <w:sz w:val="27"/>
                <w:lang w:val="de-DE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14:paraId="58FAD5EB" w14:textId="0D2675D8" w:rsidR="0096385B" w:rsidRPr="00177B41" w:rsidRDefault="0096385B">
            <w:pPr>
              <w:ind w:right="-1"/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29ED7535" w14:textId="3181A5C0" w:rsidR="0096385B" w:rsidRPr="00177B41" w:rsidRDefault="00984022">
            <w:pPr>
              <w:ind w:right="-1"/>
              <w:jc w:val="center"/>
              <w:rPr>
                <w:sz w:val="27"/>
              </w:rPr>
            </w:pPr>
            <w:r w:rsidRPr="00177B41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15B64E1E" w14:textId="1A04207A" w:rsidR="0096385B" w:rsidRPr="00177B41" w:rsidRDefault="003A207C">
            <w:pPr>
              <w:ind w:right="-1"/>
              <w:rPr>
                <w:sz w:val="27"/>
                <w:lang w:val="de-DE"/>
              </w:rPr>
            </w:pPr>
            <w:r w:rsidRPr="00177B41">
              <w:rPr>
                <w:sz w:val="27"/>
                <w:lang w:val="de-DE"/>
              </w:rPr>
              <w:t>Željka Goluža</w:t>
            </w:r>
          </w:p>
        </w:tc>
      </w:tr>
      <w:tr w:rsidR="006405CA" w14:paraId="0A646D79" w14:textId="77777777">
        <w:trPr>
          <w:trHeight w:val="454"/>
        </w:trPr>
        <w:tc>
          <w:tcPr>
            <w:tcW w:w="709" w:type="dxa"/>
            <w:vAlign w:val="center"/>
          </w:tcPr>
          <w:p w14:paraId="6B05C4A6" w14:textId="6C866285" w:rsidR="006405CA" w:rsidRPr="00767EC9" w:rsidRDefault="00767EC9">
            <w:pPr>
              <w:ind w:right="-1"/>
              <w:rPr>
                <w:sz w:val="27"/>
              </w:rPr>
            </w:pPr>
            <w:r w:rsidRPr="00767EC9">
              <w:rPr>
                <w:sz w:val="27"/>
              </w:rPr>
              <w:t>4</w:t>
            </w:r>
            <w:r w:rsidR="00095EE4" w:rsidRPr="00767EC9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575608D1" w14:textId="3DC0B9F8" w:rsidR="006405CA" w:rsidRPr="00177B41" w:rsidRDefault="006405CA">
            <w:pPr>
              <w:ind w:right="-1"/>
              <w:rPr>
                <w:sz w:val="27"/>
                <w:lang w:val="de-DE"/>
              </w:rPr>
            </w:pPr>
            <w:r w:rsidRPr="00177B41">
              <w:rPr>
                <w:sz w:val="27"/>
                <w:lang w:val="de-DE"/>
              </w:rPr>
              <w:t>Mali zbor</w:t>
            </w:r>
            <w:r w:rsidR="00E944E7">
              <w:rPr>
                <w:sz w:val="27"/>
                <w:lang w:val="de-DE"/>
              </w:rPr>
              <w:t xml:space="preserve"> 2</w:t>
            </w:r>
          </w:p>
        </w:tc>
        <w:tc>
          <w:tcPr>
            <w:tcW w:w="1276" w:type="dxa"/>
            <w:vAlign w:val="center"/>
          </w:tcPr>
          <w:p w14:paraId="1A9D2527" w14:textId="741C8B59" w:rsidR="006405CA" w:rsidRPr="00177B41" w:rsidRDefault="006405CA">
            <w:pPr>
              <w:ind w:right="-1"/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19A6F9E0" w14:textId="0D994DAB" w:rsidR="006405CA" w:rsidRPr="00177B41" w:rsidRDefault="00984022">
            <w:pPr>
              <w:ind w:right="-1"/>
              <w:jc w:val="center"/>
              <w:rPr>
                <w:sz w:val="27"/>
              </w:rPr>
            </w:pPr>
            <w:r w:rsidRPr="00177B41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35CCBC66" w14:textId="2A1612FF" w:rsidR="006405CA" w:rsidRPr="00177B41" w:rsidRDefault="00B552C4">
            <w:pPr>
              <w:ind w:right="-1"/>
              <w:rPr>
                <w:sz w:val="27"/>
                <w:lang w:val="de-DE"/>
              </w:rPr>
            </w:pPr>
            <w:r w:rsidRPr="00177B41">
              <w:rPr>
                <w:sz w:val="27"/>
                <w:lang w:val="de-DE"/>
              </w:rPr>
              <w:t>Kristina Karajko</w:t>
            </w:r>
          </w:p>
        </w:tc>
      </w:tr>
      <w:tr w:rsidR="0096385B" w14:paraId="1D8F0D01" w14:textId="77777777">
        <w:trPr>
          <w:trHeight w:val="454"/>
        </w:trPr>
        <w:tc>
          <w:tcPr>
            <w:tcW w:w="709" w:type="dxa"/>
            <w:vAlign w:val="center"/>
          </w:tcPr>
          <w:p w14:paraId="13D34C54" w14:textId="1CF5388A" w:rsidR="0096385B" w:rsidRPr="00767EC9" w:rsidRDefault="00767EC9">
            <w:pPr>
              <w:ind w:right="-1"/>
              <w:rPr>
                <w:sz w:val="27"/>
              </w:rPr>
            </w:pPr>
            <w:r w:rsidRPr="00767EC9">
              <w:rPr>
                <w:sz w:val="27"/>
              </w:rPr>
              <w:t>5</w:t>
            </w:r>
            <w:r w:rsidR="00095EE4" w:rsidRPr="00767EC9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2C23EE89" w14:textId="0AF6670E" w:rsidR="0096385B" w:rsidRPr="006D0BB6" w:rsidRDefault="006D0BB6">
            <w:pPr>
              <w:ind w:right="-1"/>
              <w:rPr>
                <w:color w:val="000000" w:themeColor="text1"/>
                <w:sz w:val="27"/>
                <w:lang w:val="de-DE"/>
              </w:rPr>
            </w:pPr>
            <w:r w:rsidRPr="006D0BB6">
              <w:rPr>
                <w:color w:val="000000" w:themeColor="text1"/>
                <w:sz w:val="27"/>
                <w:lang w:val="de-DE"/>
              </w:rPr>
              <w:t>Društvene igre</w:t>
            </w:r>
          </w:p>
        </w:tc>
        <w:tc>
          <w:tcPr>
            <w:tcW w:w="1276" w:type="dxa"/>
            <w:vAlign w:val="center"/>
          </w:tcPr>
          <w:p w14:paraId="7982C433" w14:textId="15848B49" w:rsidR="0096385B" w:rsidRPr="006D0BB6" w:rsidRDefault="0096385B" w:rsidP="00423299">
            <w:pPr>
              <w:ind w:right="-1"/>
              <w:jc w:val="center"/>
              <w:rPr>
                <w:color w:val="000000" w:themeColor="text1"/>
                <w:sz w:val="27"/>
              </w:rPr>
            </w:pPr>
          </w:p>
        </w:tc>
        <w:tc>
          <w:tcPr>
            <w:tcW w:w="1276" w:type="dxa"/>
            <w:vAlign w:val="center"/>
          </w:tcPr>
          <w:p w14:paraId="28ADCED7" w14:textId="1D042EFC" w:rsidR="0096385B" w:rsidRPr="006D0BB6" w:rsidRDefault="006D0BB6">
            <w:pPr>
              <w:ind w:right="-1"/>
              <w:jc w:val="center"/>
              <w:rPr>
                <w:color w:val="000000" w:themeColor="text1"/>
                <w:sz w:val="27"/>
              </w:rPr>
            </w:pPr>
            <w:r w:rsidRPr="006D0BB6">
              <w:rPr>
                <w:color w:val="000000" w:themeColor="text1"/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2EE4E0C1" w14:textId="646787B5" w:rsidR="0096385B" w:rsidRPr="006D0BB6" w:rsidRDefault="006D0BB6">
            <w:pPr>
              <w:ind w:right="-1"/>
              <w:rPr>
                <w:color w:val="000000" w:themeColor="text1"/>
                <w:sz w:val="27"/>
                <w:lang w:val="de-DE"/>
              </w:rPr>
            </w:pPr>
            <w:r w:rsidRPr="006D0BB6">
              <w:rPr>
                <w:color w:val="000000" w:themeColor="text1"/>
                <w:sz w:val="27"/>
                <w:lang w:val="de-DE"/>
              </w:rPr>
              <w:t>Ivana Pejić</w:t>
            </w:r>
          </w:p>
        </w:tc>
      </w:tr>
      <w:tr w:rsidR="0096385B" w14:paraId="5B21676E" w14:textId="77777777">
        <w:trPr>
          <w:trHeight w:val="454"/>
        </w:trPr>
        <w:tc>
          <w:tcPr>
            <w:tcW w:w="709" w:type="dxa"/>
            <w:vAlign w:val="center"/>
          </w:tcPr>
          <w:p w14:paraId="731F7D5E" w14:textId="4D01A873" w:rsidR="0096385B" w:rsidRPr="00767EC9" w:rsidRDefault="00767EC9">
            <w:pPr>
              <w:ind w:right="-1"/>
              <w:rPr>
                <w:sz w:val="27"/>
              </w:rPr>
            </w:pPr>
            <w:r w:rsidRPr="00767EC9">
              <w:rPr>
                <w:sz w:val="27"/>
              </w:rPr>
              <w:t>6</w:t>
            </w:r>
            <w:r w:rsidR="0001216D" w:rsidRPr="00767EC9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1A197876" w14:textId="26CAECB0" w:rsidR="0096385B" w:rsidRPr="00767EC9" w:rsidRDefault="0084332A">
            <w:pPr>
              <w:ind w:right="-1"/>
              <w:rPr>
                <w:sz w:val="27"/>
                <w:lang w:val="de-DE"/>
              </w:rPr>
            </w:pPr>
            <w:r w:rsidRPr="00767EC9">
              <w:rPr>
                <w:sz w:val="27"/>
                <w:lang w:val="de-DE"/>
              </w:rPr>
              <w:t>STEM grupa</w:t>
            </w:r>
            <w:r w:rsidR="00E944E7">
              <w:rPr>
                <w:sz w:val="27"/>
                <w:lang w:val="de-DE"/>
              </w:rPr>
              <w:t xml:space="preserve"> RN</w:t>
            </w:r>
          </w:p>
        </w:tc>
        <w:tc>
          <w:tcPr>
            <w:tcW w:w="1276" w:type="dxa"/>
            <w:vAlign w:val="center"/>
          </w:tcPr>
          <w:p w14:paraId="5E2EFD57" w14:textId="7BB165D0" w:rsidR="0096385B" w:rsidRPr="00767EC9" w:rsidRDefault="0096385B">
            <w:pPr>
              <w:ind w:right="-1"/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4BB9CE78" w14:textId="0FDFD1F2" w:rsidR="0096385B" w:rsidRPr="00767EC9" w:rsidRDefault="00984022">
            <w:pPr>
              <w:ind w:right="-1"/>
              <w:jc w:val="center"/>
              <w:rPr>
                <w:sz w:val="27"/>
              </w:rPr>
            </w:pPr>
            <w:r w:rsidRPr="00767EC9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32329F98" w14:textId="77777777" w:rsidR="0096385B" w:rsidRPr="00767EC9" w:rsidRDefault="0001216D">
            <w:pPr>
              <w:ind w:right="-1"/>
              <w:rPr>
                <w:sz w:val="27"/>
                <w:lang w:val="de-DE"/>
              </w:rPr>
            </w:pPr>
            <w:r w:rsidRPr="00767EC9">
              <w:rPr>
                <w:sz w:val="27"/>
                <w:lang w:val="de-DE"/>
              </w:rPr>
              <w:t>Sanda Kaniža</w:t>
            </w:r>
          </w:p>
        </w:tc>
      </w:tr>
      <w:tr w:rsidR="00095EE4" w14:paraId="022FB125" w14:textId="77777777">
        <w:trPr>
          <w:trHeight w:val="454"/>
        </w:trPr>
        <w:tc>
          <w:tcPr>
            <w:tcW w:w="709" w:type="dxa"/>
            <w:vAlign w:val="center"/>
          </w:tcPr>
          <w:p w14:paraId="4B563E7E" w14:textId="5CC57406" w:rsidR="00095EE4" w:rsidRPr="00767EC9" w:rsidRDefault="00767EC9">
            <w:pPr>
              <w:ind w:right="-1"/>
              <w:rPr>
                <w:sz w:val="27"/>
              </w:rPr>
            </w:pPr>
            <w:r w:rsidRPr="00767EC9">
              <w:rPr>
                <w:sz w:val="27"/>
              </w:rPr>
              <w:t>7</w:t>
            </w:r>
            <w:r w:rsidR="00095EE4" w:rsidRPr="00767EC9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46A83B2B" w14:textId="34AE28F7" w:rsidR="00095EE4" w:rsidRPr="00767EC9" w:rsidRDefault="00095EE4">
            <w:pPr>
              <w:ind w:right="-1"/>
              <w:rPr>
                <w:sz w:val="27"/>
                <w:lang w:val="de-DE"/>
              </w:rPr>
            </w:pPr>
            <w:r w:rsidRPr="00767EC9">
              <w:rPr>
                <w:sz w:val="27"/>
                <w:lang w:val="de-DE"/>
              </w:rPr>
              <w:t>Pričaonica</w:t>
            </w:r>
          </w:p>
        </w:tc>
        <w:tc>
          <w:tcPr>
            <w:tcW w:w="1276" w:type="dxa"/>
            <w:vAlign w:val="center"/>
          </w:tcPr>
          <w:p w14:paraId="3EF2C0D4" w14:textId="25FC1269" w:rsidR="00095EE4" w:rsidRPr="00767EC9" w:rsidRDefault="00095EE4" w:rsidP="00177B41">
            <w:pPr>
              <w:ind w:right="-1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01DC678D" w14:textId="2CB86379" w:rsidR="00095EE4" w:rsidRPr="00767EC9" w:rsidRDefault="00984022">
            <w:pPr>
              <w:ind w:right="-1"/>
              <w:jc w:val="center"/>
              <w:rPr>
                <w:sz w:val="27"/>
              </w:rPr>
            </w:pPr>
            <w:r w:rsidRPr="00767EC9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7F7D3A3A" w14:textId="782D012C" w:rsidR="00095EE4" w:rsidRPr="00767EC9" w:rsidRDefault="00095EE4">
            <w:pPr>
              <w:ind w:right="-1"/>
              <w:rPr>
                <w:sz w:val="27"/>
                <w:lang w:val="de-DE"/>
              </w:rPr>
            </w:pPr>
            <w:r w:rsidRPr="00767EC9">
              <w:rPr>
                <w:sz w:val="27"/>
                <w:lang w:val="de-DE"/>
              </w:rPr>
              <w:t>Sanda Kaniža</w:t>
            </w:r>
          </w:p>
        </w:tc>
      </w:tr>
      <w:tr w:rsidR="0096385B" w14:paraId="2F30B671" w14:textId="77777777">
        <w:trPr>
          <w:trHeight w:val="454"/>
        </w:trPr>
        <w:tc>
          <w:tcPr>
            <w:tcW w:w="709" w:type="dxa"/>
            <w:vAlign w:val="center"/>
          </w:tcPr>
          <w:p w14:paraId="10439492" w14:textId="13A8D437" w:rsidR="0096385B" w:rsidRPr="00767EC9" w:rsidRDefault="00767EC9">
            <w:pPr>
              <w:ind w:right="-1"/>
              <w:rPr>
                <w:sz w:val="27"/>
              </w:rPr>
            </w:pPr>
            <w:r w:rsidRPr="00767EC9">
              <w:rPr>
                <w:sz w:val="27"/>
              </w:rPr>
              <w:t>8</w:t>
            </w:r>
            <w:r w:rsidR="0001216D" w:rsidRPr="00767EC9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0BA755AC" w14:textId="649EDAE9" w:rsidR="0096385B" w:rsidRPr="00177B41" w:rsidRDefault="00255D3D">
            <w:pPr>
              <w:ind w:right="-1"/>
              <w:rPr>
                <w:sz w:val="27"/>
                <w:lang w:val="de-DE"/>
              </w:rPr>
            </w:pPr>
            <w:r w:rsidRPr="00177B41">
              <w:rPr>
                <w:sz w:val="27"/>
                <w:lang w:val="de-DE"/>
              </w:rPr>
              <w:t xml:space="preserve">Dramska </w:t>
            </w:r>
            <w:r w:rsidR="0001216D" w:rsidRPr="00177B41">
              <w:rPr>
                <w:sz w:val="27"/>
                <w:lang w:val="de-DE"/>
              </w:rPr>
              <w:t>skupina</w:t>
            </w:r>
            <w:r w:rsidR="00E944E7">
              <w:rPr>
                <w:sz w:val="27"/>
                <w:lang w:val="de-DE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14:paraId="2D8E568A" w14:textId="037B6892" w:rsidR="0096385B" w:rsidRPr="00177B41" w:rsidRDefault="0096385B">
            <w:pPr>
              <w:ind w:right="-1"/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489AC8AB" w14:textId="42AC5C2E" w:rsidR="0096385B" w:rsidRPr="00177B41" w:rsidRDefault="00984022">
            <w:pPr>
              <w:ind w:right="-1"/>
              <w:jc w:val="center"/>
              <w:rPr>
                <w:sz w:val="27"/>
              </w:rPr>
            </w:pPr>
            <w:r w:rsidRPr="00177B41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75112E78" w14:textId="77777777" w:rsidR="0096385B" w:rsidRPr="00177B41" w:rsidRDefault="0001216D">
            <w:pPr>
              <w:ind w:right="-1"/>
              <w:rPr>
                <w:sz w:val="27"/>
                <w:lang w:val="de-DE"/>
              </w:rPr>
            </w:pPr>
            <w:r w:rsidRPr="00177B41">
              <w:rPr>
                <w:sz w:val="27"/>
                <w:lang w:val="de-DE"/>
              </w:rPr>
              <w:t>Nikolina Stilinović</w:t>
            </w:r>
          </w:p>
        </w:tc>
      </w:tr>
      <w:tr w:rsidR="0096385B" w14:paraId="13714109" w14:textId="77777777">
        <w:trPr>
          <w:trHeight w:val="454"/>
        </w:trPr>
        <w:tc>
          <w:tcPr>
            <w:tcW w:w="709" w:type="dxa"/>
            <w:vAlign w:val="center"/>
          </w:tcPr>
          <w:p w14:paraId="7AAD5886" w14:textId="6BB8A7BD" w:rsidR="0096385B" w:rsidRPr="00767EC9" w:rsidRDefault="00767EC9">
            <w:pPr>
              <w:ind w:right="-1"/>
              <w:rPr>
                <w:sz w:val="27"/>
              </w:rPr>
            </w:pPr>
            <w:r w:rsidRPr="00767EC9">
              <w:rPr>
                <w:sz w:val="27"/>
              </w:rPr>
              <w:t>9</w:t>
            </w:r>
            <w:r w:rsidR="0001216D" w:rsidRPr="00767EC9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672A0A1C" w14:textId="55A165A6" w:rsidR="0096385B" w:rsidRPr="00177B41" w:rsidRDefault="0001216D">
            <w:pPr>
              <w:ind w:right="-1"/>
              <w:rPr>
                <w:sz w:val="27"/>
                <w:lang w:val="de-DE"/>
              </w:rPr>
            </w:pPr>
            <w:r w:rsidRPr="00177B41">
              <w:rPr>
                <w:sz w:val="27"/>
                <w:lang w:val="de-DE"/>
              </w:rPr>
              <w:t>Kreativna radionica</w:t>
            </w:r>
            <w:r w:rsidR="00E944E7">
              <w:rPr>
                <w:sz w:val="27"/>
                <w:lang w:val="de-DE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14:paraId="52D2B0B5" w14:textId="4A46F5CB" w:rsidR="0096385B" w:rsidRPr="00177B41" w:rsidRDefault="0096385B">
            <w:pPr>
              <w:ind w:right="-1"/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77D1F61A" w14:textId="39F6BB55" w:rsidR="0096385B" w:rsidRPr="00177B41" w:rsidRDefault="00984022">
            <w:pPr>
              <w:jc w:val="center"/>
            </w:pPr>
            <w:r w:rsidRPr="00177B41">
              <w:t>35</w:t>
            </w:r>
          </w:p>
        </w:tc>
        <w:tc>
          <w:tcPr>
            <w:tcW w:w="3260" w:type="dxa"/>
            <w:vAlign w:val="center"/>
          </w:tcPr>
          <w:p w14:paraId="4CDB484B" w14:textId="77777777" w:rsidR="0096385B" w:rsidRPr="00177B41" w:rsidRDefault="0001216D">
            <w:pPr>
              <w:ind w:right="-1"/>
              <w:rPr>
                <w:sz w:val="27"/>
              </w:rPr>
            </w:pPr>
            <w:r w:rsidRPr="00177B41">
              <w:rPr>
                <w:sz w:val="27"/>
                <w:lang w:val="de-DE"/>
              </w:rPr>
              <w:t xml:space="preserve">Goranka Koren </w:t>
            </w:r>
          </w:p>
        </w:tc>
      </w:tr>
      <w:tr w:rsidR="0084332A" w14:paraId="07970F3E" w14:textId="77777777">
        <w:trPr>
          <w:trHeight w:val="454"/>
        </w:trPr>
        <w:tc>
          <w:tcPr>
            <w:tcW w:w="709" w:type="dxa"/>
            <w:vAlign w:val="center"/>
          </w:tcPr>
          <w:p w14:paraId="5BE71DB8" w14:textId="05A7FD0C" w:rsidR="0084332A" w:rsidRPr="00767EC9" w:rsidRDefault="00767EC9">
            <w:pPr>
              <w:ind w:right="-1"/>
              <w:rPr>
                <w:sz w:val="27"/>
              </w:rPr>
            </w:pPr>
            <w:r w:rsidRPr="00767EC9">
              <w:rPr>
                <w:sz w:val="27"/>
              </w:rPr>
              <w:t>10</w:t>
            </w:r>
            <w:r w:rsidR="00095EE4" w:rsidRPr="00767EC9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4C6C0199" w14:textId="3809F8F0" w:rsidR="0084332A" w:rsidRPr="00177B41" w:rsidRDefault="00177B41">
            <w:pPr>
              <w:ind w:right="-1"/>
              <w:rPr>
                <w:sz w:val="27"/>
                <w:lang w:val="de-DE"/>
              </w:rPr>
            </w:pPr>
            <w:r w:rsidRPr="00177B41">
              <w:rPr>
                <w:sz w:val="27"/>
                <w:lang w:val="de-DE"/>
              </w:rPr>
              <w:t>Liko</w:t>
            </w:r>
            <w:r w:rsidR="0090534D">
              <w:rPr>
                <w:sz w:val="27"/>
                <w:lang w:val="de-DE"/>
              </w:rPr>
              <w:t>vno</w:t>
            </w:r>
            <w:r w:rsidR="00573F6E" w:rsidRPr="00177B41">
              <w:rPr>
                <w:sz w:val="27"/>
                <w:lang w:val="de-DE"/>
              </w:rPr>
              <w:t xml:space="preserve"> </w:t>
            </w:r>
            <w:r w:rsidR="0090534D">
              <w:rPr>
                <w:sz w:val="27"/>
                <w:lang w:val="de-DE"/>
              </w:rPr>
              <w:t>izražavanje</w:t>
            </w:r>
          </w:p>
        </w:tc>
        <w:tc>
          <w:tcPr>
            <w:tcW w:w="1276" w:type="dxa"/>
            <w:vAlign w:val="center"/>
          </w:tcPr>
          <w:p w14:paraId="668617AE" w14:textId="7F354640" w:rsidR="0084332A" w:rsidRPr="00177B41" w:rsidRDefault="0084332A" w:rsidP="00177B41">
            <w:pPr>
              <w:ind w:right="-1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41476AE4" w14:textId="256275CB" w:rsidR="0084332A" w:rsidRPr="00177B41" w:rsidRDefault="00984022">
            <w:pPr>
              <w:jc w:val="center"/>
              <w:rPr>
                <w:sz w:val="27"/>
              </w:rPr>
            </w:pPr>
            <w:r w:rsidRPr="00177B41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6BDC9041" w14:textId="03BC8840" w:rsidR="0084332A" w:rsidRPr="00177B41" w:rsidRDefault="00767EC9">
            <w:pPr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Ana Magić Krizmanić</w:t>
            </w:r>
          </w:p>
        </w:tc>
      </w:tr>
      <w:tr w:rsidR="0096385B" w14:paraId="66F9E59C" w14:textId="77777777">
        <w:trPr>
          <w:trHeight w:val="454"/>
        </w:trPr>
        <w:tc>
          <w:tcPr>
            <w:tcW w:w="709" w:type="dxa"/>
            <w:vAlign w:val="center"/>
          </w:tcPr>
          <w:p w14:paraId="7AD8BD4C" w14:textId="27B22D5B" w:rsidR="0096385B" w:rsidRPr="00767EC9" w:rsidRDefault="00767EC9">
            <w:pPr>
              <w:ind w:right="-1"/>
              <w:rPr>
                <w:sz w:val="27"/>
              </w:rPr>
            </w:pPr>
            <w:r w:rsidRPr="00767EC9">
              <w:rPr>
                <w:sz w:val="27"/>
              </w:rPr>
              <w:t>11</w:t>
            </w:r>
            <w:r w:rsidR="0001216D" w:rsidRPr="00767EC9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67E3144D" w14:textId="301B3F83" w:rsidR="0096385B" w:rsidRPr="00767EC9" w:rsidRDefault="00793844">
            <w:pPr>
              <w:ind w:right="-1"/>
              <w:rPr>
                <w:sz w:val="27"/>
                <w:lang w:val="de-DE"/>
              </w:rPr>
            </w:pPr>
            <w:r w:rsidRPr="00767EC9">
              <w:rPr>
                <w:sz w:val="27"/>
              </w:rPr>
              <w:t>Likovna skupina</w:t>
            </w:r>
            <w:r w:rsidR="00E944E7">
              <w:rPr>
                <w:sz w:val="27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14:paraId="0D8ECC61" w14:textId="7D88BFCC" w:rsidR="0096385B" w:rsidRPr="00767EC9" w:rsidRDefault="0096385B" w:rsidP="00177B41"/>
        </w:tc>
        <w:tc>
          <w:tcPr>
            <w:tcW w:w="1276" w:type="dxa"/>
            <w:vAlign w:val="center"/>
          </w:tcPr>
          <w:p w14:paraId="3A436920" w14:textId="3316240D" w:rsidR="0096385B" w:rsidRPr="00767EC9" w:rsidRDefault="00984022">
            <w:pPr>
              <w:jc w:val="center"/>
            </w:pPr>
            <w:r w:rsidRPr="00767EC9">
              <w:t>70</w:t>
            </w:r>
          </w:p>
        </w:tc>
        <w:tc>
          <w:tcPr>
            <w:tcW w:w="3260" w:type="dxa"/>
            <w:vAlign w:val="center"/>
          </w:tcPr>
          <w:p w14:paraId="4724B9D4" w14:textId="77777777" w:rsidR="0096385B" w:rsidRPr="00767EC9" w:rsidRDefault="0001216D">
            <w:pPr>
              <w:ind w:right="-1"/>
              <w:rPr>
                <w:sz w:val="27"/>
                <w:lang w:val="de-DE"/>
              </w:rPr>
            </w:pPr>
            <w:r w:rsidRPr="00767EC9">
              <w:rPr>
                <w:sz w:val="27"/>
              </w:rPr>
              <w:t xml:space="preserve">Zorica Bagarić-Šušak </w:t>
            </w:r>
          </w:p>
        </w:tc>
      </w:tr>
      <w:tr w:rsidR="0096385B" w14:paraId="16363293" w14:textId="77777777">
        <w:trPr>
          <w:trHeight w:val="454"/>
        </w:trPr>
        <w:tc>
          <w:tcPr>
            <w:tcW w:w="709" w:type="dxa"/>
            <w:vAlign w:val="center"/>
          </w:tcPr>
          <w:p w14:paraId="6D1F4818" w14:textId="23F0A71B" w:rsidR="0096385B" w:rsidRPr="00767EC9" w:rsidRDefault="0001216D" w:rsidP="00095EE4">
            <w:pPr>
              <w:ind w:right="-1"/>
              <w:rPr>
                <w:sz w:val="27"/>
              </w:rPr>
            </w:pPr>
            <w:r w:rsidRPr="00767EC9">
              <w:rPr>
                <w:sz w:val="27"/>
              </w:rPr>
              <w:lastRenderedPageBreak/>
              <w:t>1</w:t>
            </w:r>
            <w:r w:rsidR="00767EC9" w:rsidRPr="00767EC9">
              <w:rPr>
                <w:sz w:val="27"/>
              </w:rPr>
              <w:t>2</w:t>
            </w:r>
            <w:r w:rsidRPr="00767EC9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641DA2A6" w14:textId="3975996D" w:rsidR="0096385B" w:rsidRPr="00177B41" w:rsidRDefault="0001216D">
            <w:pPr>
              <w:ind w:right="-1"/>
              <w:rPr>
                <w:sz w:val="27"/>
              </w:rPr>
            </w:pPr>
            <w:r w:rsidRPr="00177B41">
              <w:rPr>
                <w:sz w:val="27"/>
              </w:rPr>
              <w:t>Hrvatski znakovni jezik</w:t>
            </w:r>
            <w:r w:rsidR="0084332A" w:rsidRPr="00177B41">
              <w:rPr>
                <w:sz w:val="27"/>
              </w:rPr>
              <w:t xml:space="preserve"> RN</w:t>
            </w:r>
          </w:p>
        </w:tc>
        <w:tc>
          <w:tcPr>
            <w:tcW w:w="1276" w:type="dxa"/>
            <w:vAlign w:val="center"/>
          </w:tcPr>
          <w:p w14:paraId="5FF5A3BA" w14:textId="1A5A0945" w:rsidR="0096385B" w:rsidRPr="00177B41" w:rsidRDefault="0096385B" w:rsidP="00177B41">
            <w:pPr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6D970636" w14:textId="2E64BAA3" w:rsidR="0096385B" w:rsidRPr="00177B41" w:rsidRDefault="00984022">
            <w:pPr>
              <w:jc w:val="center"/>
              <w:rPr>
                <w:sz w:val="27"/>
              </w:rPr>
            </w:pPr>
            <w:r w:rsidRPr="00177B41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55D6382E" w14:textId="77777777" w:rsidR="0096385B" w:rsidRPr="00177B41" w:rsidRDefault="0001216D">
            <w:pPr>
              <w:ind w:right="-1"/>
              <w:rPr>
                <w:sz w:val="27"/>
              </w:rPr>
            </w:pPr>
            <w:r w:rsidRPr="00177B41">
              <w:rPr>
                <w:sz w:val="27"/>
              </w:rPr>
              <w:t xml:space="preserve">Ivanka Vukojević </w:t>
            </w:r>
          </w:p>
        </w:tc>
      </w:tr>
      <w:tr w:rsidR="0084332A" w14:paraId="4A35DBA9" w14:textId="77777777">
        <w:trPr>
          <w:trHeight w:val="454"/>
        </w:trPr>
        <w:tc>
          <w:tcPr>
            <w:tcW w:w="709" w:type="dxa"/>
            <w:vAlign w:val="center"/>
          </w:tcPr>
          <w:p w14:paraId="3E43E14A" w14:textId="4D9ACB69" w:rsidR="0084332A" w:rsidRPr="00767EC9" w:rsidRDefault="00767EC9">
            <w:pPr>
              <w:ind w:right="-1"/>
              <w:rPr>
                <w:sz w:val="27"/>
              </w:rPr>
            </w:pPr>
            <w:r w:rsidRPr="00767EC9">
              <w:rPr>
                <w:sz w:val="27"/>
              </w:rPr>
              <w:t>13</w:t>
            </w:r>
            <w:r w:rsidR="00095EE4" w:rsidRPr="00767EC9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4D26B9DC" w14:textId="097C05A4" w:rsidR="0084332A" w:rsidRPr="00177B41" w:rsidRDefault="0084332A">
            <w:pPr>
              <w:ind w:right="-1"/>
              <w:rPr>
                <w:sz w:val="27"/>
              </w:rPr>
            </w:pPr>
            <w:r w:rsidRPr="00177B41">
              <w:rPr>
                <w:sz w:val="27"/>
              </w:rPr>
              <w:t>Hrvatski znakovni jezik PN</w:t>
            </w:r>
          </w:p>
        </w:tc>
        <w:tc>
          <w:tcPr>
            <w:tcW w:w="1276" w:type="dxa"/>
            <w:vAlign w:val="center"/>
          </w:tcPr>
          <w:p w14:paraId="61B50EED" w14:textId="35600857" w:rsidR="0084332A" w:rsidRPr="00177B41" w:rsidRDefault="0084332A" w:rsidP="00177B41">
            <w:pPr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7A0A8A69" w14:textId="7B95B34A" w:rsidR="0084332A" w:rsidRPr="00177B41" w:rsidRDefault="00984022">
            <w:pPr>
              <w:jc w:val="center"/>
              <w:rPr>
                <w:sz w:val="27"/>
              </w:rPr>
            </w:pPr>
            <w:r w:rsidRPr="00177B41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016CE911" w14:textId="7376D6D6" w:rsidR="0084332A" w:rsidRPr="00177B41" w:rsidRDefault="0084332A">
            <w:pPr>
              <w:ind w:right="-1"/>
              <w:rPr>
                <w:sz w:val="27"/>
              </w:rPr>
            </w:pPr>
            <w:r w:rsidRPr="00177B41">
              <w:rPr>
                <w:sz w:val="27"/>
              </w:rPr>
              <w:t>Ivanka Vukojević</w:t>
            </w:r>
          </w:p>
        </w:tc>
      </w:tr>
      <w:tr w:rsidR="0096385B" w14:paraId="53A246D9" w14:textId="77777777">
        <w:trPr>
          <w:trHeight w:val="454"/>
        </w:trPr>
        <w:tc>
          <w:tcPr>
            <w:tcW w:w="709" w:type="dxa"/>
            <w:vAlign w:val="center"/>
          </w:tcPr>
          <w:p w14:paraId="55AFD84F" w14:textId="4BE25D8E" w:rsidR="0096385B" w:rsidRPr="00767EC9" w:rsidRDefault="0001216D" w:rsidP="00095EE4">
            <w:pPr>
              <w:ind w:right="-1"/>
              <w:rPr>
                <w:sz w:val="27"/>
              </w:rPr>
            </w:pPr>
            <w:r w:rsidRPr="00767EC9">
              <w:rPr>
                <w:sz w:val="27"/>
              </w:rPr>
              <w:t>1</w:t>
            </w:r>
            <w:r w:rsidR="00767EC9" w:rsidRPr="00767EC9">
              <w:rPr>
                <w:sz w:val="27"/>
              </w:rPr>
              <w:t>4</w:t>
            </w:r>
            <w:r w:rsidR="00095EE4" w:rsidRPr="00767EC9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560A2A43" w14:textId="51435B29" w:rsidR="0096385B" w:rsidRPr="00177B41" w:rsidRDefault="0001216D">
            <w:pPr>
              <w:ind w:right="-1"/>
              <w:rPr>
                <w:sz w:val="27"/>
              </w:rPr>
            </w:pPr>
            <w:r w:rsidRPr="00177B41">
              <w:rPr>
                <w:sz w:val="27"/>
              </w:rPr>
              <w:t>Dramska skupina</w:t>
            </w:r>
            <w:r w:rsidR="00E944E7">
              <w:rPr>
                <w:sz w:val="27"/>
              </w:rPr>
              <w:t xml:space="preserve"> 2</w:t>
            </w:r>
          </w:p>
        </w:tc>
        <w:tc>
          <w:tcPr>
            <w:tcW w:w="1276" w:type="dxa"/>
            <w:vAlign w:val="center"/>
          </w:tcPr>
          <w:p w14:paraId="5F0424D4" w14:textId="6F7DE492" w:rsidR="0096385B" w:rsidRPr="00177B41" w:rsidRDefault="0096385B">
            <w:pPr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3D05C6B6" w14:textId="09D8EEB6" w:rsidR="0096385B" w:rsidRPr="00177B41" w:rsidRDefault="00984022">
            <w:pPr>
              <w:jc w:val="center"/>
              <w:rPr>
                <w:sz w:val="27"/>
              </w:rPr>
            </w:pPr>
            <w:r w:rsidRPr="00177B41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21A50AF6" w14:textId="77777777" w:rsidR="0096385B" w:rsidRPr="00177B41" w:rsidRDefault="0001216D">
            <w:pPr>
              <w:ind w:right="-1"/>
              <w:rPr>
                <w:sz w:val="27"/>
              </w:rPr>
            </w:pPr>
            <w:r w:rsidRPr="00177B41">
              <w:rPr>
                <w:sz w:val="27"/>
              </w:rPr>
              <w:t>Ivana Bilać</w:t>
            </w:r>
          </w:p>
        </w:tc>
      </w:tr>
      <w:tr w:rsidR="00562FE1" w14:paraId="77CC9238" w14:textId="77777777">
        <w:trPr>
          <w:trHeight w:val="454"/>
        </w:trPr>
        <w:tc>
          <w:tcPr>
            <w:tcW w:w="709" w:type="dxa"/>
            <w:vAlign w:val="center"/>
          </w:tcPr>
          <w:p w14:paraId="3419808E" w14:textId="28392C41" w:rsidR="00562FE1" w:rsidRPr="00767EC9" w:rsidRDefault="00767EC9">
            <w:pPr>
              <w:ind w:right="-1"/>
              <w:rPr>
                <w:sz w:val="27"/>
              </w:rPr>
            </w:pPr>
            <w:r w:rsidRPr="00767EC9">
              <w:rPr>
                <w:sz w:val="27"/>
              </w:rPr>
              <w:t>15</w:t>
            </w:r>
            <w:r w:rsidR="00095EE4" w:rsidRPr="00767EC9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5165A28C" w14:textId="2E02A6FC" w:rsidR="00562FE1" w:rsidRPr="00767EC9" w:rsidRDefault="00896044">
            <w:pPr>
              <w:ind w:right="-1"/>
              <w:rPr>
                <w:sz w:val="27"/>
              </w:rPr>
            </w:pPr>
            <w:r w:rsidRPr="00767EC9">
              <w:rPr>
                <w:sz w:val="27"/>
              </w:rPr>
              <w:t>Mladi jezikoslovci</w:t>
            </w:r>
          </w:p>
        </w:tc>
        <w:tc>
          <w:tcPr>
            <w:tcW w:w="1276" w:type="dxa"/>
            <w:vAlign w:val="center"/>
          </w:tcPr>
          <w:p w14:paraId="4319C254" w14:textId="15DF1A1B" w:rsidR="00562FE1" w:rsidRPr="00767EC9" w:rsidRDefault="00562FE1" w:rsidP="00177B41">
            <w:pPr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4E40F8D1" w14:textId="58849241" w:rsidR="00562FE1" w:rsidRPr="00767EC9" w:rsidRDefault="00984022">
            <w:pPr>
              <w:jc w:val="center"/>
              <w:rPr>
                <w:sz w:val="27"/>
              </w:rPr>
            </w:pPr>
            <w:r w:rsidRPr="00767EC9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2D963DC6" w14:textId="6BEBFAB1" w:rsidR="00562FE1" w:rsidRPr="00767EC9" w:rsidRDefault="00562FE1">
            <w:pPr>
              <w:ind w:right="-1"/>
              <w:rPr>
                <w:sz w:val="27"/>
              </w:rPr>
            </w:pPr>
            <w:r w:rsidRPr="00767EC9">
              <w:rPr>
                <w:sz w:val="27"/>
              </w:rPr>
              <w:t>Ivana Bilać</w:t>
            </w:r>
          </w:p>
        </w:tc>
      </w:tr>
      <w:tr w:rsidR="0096385B" w14:paraId="031100F2" w14:textId="77777777">
        <w:trPr>
          <w:trHeight w:val="454"/>
        </w:trPr>
        <w:tc>
          <w:tcPr>
            <w:tcW w:w="709" w:type="dxa"/>
            <w:vAlign w:val="center"/>
          </w:tcPr>
          <w:p w14:paraId="61BC2B36" w14:textId="4E3CD068" w:rsidR="0096385B" w:rsidRPr="00C0149D" w:rsidRDefault="008439AE">
            <w:pPr>
              <w:ind w:right="-1"/>
              <w:rPr>
                <w:color w:val="000000" w:themeColor="text1"/>
                <w:sz w:val="27"/>
              </w:rPr>
            </w:pPr>
            <w:r>
              <w:rPr>
                <w:color w:val="000000" w:themeColor="text1"/>
                <w:sz w:val="27"/>
              </w:rPr>
              <w:t>16</w:t>
            </w:r>
            <w:r w:rsidR="0001216D" w:rsidRPr="00C0149D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0AD2A37E" w14:textId="1EEC11D3" w:rsidR="0096385B" w:rsidRPr="00C0149D" w:rsidRDefault="0001216D">
            <w:pPr>
              <w:ind w:right="-1"/>
              <w:rPr>
                <w:color w:val="000000" w:themeColor="text1"/>
                <w:sz w:val="27"/>
              </w:rPr>
            </w:pPr>
            <w:r w:rsidRPr="00C0149D">
              <w:rPr>
                <w:color w:val="000000" w:themeColor="text1"/>
                <w:sz w:val="27"/>
                <w:lang w:val="de-DE"/>
              </w:rPr>
              <w:t>Novinarska skupina</w:t>
            </w:r>
            <w:r w:rsidR="00E944E7">
              <w:rPr>
                <w:color w:val="000000" w:themeColor="text1"/>
                <w:sz w:val="27"/>
                <w:lang w:val="de-DE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14:paraId="4DD6C954" w14:textId="581A9B9A" w:rsidR="0096385B" w:rsidRPr="00C0149D" w:rsidRDefault="0096385B" w:rsidP="004232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3F669F7" w14:textId="2C734B51" w:rsidR="0096385B" w:rsidRPr="00C0149D" w:rsidRDefault="00C014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3260" w:type="dxa"/>
            <w:vAlign w:val="center"/>
          </w:tcPr>
          <w:p w14:paraId="5F4C0963" w14:textId="77777777" w:rsidR="0096385B" w:rsidRPr="00C0149D" w:rsidRDefault="0001216D">
            <w:pPr>
              <w:ind w:right="-1"/>
              <w:rPr>
                <w:color w:val="000000" w:themeColor="text1"/>
                <w:sz w:val="27"/>
              </w:rPr>
            </w:pPr>
            <w:r w:rsidRPr="00C0149D">
              <w:rPr>
                <w:color w:val="000000" w:themeColor="text1"/>
                <w:sz w:val="27"/>
              </w:rPr>
              <w:t>Ivana Vranaričić</w:t>
            </w:r>
          </w:p>
        </w:tc>
      </w:tr>
      <w:tr w:rsidR="00767EC9" w14:paraId="094A3088" w14:textId="77777777">
        <w:trPr>
          <w:trHeight w:val="454"/>
        </w:trPr>
        <w:tc>
          <w:tcPr>
            <w:tcW w:w="709" w:type="dxa"/>
            <w:vAlign w:val="center"/>
          </w:tcPr>
          <w:p w14:paraId="66F8C074" w14:textId="66B0B421" w:rsidR="00767EC9" w:rsidRPr="00C0149D" w:rsidRDefault="008439AE">
            <w:pPr>
              <w:ind w:right="-1"/>
              <w:rPr>
                <w:color w:val="000000" w:themeColor="text1"/>
                <w:sz w:val="27"/>
              </w:rPr>
            </w:pPr>
            <w:r>
              <w:rPr>
                <w:color w:val="000000" w:themeColor="text1"/>
                <w:sz w:val="27"/>
              </w:rPr>
              <w:t>17</w:t>
            </w:r>
            <w:r w:rsidR="00767EC9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6FFC2182" w14:textId="26ABA1E6" w:rsidR="00767EC9" w:rsidRPr="00C0149D" w:rsidRDefault="00767EC9">
            <w:pPr>
              <w:ind w:right="-1"/>
              <w:rPr>
                <w:color w:val="000000" w:themeColor="text1"/>
                <w:sz w:val="27"/>
                <w:lang w:val="de-DE"/>
              </w:rPr>
            </w:pPr>
            <w:r w:rsidRPr="00C0149D">
              <w:rPr>
                <w:color w:val="000000" w:themeColor="text1"/>
                <w:sz w:val="27"/>
                <w:lang w:val="de-DE"/>
              </w:rPr>
              <w:t>Novinarska skupina</w:t>
            </w:r>
            <w:r w:rsidR="00E944E7">
              <w:rPr>
                <w:color w:val="000000" w:themeColor="text1"/>
                <w:sz w:val="27"/>
                <w:lang w:val="de-DE"/>
              </w:rPr>
              <w:t xml:space="preserve"> 2</w:t>
            </w:r>
          </w:p>
        </w:tc>
        <w:tc>
          <w:tcPr>
            <w:tcW w:w="1276" w:type="dxa"/>
            <w:vAlign w:val="center"/>
          </w:tcPr>
          <w:p w14:paraId="369E610D" w14:textId="77777777" w:rsidR="00767EC9" w:rsidRPr="00C0149D" w:rsidRDefault="00767EC9" w:rsidP="004232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4FE0E0E" w14:textId="47E28426" w:rsidR="00767EC9" w:rsidRDefault="00D345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3260" w:type="dxa"/>
            <w:vAlign w:val="center"/>
          </w:tcPr>
          <w:p w14:paraId="516E2339" w14:textId="627B20B8" w:rsidR="00767EC9" w:rsidRPr="00C0149D" w:rsidRDefault="00767EC9">
            <w:pPr>
              <w:ind w:right="-1"/>
              <w:rPr>
                <w:color w:val="000000" w:themeColor="text1"/>
                <w:sz w:val="27"/>
              </w:rPr>
            </w:pPr>
            <w:r>
              <w:rPr>
                <w:color w:val="000000" w:themeColor="text1"/>
                <w:sz w:val="27"/>
              </w:rPr>
              <w:t>Ivica Racić</w:t>
            </w:r>
          </w:p>
        </w:tc>
      </w:tr>
      <w:tr w:rsidR="0096385B" w14:paraId="4FC3348A" w14:textId="77777777">
        <w:trPr>
          <w:trHeight w:val="454"/>
        </w:trPr>
        <w:tc>
          <w:tcPr>
            <w:tcW w:w="709" w:type="dxa"/>
            <w:vAlign w:val="center"/>
          </w:tcPr>
          <w:p w14:paraId="2C155EF4" w14:textId="6FEA20EA" w:rsidR="0096385B" w:rsidRPr="00360929" w:rsidRDefault="008439AE">
            <w:pPr>
              <w:ind w:right="-1"/>
              <w:rPr>
                <w:sz w:val="27"/>
              </w:rPr>
            </w:pPr>
            <w:r>
              <w:rPr>
                <w:sz w:val="27"/>
              </w:rPr>
              <w:t>18</w:t>
            </w:r>
            <w:r w:rsidR="0001216D" w:rsidRPr="00360929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4AE8755B" w14:textId="77777777" w:rsidR="0096385B" w:rsidRPr="00360929" w:rsidRDefault="0001216D">
            <w:pPr>
              <w:ind w:right="-1"/>
              <w:rPr>
                <w:sz w:val="27"/>
                <w:lang w:val="de-DE"/>
              </w:rPr>
            </w:pPr>
            <w:r w:rsidRPr="00360929">
              <w:rPr>
                <w:sz w:val="27"/>
                <w:lang w:val="de-DE"/>
              </w:rPr>
              <w:t>Klub ljubitelja društvenih igara</w:t>
            </w:r>
          </w:p>
        </w:tc>
        <w:tc>
          <w:tcPr>
            <w:tcW w:w="1276" w:type="dxa"/>
            <w:vAlign w:val="center"/>
          </w:tcPr>
          <w:p w14:paraId="52EAFF2C" w14:textId="0EB78CFB" w:rsidR="0096385B" w:rsidRPr="00360929" w:rsidRDefault="0096385B">
            <w:pPr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1C4C1008" w14:textId="061922F3" w:rsidR="0096385B" w:rsidRPr="00360929" w:rsidRDefault="00360929">
            <w:pPr>
              <w:jc w:val="center"/>
              <w:rPr>
                <w:sz w:val="27"/>
              </w:rPr>
            </w:pPr>
            <w:r w:rsidRPr="00360929">
              <w:rPr>
                <w:sz w:val="27"/>
              </w:rPr>
              <w:t>70</w:t>
            </w:r>
          </w:p>
        </w:tc>
        <w:tc>
          <w:tcPr>
            <w:tcW w:w="3260" w:type="dxa"/>
            <w:vAlign w:val="center"/>
          </w:tcPr>
          <w:p w14:paraId="2D0FBC9A" w14:textId="77777777" w:rsidR="0096385B" w:rsidRPr="00360929" w:rsidRDefault="0001216D">
            <w:pPr>
              <w:ind w:right="-1"/>
              <w:rPr>
                <w:sz w:val="27"/>
              </w:rPr>
            </w:pPr>
            <w:r w:rsidRPr="00360929">
              <w:rPr>
                <w:sz w:val="27"/>
              </w:rPr>
              <w:t>Jasmina Bićanić</w:t>
            </w:r>
          </w:p>
        </w:tc>
      </w:tr>
      <w:tr w:rsidR="0096385B" w14:paraId="6E0E17B5" w14:textId="77777777">
        <w:trPr>
          <w:trHeight w:val="454"/>
        </w:trPr>
        <w:tc>
          <w:tcPr>
            <w:tcW w:w="709" w:type="dxa"/>
            <w:vAlign w:val="center"/>
          </w:tcPr>
          <w:p w14:paraId="3E5DFF8F" w14:textId="0CDE9CAA" w:rsidR="0096385B" w:rsidRPr="00095274" w:rsidRDefault="008439AE">
            <w:pPr>
              <w:ind w:right="-1"/>
              <w:rPr>
                <w:color w:val="FF0000"/>
                <w:sz w:val="27"/>
              </w:rPr>
            </w:pPr>
            <w:r>
              <w:rPr>
                <w:sz w:val="27"/>
              </w:rPr>
              <w:t>19</w:t>
            </w:r>
            <w:r w:rsidR="0001216D" w:rsidRPr="0033008B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3721DAE8" w14:textId="1D04ACDB" w:rsidR="0096385B" w:rsidRPr="00767EC9" w:rsidRDefault="00D34559">
            <w:pPr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Kulturna i povijesna baština</w:t>
            </w:r>
          </w:p>
        </w:tc>
        <w:tc>
          <w:tcPr>
            <w:tcW w:w="1276" w:type="dxa"/>
            <w:vAlign w:val="center"/>
          </w:tcPr>
          <w:p w14:paraId="28D7CB7A" w14:textId="6966AC5D" w:rsidR="0096385B" w:rsidRPr="00767EC9" w:rsidRDefault="0096385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9A5CEF3" w14:textId="5C68347A" w:rsidR="0096385B" w:rsidRPr="00767EC9" w:rsidRDefault="00D34559">
            <w:pPr>
              <w:jc w:val="center"/>
            </w:pPr>
            <w:r>
              <w:t>70</w:t>
            </w:r>
          </w:p>
        </w:tc>
        <w:tc>
          <w:tcPr>
            <w:tcW w:w="3260" w:type="dxa"/>
            <w:vAlign w:val="center"/>
          </w:tcPr>
          <w:p w14:paraId="690132FE" w14:textId="77777777" w:rsidR="0096385B" w:rsidRPr="00767EC9" w:rsidRDefault="0001216D">
            <w:pPr>
              <w:ind w:right="-1"/>
              <w:rPr>
                <w:sz w:val="27"/>
              </w:rPr>
            </w:pPr>
            <w:r w:rsidRPr="00767EC9">
              <w:rPr>
                <w:sz w:val="27"/>
                <w:lang w:val="de-DE"/>
              </w:rPr>
              <w:t xml:space="preserve">Mario Racić </w:t>
            </w:r>
          </w:p>
        </w:tc>
      </w:tr>
      <w:tr w:rsidR="0096385B" w14:paraId="4F386C60" w14:textId="77777777">
        <w:trPr>
          <w:trHeight w:val="454"/>
        </w:trPr>
        <w:tc>
          <w:tcPr>
            <w:tcW w:w="709" w:type="dxa"/>
            <w:vAlign w:val="center"/>
          </w:tcPr>
          <w:p w14:paraId="1089B8E9" w14:textId="351AD4FD" w:rsidR="0096385B" w:rsidRPr="00B63B34" w:rsidRDefault="008439AE">
            <w:pPr>
              <w:ind w:right="-1"/>
              <w:rPr>
                <w:sz w:val="27"/>
              </w:rPr>
            </w:pPr>
            <w:r>
              <w:rPr>
                <w:sz w:val="27"/>
              </w:rPr>
              <w:t>20</w:t>
            </w:r>
            <w:r w:rsidR="0001216D" w:rsidRPr="00B63B34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0E877945" w14:textId="0367ADE7" w:rsidR="0096385B" w:rsidRPr="00B63B34" w:rsidRDefault="0001216D">
            <w:pPr>
              <w:ind w:right="-1"/>
              <w:rPr>
                <w:sz w:val="27"/>
                <w:lang w:val="de-DE"/>
              </w:rPr>
            </w:pPr>
            <w:r w:rsidRPr="00B63B34">
              <w:rPr>
                <w:sz w:val="27"/>
                <w:lang w:val="de-DE"/>
              </w:rPr>
              <w:t>Školski  zbor</w:t>
            </w:r>
            <w:r w:rsidR="00E944E7">
              <w:rPr>
                <w:sz w:val="27"/>
                <w:lang w:val="de-DE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14:paraId="7E440F80" w14:textId="726848C8" w:rsidR="0096385B" w:rsidRPr="00B63B34" w:rsidRDefault="0096385B">
            <w:pPr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14138DA0" w14:textId="19704956" w:rsidR="0096385B" w:rsidRPr="00B63B34" w:rsidRDefault="00984022">
            <w:pPr>
              <w:jc w:val="center"/>
              <w:rPr>
                <w:sz w:val="27"/>
              </w:rPr>
            </w:pPr>
            <w:r w:rsidRPr="00B63B34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4D2CEACC" w14:textId="77777777" w:rsidR="0096385B" w:rsidRPr="00B63B34" w:rsidRDefault="0001216D">
            <w:pPr>
              <w:ind w:right="-1"/>
              <w:rPr>
                <w:sz w:val="27"/>
              </w:rPr>
            </w:pPr>
            <w:r w:rsidRPr="00B63B34">
              <w:rPr>
                <w:sz w:val="27"/>
                <w:lang w:val="de-DE"/>
              </w:rPr>
              <w:t xml:space="preserve">Slavko Mihalina </w:t>
            </w:r>
          </w:p>
        </w:tc>
      </w:tr>
      <w:tr w:rsidR="0084332A" w14:paraId="05619BF9" w14:textId="77777777">
        <w:trPr>
          <w:trHeight w:val="454"/>
        </w:trPr>
        <w:tc>
          <w:tcPr>
            <w:tcW w:w="709" w:type="dxa"/>
            <w:vAlign w:val="center"/>
          </w:tcPr>
          <w:p w14:paraId="31F2DE76" w14:textId="685E9A07" w:rsidR="0084332A" w:rsidRPr="00B63B34" w:rsidRDefault="008439AE">
            <w:pPr>
              <w:ind w:right="-1"/>
              <w:rPr>
                <w:sz w:val="27"/>
              </w:rPr>
            </w:pPr>
            <w:r>
              <w:rPr>
                <w:sz w:val="27"/>
              </w:rPr>
              <w:t>21</w:t>
            </w:r>
            <w:r w:rsidR="00095EE4" w:rsidRPr="00B63B34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4D4D1D8C" w14:textId="3B6A4E60" w:rsidR="0084332A" w:rsidRPr="00B63B34" w:rsidRDefault="0084332A">
            <w:pPr>
              <w:ind w:right="-1"/>
              <w:rPr>
                <w:sz w:val="27"/>
                <w:lang w:val="de-DE"/>
              </w:rPr>
            </w:pPr>
            <w:r w:rsidRPr="00B63B34">
              <w:rPr>
                <w:sz w:val="27"/>
                <w:lang w:val="de-DE"/>
              </w:rPr>
              <w:t>Školski zbor</w:t>
            </w:r>
            <w:r w:rsidR="00E944E7">
              <w:rPr>
                <w:sz w:val="27"/>
                <w:lang w:val="de-DE"/>
              </w:rPr>
              <w:t xml:space="preserve"> 2</w:t>
            </w:r>
          </w:p>
        </w:tc>
        <w:tc>
          <w:tcPr>
            <w:tcW w:w="1276" w:type="dxa"/>
            <w:vAlign w:val="center"/>
          </w:tcPr>
          <w:p w14:paraId="2273650B" w14:textId="78E1AA0D" w:rsidR="0084332A" w:rsidRPr="00B63B34" w:rsidRDefault="0084332A">
            <w:pPr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3FF82107" w14:textId="788AD4D3" w:rsidR="0084332A" w:rsidRPr="00B63B34" w:rsidRDefault="00984022">
            <w:pPr>
              <w:jc w:val="center"/>
              <w:rPr>
                <w:sz w:val="27"/>
              </w:rPr>
            </w:pPr>
            <w:r w:rsidRPr="00B63B34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2D17CEB4" w14:textId="532D9341" w:rsidR="0084332A" w:rsidRPr="00B63B34" w:rsidRDefault="0084332A">
            <w:pPr>
              <w:ind w:right="-1"/>
              <w:rPr>
                <w:sz w:val="27"/>
                <w:lang w:val="de-DE"/>
              </w:rPr>
            </w:pPr>
            <w:r w:rsidRPr="00B63B34">
              <w:rPr>
                <w:sz w:val="27"/>
                <w:lang w:val="de-DE"/>
              </w:rPr>
              <w:t>Jurica Šerfezi</w:t>
            </w:r>
          </w:p>
        </w:tc>
      </w:tr>
      <w:tr w:rsidR="0096385B" w14:paraId="5A7CDBC6" w14:textId="77777777">
        <w:trPr>
          <w:trHeight w:val="454"/>
        </w:trPr>
        <w:tc>
          <w:tcPr>
            <w:tcW w:w="709" w:type="dxa"/>
            <w:vAlign w:val="center"/>
          </w:tcPr>
          <w:p w14:paraId="42A277AA" w14:textId="586D278F" w:rsidR="0096385B" w:rsidRPr="002F47F6" w:rsidRDefault="008439AE">
            <w:pPr>
              <w:ind w:right="-1"/>
              <w:rPr>
                <w:sz w:val="27"/>
              </w:rPr>
            </w:pPr>
            <w:r w:rsidRPr="002F47F6">
              <w:rPr>
                <w:sz w:val="27"/>
              </w:rPr>
              <w:t>22</w:t>
            </w:r>
            <w:r w:rsidR="0001216D" w:rsidRPr="002F47F6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6DD597F6" w14:textId="1EF7EF22" w:rsidR="0096385B" w:rsidRPr="002F47F6" w:rsidRDefault="006B544C">
            <w:pPr>
              <w:ind w:right="-1"/>
              <w:rPr>
                <w:sz w:val="27"/>
                <w:lang w:val="de-DE"/>
              </w:rPr>
            </w:pPr>
            <w:r w:rsidRPr="002F47F6">
              <w:rPr>
                <w:sz w:val="27"/>
                <w:lang w:val="de-DE"/>
              </w:rPr>
              <w:t>Tamburaši</w:t>
            </w:r>
          </w:p>
        </w:tc>
        <w:tc>
          <w:tcPr>
            <w:tcW w:w="1276" w:type="dxa"/>
            <w:vAlign w:val="center"/>
          </w:tcPr>
          <w:p w14:paraId="3633A517" w14:textId="355302E3" w:rsidR="0096385B" w:rsidRPr="002F47F6" w:rsidRDefault="0096385B">
            <w:pPr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76512C68" w14:textId="36C4FF30" w:rsidR="0096385B" w:rsidRPr="002F47F6" w:rsidRDefault="00984022">
            <w:pPr>
              <w:jc w:val="center"/>
              <w:rPr>
                <w:sz w:val="27"/>
              </w:rPr>
            </w:pPr>
            <w:r w:rsidRPr="002F47F6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232195CF" w14:textId="77777777" w:rsidR="0096385B" w:rsidRPr="002F47F6" w:rsidRDefault="0001216D">
            <w:pPr>
              <w:ind w:right="-1"/>
              <w:rPr>
                <w:sz w:val="27"/>
                <w:lang w:val="de-DE"/>
              </w:rPr>
            </w:pPr>
            <w:r w:rsidRPr="002F47F6">
              <w:rPr>
                <w:sz w:val="27"/>
                <w:lang w:val="de-DE"/>
              </w:rPr>
              <w:t xml:space="preserve">Slavko Mihalina </w:t>
            </w:r>
          </w:p>
        </w:tc>
      </w:tr>
      <w:tr w:rsidR="0096385B" w14:paraId="1A77DAE7" w14:textId="77777777">
        <w:trPr>
          <w:trHeight w:val="454"/>
        </w:trPr>
        <w:tc>
          <w:tcPr>
            <w:tcW w:w="709" w:type="dxa"/>
            <w:vAlign w:val="center"/>
          </w:tcPr>
          <w:p w14:paraId="03080FE7" w14:textId="749D89ED" w:rsidR="0096385B" w:rsidRPr="002F47F6" w:rsidRDefault="008439AE">
            <w:pPr>
              <w:ind w:right="-1"/>
              <w:rPr>
                <w:sz w:val="27"/>
              </w:rPr>
            </w:pPr>
            <w:r w:rsidRPr="002F47F6">
              <w:rPr>
                <w:sz w:val="27"/>
              </w:rPr>
              <w:t>23</w:t>
            </w:r>
            <w:r w:rsidR="0001216D" w:rsidRPr="002F47F6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6756C3A4" w14:textId="77777777" w:rsidR="0096385B" w:rsidRPr="002F47F6" w:rsidRDefault="0001216D">
            <w:pPr>
              <w:ind w:right="-1"/>
              <w:rPr>
                <w:sz w:val="27"/>
                <w:lang w:val="de-DE"/>
              </w:rPr>
            </w:pPr>
            <w:r w:rsidRPr="002F47F6">
              <w:rPr>
                <w:sz w:val="27"/>
                <w:lang w:val="de-DE"/>
              </w:rPr>
              <w:t>Rukomet</w:t>
            </w:r>
          </w:p>
        </w:tc>
        <w:tc>
          <w:tcPr>
            <w:tcW w:w="1276" w:type="dxa"/>
            <w:vAlign w:val="center"/>
          </w:tcPr>
          <w:p w14:paraId="069C69AA" w14:textId="329DAB86" w:rsidR="0096385B" w:rsidRPr="002F47F6" w:rsidRDefault="0096385B">
            <w:pPr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398E4546" w14:textId="1C754979" w:rsidR="0096385B" w:rsidRPr="002F47F6" w:rsidRDefault="00984022">
            <w:pPr>
              <w:jc w:val="center"/>
              <w:rPr>
                <w:sz w:val="27"/>
              </w:rPr>
            </w:pPr>
            <w:r w:rsidRPr="002F47F6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22044FD8" w14:textId="77777777" w:rsidR="0096385B" w:rsidRPr="002F47F6" w:rsidRDefault="0001216D">
            <w:pPr>
              <w:ind w:right="-1"/>
              <w:rPr>
                <w:sz w:val="27"/>
              </w:rPr>
            </w:pPr>
            <w:r w:rsidRPr="002F47F6">
              <w:rPr>
                <w:sz w:val="27"/>
                <w:lang w:val="de-DE"/>
              </w:rPr>
              <w:t xml:space="preserve">Bojan Stjević </w:t>
            </w:r>
          </w:p>
        </w:tc>
      </w:tr>
      <w:tr w:rsidR="003A207C" w14:paraId="23607996" w14:textId="77777777">
        <w:trPr>
          <w:trHeight w:val="454"/>
        </w:trPr>
        <w:tc>
          <w:tcPr>
            <w:tcW w:w="709" w:type="dxa"/>
            <w:vAlign w:val="center"/>
          </w:tcPr>
          <w:p w14:paraId="50BF2E6E" w14:textId="1BD4F25C" w:rsidR="003A207C" w:rsidRPr="0033008B" w:rsidRDefault="008439AE">
            <w:pPr>
              <w:ind w:right="-1"/>
              <w:rPr>
                <w:sz w:val="27"/>
              </w:rPr>
            </w:pPr>
            <w:r>
              <w:rPr>
                <w:sz w:val="27"/>
              </w:rPr>
              <w:t>24</w:t>
            </w:r>
            <w:r w:rsidR="00095EE4" w:rsidRPr="0033008B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516523DA" w14:textId="2C851C3D" w:rsidR="003A207C" w:rsidRPr="00177B41" w:rsidRDefault="00177B41">
            <w:pPr>
              <w:ind w:right="-1"/>
              <w:rPr>
                <w:sz w:val="27"/>
                <w:lang w:val="de-DE"/>
              </w:rPr>
            </w:pPr>
            <w:r w:rsidRPr="00177B41">
              <w:rPr>
                <w:sz w:val="27"/>
                <w:lang w:val="de-DE"/>
              </w:rPr>
              <w:t>Gimnastika</w:t>
            </w:r>
          </w:p>
        </w:tc>
        <w:tc>
          <w:tcPr>
            <w:tcW w:w="1276" w:type="dxa"/>
            <w:vAlign w:val="center"/>
          </w:tcPr>
          <w:p w14:paraId="301D3FA2" w14:textId="0E095FE2" w:rsidR="003A207C" w:rsidRPr="00177B41" w:rsidRDefault="003A207C">
            <w:pPr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6D1EF0BB" w14:textId="2087920F" w:rsidR="003A207C" w:rsidRPr="00177B41" w:rsidRDefault="00984022">
            <w:pPr>
              <w:jc w:val="center"/>
              <w:rPr>
                <w:sz w:val="27"/>
              </w:rPr>
            </w:pPr>
            <w:r w:rsidRPr="00177B41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57062FB1" w14:textId="46B1ADAF" w:rsidR="003A207C" w:rsidRPr="00177B41" w:rsidRDefault="003A207C">
            <w:pPr>
              <w:ind w:right="-1"/>
              <w:rPr>
                <w:sz w:val="27"/>
                <w:lang w:val="de-DE"/>
              </w:rPr>
            </w:pPr>
            <w:r w:rsidRPr="00177B41">
              <w:rPr>
                <w:sz w:val="27"/>
                <w:lang w:val="de-DE"/>
              </w:rPr>
              <w:t>Sonja Sabo</w:t>
            </w:r>
          </w:p>
        </w:tc>
      </w:tr>
      <w:tr w:rsidR="0096385B" w14:paraId="5874CD91" w14:textId="77777777">
        <w:trPr>
          <w:trHeight w:val="454"/>
        </w:trPr>
        <w:tc>
          <w:tcPr>
            <w:tcW w:w="709" w:type="dxa"/>
            <w:vAlign w:val="center"/>
          </w:tcPr>
          <w:p w14:paraId="031583B3" w14:textId="06F5B729" w:rsidR="0096385B" w:rsidRPr="0033008B" w:rsidRDefault="0001216D" w:rsidP="00095EE4">
            <w:pPr>
              <w:ind w:right="-1"/>
              <w:rPr>
                <w:sz w:val="27"/>
              </w:rPr>
            </w:pPr>
            <w:r w:rsidRPr="0033008B">
              <w:rPr>
                <w:sz w:val="27"/>
              </w:rPr>
              <w:t>2</w:t>
            </w:r>
            <w:r w:rsidR="008439AE">
              <w:rPr>
                <w:sz w:val="27"/>
              </w:rPr>
              <w:t>5</w:t>
            </w:r>
            <w:r w:rsidRPr="0033008B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6B6A0AD8" w14:textId="1D664499" w:rsidR="0096385B" w:rsidRPr="00177B41" w:rsidRDefault="00177B41">
            <w:pPr>
              <w:ind w:right="-1"/>
              <w:rPr>
                <w:sz w:val="27"/>
                <w:lang w:val="de-DE"/>
              </w:rPr>
            </w:pPr>
            <w:r w:rsidRPr="00177B41">
              <w:rPr>
                <w:sz w:val="27"/>
                <w:lang w:val="de-DE"/>
              </w:rPr>
              <w:t>Sportska grupa</w:t>
            </w:r>
          </w:p>
        </w:tc>
        <w:tc>
          <w:tcPr>
            <w:tcW w:w="1276" w:type="dxa"/>
            <w:vAlign w:val="center"/>
          </w:tcPr>
          <w:p w14:paraId="5E2EEFBD" w14:textId="7F8AC212" w:rsidR="0096385B" w:rsidRPr="00177B41" w:rsidRDefault="0096385B" w:rsidP="00291EC1">
            <w:pPr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49B00C63" w14:textId="0D83F033" w:rsidR="0096385B" w:rsidRPr="00177B41" w:rsidRDefault="00984022" w:rsidP="00984022">
            <w:pPr>
              <w:jc w:val="center"/>
              <w:rPr>
                <w:sz w:val="27"/>
              </w:rPr>
            </w:pPr>
            <w:r w:rsidRPr="00177B41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01D80CEF" w14:textId="77777777" w:rsidR="0096385B" w:rsidRPr="00177B41" w:rsidRDefault="0001216D">
            <w:pPr>
              <w:ind w:right="-1"/>
              <w:rPr>
                <w:sz w:val="27"/>
                <w:lang w:val="de-DE"/>
              </w:rPr>
            </w:pPr>
            <w:r w:rsidRPr="00177B41">
              <w:rPr>
                <w:sz w:val="27"/>
                <w:lang w:val="de-DE"/>
              </w:rPr>
              <w:t>Sonja Sabo</w:t>
            </w:r>
          </w:p>
        </w:tc>
      </w:tr>
      <w:tr w:rsidR="0096385B" w14:paraId="63E69E8C" w14:textId="77777777">
        <w:trPr>
          <w:trHeight w:val="454"/>
        </w:trPr>
        <w:tc>
          <w:tcPr>
            <w:tcW w:w="709" w:type="dxa"/>
            <w:vAlign w:val="center"/>
          </w:tcPr>
          <w:p w14:paraId="2D91B43A" w14:textId="592FDC48" w:rsidR="0096385B" w:rsidRPr="00B63B34" w:rsidRDefault="0001216D" w:rsidP="00095EE4">
            <w:pPr>
              <w:ind w:right="-1"/>
              <w:rPr>
                <w:sz w:val="27"/>
              </w:rPr>
            </w:pPr>
            <w:r w:rsidRPr="00B63B34">
              <w:rPr>
                <w:sz w:val="27"/>
              </w:rPr>
              <w:t>2</w:t>
            </w:r>
            <w:r w:rsidR="008439AE">
              <w:rPr>
                <w:sz w:val="27"/>
              </w:rPr>
              <w:t>6</w:t>
            </w:r>
            <w:r w:rsidRPr="00B63B34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49BBD2D0" w14:textId="736B7A41" w:rsidR="0096385B" w:rsidRPr="00B63B34" w:rsidRDefault="00562FE1">
            <w:pPr>
              <w:ind w:right="-1"/>
              <w:rPr>
                <w:sz w:val="27"/>
                <w:lang w:val="de-DE"/>
              </w:rPr>
            </w:pPr>
            <w:r w:rsidRPr="00B63B34">
              <w:rPr>
                <w:sz w:val="27"/>
                <w:lang w:val="de-DE"/>
              </w:rPr>
              <w:t>Nogomet M</w:t>
            </w:r>
            <w:r w:rsidR="0001216D" w:rsidRPr="00B63B34">
              <w:rPr>
                <w:sz w:val="27"/>
                <w:lang w:val="de-DE"/>
              </w:rPr>
              <w:t xml:space="preserve">    </w:t>
            </w:r>
          </w:p>
        </w:tc>
        <w:tc>
          <w:tcPr>
            <w:tcW w:w="1276" w:type="dxa"/>
            <w:vAlign w:val="center"/>
          </w:tcPr>
          <w:p w14:paraId="459342D0" w14:textId="0C309DE2" w:rsidR="0096385B" w:rsidRPr="00B63B34" w:rsidRDefault="0096385B">
            <w:pPr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3D7709D1" w14:textId="381A8936" w:rsidR="0096385B" w:rsidRPr="00B63B34" w:rsidRDefault="00984022" w:rsidP="00984022">
            <w:pPr>
              <w:jc w:val="center"/>
              <w:rPr>
                <w:sz w:val="27"/>
              </w:rPr>
            </w:pPr>
            <w:r w:rsidRPr="00B63B34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1AC0721E" w14:textId="77777777" w:rsidR="0096385B" w:rsidRPr="00B63B34" w:rsidRDefault="0001216D">
            <w:pPr>
              <w:ind w:right="-1"/>
              <w:rPr>
                <w:sz w:val="27"/>
              </w:rPr>
            </w:pPr>
            <w:r w:rsidRPr="00B63B34">
              <w:rPr>
                <w:sz w:val="27"/>
                <w:lang w:val="de-DE"/>
              </w:rPr>
              <w:t>Alen Rajzl</w:t>
            </w:r>
          </w:p>
        </w:tc>
      </w:tr>
      <w:tr w:rsidR="00095EE4" w14:paraId="6782387D" w14:textId="77777777">
        <w:trPr>
          <w:trHeight w:val="454"/>
        </w:trPr>
        <w:tc>
          <w:tcPr>
            <w:tcW w:w="709" w:type="dxa"/>
            <w:vAlign w:val="center"/>
          </w:tcPr>
          <w:p w14:paraId="53A44827" w14:textId="2ECB63D6" w:rsidR="00095EE4" w:rsidRPr="00B63B34" w:rsidRDefault="008439AE" w:rsidP="00095EE4">
            <w:pPr>
              <w:ind w:right="-1"/>
              <w:rPr>
                <w:sz w:val="27"/>
              </w:rPr>
            </w:pPr>
            <w:r>
              <w:rPr>
                <w:sz w:val="27"/>
              </w:rPr>
              <w:t>27</w:t>
            </w:r>
            <w:r w:rsidR="00095EE4" w:rsidRPr="00B63B34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6070D356" w14:textId="6AECC3D9" w:rsidR="00095EE4" w:rsidRPr="00B63B34" w:rsidRDefault="00095EE4" w:rsidP="00095EE4">
            <w:pPr>
              <w:ind w:right="-1"/>
              <w:rPr>
                <w:sz w:val="27"/>
                <w:lang w:val="de-DE"/>
              </w:rPr>
            </w:pPr>
            <w:r w:rsidRPr="00B63B34">
              <w:rPr>
                <w:sz w:val="27"/>
                <w:lang w:val="de-DE"/>
              </w:rPr>
              <w:t>Nogomet Ž</w:t>
            </w:r>
          </w:p>
        </w:tc>
        <w:tc>
          <w:tcPr>
            <w:tcW w:w="1276" w:type="dxa"/>
            <w:vAlign w:val="center"/>
          </w:tcPr>
          <w:p w14:paraId="63687BE8" w14:textId="151D6272" w:rsidR="00095EE4" w:rsidRPr="00B63B34" w:rsidRDefault="00095EE4" w:rsidP="00095EE4">
            <w:pPr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3A66622D" w14:textId="24746BD2" w:rsidR="00095EE4" w:rsidRPr="00B63B34" w:rsidRDefault="00984022" w:rsidP="00984022">
            <w:pPr>
              <w:jc w:val="center"/>
              <w:rPr>
                <w:sz w:val="27"/>
              </w:rPr>
            </w:pPr>
            <w:r w:rsidRPr="00B63B34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04D12B99" w14:textId="06C57625" w:rsidR="00095EE4" w:rsidRPr="00B63B34" w:rsidRDefault="00095EE4" w:rsidP="00095EE4">
            <w:pPr>
              <w:ind w:right="-1"/>
              <w:rPr>
                <w:sz w:val="27"/>
                <w:lang w:val="de-DE"/>
              </w:rPr>
            </w:pPr>
            <w:r w:rsidRPr="00B63B34">
              <w:rPr>
                <w:sz w:val="27"/>
                <w:lang w:val="de-DE"/>
              </w:rPr>
              <w:t>Alen Rajzl</w:t>
            </w:r>
          </w:p>
        </w:tc>
      </w:tr>
      <w:tr w:rsidR="00095EE4" w14:paraId="27784832" w14:textId="77777777">
        <w:trPr>
          <w:trHeight w:val="454"/>
        </w:trPr>
        <w:tc>
          <w:tcPr>
            <w:tcW w:w="709" w:type="dxa"/>
            <w:vAlign w:val="center"/>
          </w:tcPr>
          <w:p w14:paraId="1BBCB50C" w14:textId="05C86298" w:rsidR="00095EE4" w:rsidRPr="00F420F2" w:rsidRDefault="008439AE" w:rsidP="00095EE4">
            <w:pPr>
              <w:ind w:right="-1"/>
              <w:rPr>
                <w:sz w:val="27"/>
              </w:rPr>
            </w:pPr>
            <w:r w:rsidRPr="00F420F2">
              <w:rPr>
                <w:sz w:val="27"/>
              </w:rPr>
              <w:t>28</w:t>
            </w:r>
            <w:r w:rsidR="00095EE4" w:rsidRPr="00F420F2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317A54B1" w14:textId="1B4E7C3F" w:rsidR="00095EE4" w:rsidRPr="00F420F2" w:rsidRDefault="00095EE4" w:rsidP="00095EE4">
            <w:pPr>
              <w:ind w:right="-1"/>
              <w:rPr>
                <w:sz w:val="27"/>
                <w:lang w:val="de-DE"/>
              </w:rPr>
            </w:pPr>
            <w:r w:rsidRPr="00F420F2">
              <w:rPr>
                <w:sz w:val="27"/>
                <w:lang w:val="de-DE"/>
              </w:rPr>
              <w:t>Košarka</w:t>
            </w:r>
          </w:p>
        </w:tc>
        <w:tc>
          <w:tcPr>
            <w:tcW w:w="1276" w:type="dxa"/>
            <w:vAlign w:val="center"/>
          </w:tcPr>
          <w:p w14:paraId="3D0FE125" w14:textId="24874074" w:rsidR="00095EE4" w:rsidRPr="00095274" w:rsidRDefault="00095EE4" w:rsidP="00095EE4">
            <w:pPr>
              <w:jc w:val="center"/>
              <w:rPr>
                <w:color w:val="FF0000"/>
                <w:sz w:val="27"/>
              </w:rPr>
            </w:pPr>
          </w:p>
        </w:tc>
        <w:tc>
          <w:tcPr>
            <w:tcW w:w="1276" w:type="dxa"/>
            <w:vAlign w:val="center"/>
          </w:tcPr>
          <w:p w14:paraId="253D0FED" w14:textId="6B6BABDB" w:rsidR="00095EE4" w:rsidRPr="00F420F2" w:rsidRDefault="00984022" w:rsidP="00984022">
            <w:pPr>
              <w:jc w:val="center"/>
              <w:rPr>
                <w:sz w:val="27"/>
              </w:rPr>
            </w:pPr>
            <w:r w:rsidRPr="00F420F2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3298B584" w14:textId="77777777" w:rsidR="00095EE4" w:rsidRPr="00F420F2" w:rsidRDefault="00095EE4" w:rsidP="00095EE4">
            <w:pPr>
              <w:ind w:right="-1"/>
              <w:rPr>
                <w:sz w:val="27"/>
                <w:lang w:val="de-DE"/>
              </w:rPr>
            </w:pPr>
            <w:r w:rsidRPr="00F420F2">
              <w:rPr>
                <w:sz w:val="27"/>
                <w:lang w:val="de-DE"/>
              </w:rPr>
              <w:t>Ena Boras</w:t>
            </w:r>
          </w:p>
        </w:tc>
      </w:tr>
      <w:tr w:rsidR="00095EE4" w14:paraId="5F68CA83" w14:textId="77777777">
        <w:trPr>
          <w:trHeight w:val="454"/>
        </w:trPr>
        <w:tc>
          <w:tcPr>
            <w:tcW w:w="709" w:type="dxa"/>
            <w:vAlign w:val="center"/>
          </w:tcPr>
          <w:p w14:paraId="39F73C86" w14:textId="3666B58F" w:rsidR="00095EE4" w:rsidRPr="002F47F6" w:rsidRDefault="008439AE" w:rsidP="00095EE4">
            <w:pPr>
              <w:ind w:right="-1"/>
              <w:rPr>
                <w:sz w:val="27"/>
              </w:rPr>
            </w:pPr>
            <w:r w:rsidRPr="002F47F6">
              <w:rPr>
                <w:sz w:val="27"/>
              </w:rPr>
              <w:t>29</w:t>
            </w:r>
            <w:r w:rsidR="00095EE4" w:rsidRPr="002F47F6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5CD9AFCD" w14:textId="15D809C1" w:rsidR="00095EE4" w:rsidRPr="002F47F6" w:rsidRDefault="00095EE4" w:rsidP="00095EE4">
            <w:pPr>
              <w:ind w:right="-1"/>
              <w:rPr>
                <w:sz w:val="27"/>
                <w:lang w:val="de-DE"/>
              </w:rPr>
            </w:pPr>
            <w:r w:rsidRPr="002F47F6">
              <w:rPr>
                <w:sz w:val="27"/>
                <w:lang w:val="de-DE"/>
              </w:rPr>
              <w:t>Likovna grupa</w:t>
            </w:r>
            <w:r w:rsidR="00E944E7">
              <w:rPr>
                <w:sz w:val="27"/>
                <w:lang w:val="de-DE"/>
              </w:rPr>
              <w:t xml:space="preserve"> 2</w:t>
            </w:r>
            <w:r w:rsidRPr="002F47F6">
              <w:rPr>
                <w:sz w:val="27"/>
                <w:lang w:val="de-DE"/>
              </w:rPr>
              <w:t xml:space="preserve">                    </w:t>
            </w:r>
          </w:p>
        </w:tc>
        <w:tc>
          <w:tcPr>
            <w:tcW w:w="1276" w:type="dxa"/>
            <w:vAlign w:val="center"/>
          </w:tcPr>
          <w:p w14:paraId="263A447C" w14:textId="44A9994F" w:rsidR="00095EE4" w:rsidRPr="002F47F6" w:rsidRDefault="00095EE4" w:rsidP="00291EC1">
            <w:pPr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246209F0" w14:textId="480AF5B1" w:rsidR="00095EE4" w:rsidRPr="002F47F6" w:rsidRDefault="00984022" w:rsidP="00984022">
            <w:pPr>
              <w:jc w:val="center"/>
              <w:rPr>
                <w:sz w:val="27"/>
              </w:rPr>
            </w:pPr>
            <w:r w:rsidRPr="002F47F6">
              <w:rPr>
                <w:sz w:val="27"/>
              </w:rPr>
              <w:t>70</w:t>
            </w:r>
          </w:p>
        </w:tc>
        <w:tc>
          <w:tcPr>
            <w:tcW w:w="3260" w:type="dxa"/>
            <w:vAlign w:val="center"/>
          </w:tcPr>
          <w:p w14:paraId="6023FB33" w14:textId="60471973" w:rsidR="00095EE4" w:rsidRPr="002F47F6" w:rsidRDefault="00095EE4" w:rsidP="00095EE4">
            <w:pPr>
              <w:ind w:right="-1"/>
              <w:rPr>
                <w:sz w:val="27"/>
                <w:lang w:val="de-DE"/>
              </w:rPr>
            </w:pPr>
            <w:r w:rsidRPr="002F47F6">
              <w:rPr>
                <w:sz w:val="27"/>
                <w:lang w:val="de-DE"/>
              </w:rPr>
              <w:t xml:space="preserve">Dajana Karas </w:t>
            </w:r>
            <w:r w:rsidR="00573F6E" w:rsidRPr="002F47F6">
              <w:rPr>
                <w:sz w:val="27"/>
                <w:lang w:val="de-DE"/>
              </w:rPr>
              <w:t>Dragić</w:t>
            </w:r>
          </w:p>
        </w:tc>
      </w:tr>
      <w:tr w:rsidR="00095EE4" w14:paraId="5DAE0861" w14:textId="77777777">
        <w:trPr>
          <w:trHeight w:val="454"/>
        </w:trPr>
        <w:tc>
          <w:tcPr>
            <w:tcW w:w="709" w:type="dxa"/>
            <w:vAlign w:val="center"/>
          </w:tcPr>
          <w:p w14:paraId="4290057C" w14:textId="52A29895" w:rsidR="00095EE4" w:rsidRPr="0033008B" w:rsidRDefault="002F47F6" w:rsidP="00095EE4">
            <w:pPr>
              <w:ind w:right="-1"/>
              <w:rPr>
                <w:sz w:val="27"/>
              </w:rPr>
            </w:pPr>
            <w:r>
              <w:rPr>
                <w:sz w:val="27"/>
              </w:rPr>
              <w:t>30</w:t>
            </w:r>
            <w:r w:rsidR="00095EE4" w:rsidRPr="0033008B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2A2F2D4E" w14:textId="77777777" w:rsidR="00095EE4" w:rsidRPr="00767EC9" w:rsidRDefault="00095EE4" w:rsidP="00095EE4">
            <w:pPr>
              <w:ind w:right="-1"/>
              <w:rPr>
                <w:sz w:val="27"/>
                <w:lang w:val="de-DE"/>
              </w:rPr>
            </w:pPr>
            <w:r w:rsidRPr="00767EC9">
              <w:rPr>
                <w:sz w:val="27"/>
                <w:lang w:val="de-DE"/>
              </w:rPr>
              <w:t>Plesna</w:t>
            </w:r>
          </w:p>
        </w:tc>
        <w:tc>
          <w:tcPr>
            <w:tcW w:w="1276" w:type="dxa"/>
            <w:vAlign w:val="center"/>
          </w:tcPr>
          <w:p w14:paraId="6EE9D935" w14:textId="1BA463A1" w:rsidR="00095EE4" w:rsidRPr="00767EC9" w:rsidRDefault="00095EE4" w:rsidP="00095EE4">
            <w:pPr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1C3EB839" w14:textId="4B964F53" w:rsidR="00095EE4" w:rsidRPr="00767EC9" w:rsidRDefault="00984022" w:rsidP="00984022">
            <w:pPr>
              <w:jc w:val="center"/>
              <w:rPr>
                <w:sz w:val="27"/>
              </w:rPr>
            </w:pPr>
            <w:r w:rsidRPr="00767EC9">
              <w:rPr>
                <w:sz w:val="27"/>
              </w:rPr>
              <w:t>70</w:t>
            </w:r>
          </w:p>
        </w:tc>
        <w:tc>
          <w:tcPr>
            <w:tcW w:w="3260" w:type="dxa"/>
            <w:vAlign w:val="center"/>
          </w:tcPr>
          <w:p w14:paraId="2D2E20D3" w14:textId="77777777" w:rsidR="00095EE4" w:rsidRPr="00767EC9" w:rsidRDefault="00095EE4" w:rsidP="00095EE4">
            <w:pPr>
              <w:ind w:right="-1"/>
              <w:rPr>
                <w:sz w:val="27"/>
                <w:lang w:val="de-DE"/>
              </w:rPr>
            </w:pPr>
            <w:r w:rsidRPr="00767EC9">
              <w:rPr>
                <w:sz w:val="27"/>
                <w:lang w:val="de-DE"/>
              </w:rPr>
              <w:t>Snježana Ćorić</w:t>
            </w:r>
          </w:p>
        </w:tc>
      </w:tr>
      <w:tr w:rsidR="00095EE4" w14:paraId="0BA40136" w14:textId="77777777">
        <w:trPr>
          <w:trHeight w:val="454"/>
        </w:trPr>
        <w:tc>
          <w:tcPr>
            <w:tcW w:w="709" w:type="dxa"/>
            <w:vAlign w:val="center"/>
          </w:tcPr>
          <w:p w14:paraId="700137B8" w14:textId="16621B3E" w:rsidR="00095EE4" w:rsidRPr="0033008B" w:rsidRDefault="002F47F6" w:rsidP="00095EE4">
            <w:pPr>
              <w:ind w:right="-1"/>
              <w:rPr>
                <w:sz w:val="27"/>
              </w:rPr>
            </w:pPr>
            <w:r>
              <w:rPr>
                <w:sz w:val="27"/>
              </w:rPr>
              <w:t>31</w:t>
            </w:r>
            <w:r w:rsidR="00095EE4" w:rsidRPr="0033008B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79C38C8B" w14:textId="26B90455" w:rsidR="00095EE4" w:rsidRPr="00767EC9" w:rsidRDefault="00095EE4" w:rsidP="00095EE4">
            <w:pPr>
              <w:ind w:right="-1"/>
              <w:rPr>
                <w:sz w:val="27"/>
                <w:lang w:val="de-DE"/>
              </w:rPr>
            </w:pPr>
            <w:r w:rsidRPr="00767EC9">
              <w:rPr>
                <w:sz w:val="27"/>
                <w:lang w:val="de-DE"/>
              </w:rPr>
              <w:t>STEM grupa</w:t>
            </w:r>
            <w:r w:rsidR="00E944E7">
              <w:rPr>
                <w:sz w:val="27"/>
                <w:lang w:val="de-DE"/>
              </w:rPr>
              <w:t xml:space="preserve"> PN</w:t>
            </w:r>
          </w:p>
        </w:tc>
        <w:tc>
          <w:tcPr>
            <w:tcW w:w="1276" w:type="dxa"/>
            <w:vAlign w:val="center"/>
          </w:tcPr>
          <w:p w14:paraId="5DF3B6B1" w14:textId="28F7ADFC" w:rsidR="00095EE4" w:rsidRPr="00767EC9" w:rsidRDefault="00095EE4" w:rsidP="00177B41">
            <w:pPr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69B48A6D" w14:textId="653D5391" w:rsidR="00095EE4" w:rsidRPr="00767EC9" w:rsidRDefault="00DA0F4D" w:rsidP="00984022">
            <w:pPr>
              <w:jc w:val="center"/>
              <w:rPr>
                <w:sz w:val="27"/>
              </w:rPr>
            </w:pPr>
            <w:r>
              <w:rPr>
                <w:sz w:val="27"/>
              </w:rPr>
              <w:t>70</w:t>
            </w:r>
          </w:p>
        </w:tc>
        <w:tc>
          <w:tcPr>
            <w:tcW w:w="3260" w:type="dxa"/>
            <w:vAlign w:val="center"/>
          </w:tcPr>
          <w:p w14:paraId="4E2F678A" w14:textId="07F65937" w:rsidR="00095EE4" w:rsidRPr="00767EC9" w:rsidRDefault="00095EE4" w:rsidP="00095EE4">
            <w:pPr>
              <w:ind w:right="-1"/>
              <w:rPr>
                <w:sz w:val="27"/>
                <w:lang w:val="de-DE"/>
              </w:rPr>
            </w:pPr>
            <w:r w:rsidRPr="00767EC9">
              <w:rPr>
                <w:sz w:val="27"/>
                <w:lang w:val="de-DE"/>
              </w:rPr>
              <w:t>Suzana Bandalo</w:t>
            </w:r>
          </w:p>
        </w:tc>
      </w:tr>
      <w:tr w:rsidR="00095EE4" w14:paraId="5ACEC2EE" w14:textId="77777777">
        <w:trPr>
          <w:trHeight w:val="454"/>
        </w:trPr>
        <w:tc>
          <w:tcPr>
            <w:tcW w:w="709" w:type="dxa"/>
            <w:vAlign w:val="center"/>
          </w:tcPr>
          <w:p w14:paraId="5AD7340F" w14:textId="0FA4A533" w:rsidR="00095EE4" w:rsidRPr="0033008B" w:rsidRDefault="002F47F6" w:rsidP="00095EE4">
            <w:pPr>
              <w:ind w:right="-1"/>
              <w:rPr>
                <w:sz w:val="27"/>
              </w:rPr>
            </w:pPr>
            <w:r>
              <w:rPr>
                <w:sz w:val="27"/>
              </w:rPr>
              <w:t>32</w:t>
            </w:r>
            <w:r w:rsidR="00095EE4" w:rsidRPr="0033008B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0CF5156B" w14:textId="1EA3CB63" w:rsidR="00095EE4" w:rsidRPr="00767EC9" w:rsidRDefault="00767EC9" w:rsidP="00095EE4">
            <w:pPr>
              <w:ind w:right="-1"/>
              <w:rPr>
                <w:sz w:val="27"/>
                <w:lang w:val="de-DE"/>
              </w:rPr>
            </w:pPr>
            <w:r w:rsidRPr="00767EC9">
              <w:rPr>
                <w:sz w:val="27"/>
                <w:lang w:val="de-DE"/>
              </w:rPr>
              <w:t>Matematička skupina</w:t>
            </w:r>
          </w:p>
        </w:tc>
        <w:tc>
          <w:tcPr>
            <w:tcW w:w="1276" w:type="dxa"/>
            <w:vAlign w:val="center"/>
          </w:tcPr>
          <w:p w14:paraId="314367EA" w14:textId="2B57631B" w:rsidR="00095EE4" w:rsidRPr="00767EC9" w:rsidRDefault="00095EE4" w:rsidP="00177B41">
            <w:pPr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01F63EC6" w14:textId="049CF35A" w:rsidR="00095EE4" w:rsidRPr="00767EC9" w:rsidRDefault="00767EC9" w:rsidP="00984022">
            <w:pPr>
              <w:jc w:val="center"/>
              <w:rPr>
                <w:sz w:val="27"/>
              </w:rPr>
            </w:pPr>
            <w:r w:rsidRPr="00767EC9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5ED2DF56" w14:textId="70EE3596" w:rsidR="00095EE4" w:rsidRPr="00767EC9" w:rsidRDefault="00095EE4" w:rsidP="00095EE4">
            <w:pPr>
              <w:ind w:right="-1"/>
              <w:rPr>
                <w:sz w:val="27"/>
                <w:lang w:val="de-DE"/>
              </w:rPr>
            </w:pPr>
            <w:r w:rsidRPr="00767EC9">
              <w:rPr>
                <w:sz w:val="27"/>
                <w:lang w:val="de-DE"/>
              </w:rPr>
              <w:t>Tomislav Milanović</w:t>
            </w:r>
          </w:p>
        </w:tc>
      </w:tr>
      <w:tr w:rsidR="00BA5FED" w14:paraId="5C896195" w14:textId="77777777">
        <w:trPr>
          <w:trHeight w:val="454"/>
        </w:trPr>
        <w:tc>
          <w:tcPr>
            <w:tcW w:w="709" w:type="dxa"/>
            <w:vAlign w:val="center"/>
          </w:tcPr>
          <w:p w14:paraId="7C0B5CA4" w14:textId="5FF15901" w:rsidR="00BA5FED" w:rsidRPr="0033008B" w:rsidRDefault="002F47F6" w:rsidP="00095EE4">
            <w:pPr>
              <w:ind w:right="-1"/>
              <w:rPr>
                <w:sz w:val="27"/>
              </w:rPr>
            </w:pPr>
            <w:r>
              <w:rPr>
                <w:sz w:val="27"/>
              </w:rPr>
              <w:t>33</w:t>
            </w:r>
            <w:r w:rsidR="00BA5FED" w:rsidRPr="0033008B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5AEDE8ED" w14:textId="44DFBEE2" w:rsidR="00BA5FED" w:rsidRPr="00767EC9" w:rsidRDefault="00BA5FED" w:rsidP="00095EE4">
            <w:pPr>
              <w:ind w:right="-1"/>
              <w:rPr>
                <w:sz w:val="27"/>
                <w:lang w:val="de-DE"/>
              </w:rPr>
            </w:pPr>
            <w:r w:rsidRPr="00767EC9">
              <w:rPr>
                <w:sz w:val="27"/>
                <w:lang w:val="de-DE"/>
              </w:rPr>
              <w:t>Mali tehničari</w:t>
            </w:r>
          </w:p>
        </w:tc>
        <w:tc>
          <w:tcPr>
            <w:tcW w:w="1276" w:type="dxa"/>
            <w:vAlign w:val="center"/>
          </w:tcPr>
          <w:p w14:paraId="740DB4EB" w14:textId="7496873C" w:rsidR="00BA5FED" w:rsidRPr="00767EC9" w:rsidRDefault="00BA5FED" w:rsidP="00095EE4">
            <w:pPr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4CE29FFE" w14:textId="20D6EFBF" w:rsidR="00BA5FED" w:rsidRPr="00767EC9" w:rsidRDefault="00BA5FED" w:rsidP="00984022">
            <w:pPr>
              <w:jc w:val="center"/>
              <w:rPr>
                <w:sz w:val="27"/>
              </w:rPr>
            </w:pPr>
            <w:r w:rsidRPr="00767EC9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2D20C098" w14:textId="041C901E" w:rsidR="00BA5FED" w:rsidRPr="00767EC9" w:rsidRDefault="00BA5FED" w:rsidP="00095EE4">
            <w:pPr>
              <w:ind w:right="-1"/>
              <w:rPr>
                <w:sz w:val="27"/>
                <w:lang w:val="de-DE"/>
              </w:rPr>
            </w:pPr>
            <w:r w:rsidRPr="00767EC9">
              <w:rPr>
                <w:sz w:val="27"/>
                <w:lang w:val="de-DE"/>
              </w:rPr>
              <w:t>Vesna Stuhli</w:t>
            </w:r>
          </w:p>
        </w:tc>
      </w:tr>
      <w:tr w:rsidR="00177B41" w14:paraId="18AA4E7D" w14:textId="77777777">
        <w:trPr>
          <w:trHeight w:val="454"/>
        </w:trPr>
        <w:tc>
          <w:tcPr>
            <w:tcW w:w="709" w:type="dxa"/>
            <w:vAlign w:val="center"/>
          </w:tcPr>
          <w:p w14:paraId="3B9E7EB5" w14:textId="1698D63C" w:rsidR="00177B41" w:rsidRPr="00177B41" w:rsidRDefault="002F47F6" w:rsidP="00095EE4">
            <w:pPr>
              <w:ind w:right="-1"/>
              <w:rPr>
                <w:sz w:val="27"/>
              </w:rPr>
            </w:pPr>
            <w:r>
              <w:rPr>
                <w:sz w:val="27"/>
              </w:rPr>
              <w:t>34</w:t>
            </w:r>
            <w:r w:rsidR="00767EC9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4A6FAC09" w14:textId="6D5E4ED5" w:rsidR="00177B41" w:rsidRPr="00177B41" w:rsidRDefault="00177B41" w:rsidP="00095EE4">
            <w:pPr>
              <w:ind w:right="-1"/>
              <w:rPr>
                <w:sz w:val="27"/>
                <w:lang w:val="de-DE"/>
              </w:rPr>
            </w:pPr>
            <w:r w:rsidRPr="00177B41">
              <w:rPr>
                <w:sz w:val="27"/>
                <w:lang w:val="de-DE"/>
              </w:rPr>
              <w:t>English Club</w:t>
            </w:r>
            <w:r w:rsidR="00E944E7">
              <w:rPr>
                <w:sz w:val="27"/>
                <w:lang w:val="de-DE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14:paraId="3927BDA5" w14:textId="77777777" w:rsidR="00177B41" w:rsidRPr="00177B41" w:rsidRDefault="00177B41" w:rsidP="00095EE4">
            <w:pPr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44A33DC1" w14:textId="21DF25D5" w:rsidR="00177B41" w:rsidRPr="00177B41" w:rsidRDefault="00177B41" w:rsidP="00984022">
            <w:pPr>
              <w:jc w:val="center"/>
              <w:rPr>
                <w:sz w:val="27"/>
              </w:rPr>
            </w:pPr>
            <w:r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4584F4A6" w14:textId="6FEE0CFA" w:rsidR="00177B41" w:rsidRPr="00177B41" w:rsidRDefault="00177B41" w:rsidP="00095EE4">
            <w:pPr>
              <w:ind w:right="-1"/>
              <w:rPr>
                <w:sz w:val="27"/>
                <w:lang w:val="de-DE"/>
              </w:rPr>
            </w:pPr>
            <w:r w:rsidRPr="00177B41">
              <w:rPr>
                <w:sz w:val="27"/>
                <w:lang w:val="de-DE"/>
              </w:rPr>
              <w:t>Kristina Mateković</w:t>
            </w:r>
          </w:p>
        </w:tc>
      </w:tr>
      <w:tr w:rsidR="00767EC9" w14:paraId="2DFABF28" w14:textId="77777777">
        <w:trPr>
          <w:trHeight w:val="454"/>
        </w:trPr>
        <w:tc>
          <w:tcPr>
            <w:tcW w:w="709" w:type="dxa"/>
            <w:vAlign w:val="center"/>
          </w:tcPr>
          <w:p w14:paraId="7AA69BCF" w14:textId="57BF9C3F" w:rsidR="00767EC9" w:rsidRPr="00177B41" w:rsidRDefault="002F47F6" w:rsidP="00095EE4">
            <w:pPr>
              <w:ind w:right="-1"/>
              <w:rPr>
                <w:sz w:val="27"/>
              </w:rPr>
            </w:pPr>
            <w:r>
              <w:rPr>
                <w:sz w:val="27"/>
              </w:rPr>
              <w:t>35</w:t>
            </w:r>
            <w:r w:rsidR="00767EC9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64B45573" w14:textId="3B8174C5" w:rsidR="00767EC9" w:rsidRPr="00177B41" w:rsidRDefault="00767EC9" w:rsidP="00095EE4">
            <w:pPr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Mali informatičari</w:t>
            </w:r>
            <w:r w:rsidR="00E944E7">
              <w:rPr>
                <w:sz w:val="27"/>
                <w:lang w:val="de-DE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14:paraId="753F035A" w14:textId="77777777" w:rsidR="00767EC9" w:rsidRPr="00177B41" w:rsidRDefault="00767EC9" w:rsidP="00095EE4">
            <w:pPr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0D708717" w14:textId="7F4C56D9" w:rsidR="00767EC9" w:rsidRDefault="00767EC9" w:rsidP="00984022">
            <w:pPr>
              <w:jc w:val="center"/>
              <w:rPr>
                <w:sz w:val="27"/>
              </w:rPr>
            </w:pPr>
            <w:r>
              <w:rPr>
                <w:sz w:val="27"/>
              </w:rPr>
              <w:t>70</w:t>
            </w:r>
          </w:p>
        </w:tc>
        <w:tc>
          <w:tcPr>
            <w:tcW w:w="3260" w:type="dxa"/>
            <w:vAlign w:val="center"/>
          </w:tcPr>
          <w:p w14:paraId="30FB2658" w14:textId="5E4ED616" w:rsidR="00767EC9" w:rsidRPr="00177B41" w:rsidRDefault="00767EC9" w:rsidP="00095EE4">
            <w:pPr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Dubravka Antunović</w:t>
            </w:r>
          </w:p>
        </w:tc>
      </w:tr>
      <w:tr w:rsidR="00D34559" w14:paraId="21A664FE" w14:textId="77777777">
        <w:trPr>
          <w:trHeight w:val="454"/>
        </w:trPr>
        <w:tc>
          <w:tcPr>
            <w:tcW w:w="709" w:type="dxa"/>
            <w:vAlign w:val="center"/>
          </w:tcPr>
          <w:p w14:paraId="58C8A402" w14:textId="1E73B1F2" w:rsidR="00D34559" w:rsidRDefault="002B2440" w:rsidP="00095EE4">
            <w:pPr>
              <w:ind w:right="-1"/>
              <w:rPr>
                <w:sz w:val="27"/>
              </w:rPr>
            </w:pPr>
            <w:r>
              <w:rPr>
                <w:sz w:val="27"/>
              </w:rPr>
              <w:t>36</w:t>
            </w:r>
            <w:r w:rsidR="00D34559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2448D17F" w14:textId="25A82933" w:rsidR="00D34559" w:rsidRDefault="00D34559" w:rsidP="00095EE4">
            <w:pPr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Dramska skupina</w:t>
            </w:r>
            <w:r w:rsidR="00E944E7">
              <w:rPr>
                <w:sz w:val="27"/>
                <w:lang w:val="de-DE"/>
              </w:rPr>
              <w:t xml:space="preserve"> 3</w:t>
            </w:r>
          </w:p>
        </w:tc>
        <w:tc>
          <w:tcPr>
            <w:tcW w:w="1276" w:type="dxa"/>
            <w:vAlign w:val="center"/>
          </w:tcPr>
          <w:p w14:paraId="1899B6C7" w14:textId="77777777" w:rsidR="00D34559" w:rsidRPr="00177B41" w:rsidRDefault="00D34559" w:rsidP="00095EE4">
            <w:pPr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5C05A843" w14:textId="641E9E36" w:rsidR="00D34559" w:rsidRDefault="00D34559" w:rsidP="00984022">
            <w:pPr>
              <w:jc w:val="center"/>
              <w:rPr>
                <w:sz w:val="27"/>
              </w:rPr>
            </w:pPr>
            <w:r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6015067A" w14:textId="0FE296B5" w:rsidR="00D34559" w:rsidRDefault="00D34559" w:rsidP="00095EE4">
            <w:pPr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Sanja Trojan</w:t>
            </w:r>
          </w:p>
        </w:tc>
      </w:tr>
      <w:tr w:rsidR="00F420F2" w14:paraId="3B23CB9F" w14:textId="77777777">
        <w:trPr>
          <w:trHeight w:val="454"/>
        </w:trPr>
        <w:tc>
          <w:tcPr>
            <w:tcW w:w="709" w:type="dxa"/>
            <w:vAlign w:val="center"/>
          </w:tcPr>
          <w:p w14:paraId="7CFDF7BA" w14:textId="7E2BFE9A" w:rsidR="00F420F2" w:rsidRDefault="00F420F2" w:rsidP="00095EE4">
            <w:pPr>
              <w:ind w:right="-1"/>
              <w:rPr>
                <w:sz w:val="27"/>
              </w:rPr>
            </w:pPr>
            <w:r>
              <w:rPr>
                <w:sz w:val="27"/>
              </w:rPr>
              <w:t>37.</w:t>
            </w:r>
          </w:p>
        </w:tc>
        <w:tc>
          <w:tcPr>
            <w:tcW w:w="2835" w:type="dxa"/>
            <w:vAlign w:val="center"/>
          </w:tcPr>
          <w:p w14:paraId="3615A63D" w14:textId="495ADAB1" w:rsidR="00F420F2" w:rsidRDefault="00F420F2" w:rsidP="00095EE4">
            <w:pPr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Badminton</w:t>
            </w:r>
          </w:p>
        </w:tc>
        <w:tc>
          <w:tcPr>
            <w:tcW w:w="1276" w:type="dxa"/>
            <w:vAlign w:val="center"/>
          </w:tcPr>
          <w:p w14:paraId="77973BD0" w14:textId="77777777" w:rsidR="00F420F2" w:rsidRPr="00177B41" w:rsidRDefault="00F420F2" w:rsidP="00095EE4">
            <w:pPr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7FDE899A" w14:textId="4C0C15BD" w:rsidR="00F420F2" w:rsidRDefault="00F420F2" w:rsidP="00984022">
            <w:pPr>
              <w:jc w:val="center"/>
              <w:rPr>
                <w:sz w:val="27"/>
              </w:rPr>
            </w:pPr>
            <w:r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1751E0A5" w14:textId="08CE2A53" w:rsidR="00F420F2" w:rsidRDefault="00F420F2" w:rsidP="00095EE4">
            <w:pPr>
              <w:ind w:right="-1"/>
              <w:rPr>
                <w:sz w:val="27"/>
                <w:lang w:val="de-DE"/>
              </w:rPr>
            </w:pPr>
            <w:r w:rsidRPr="00F420F2">
              <w:rPr>
                <w:sz w:val="27"/>
                <w:lang w:val="de-DE"/>
              </w:rPr>
              <w:t>Ena Boras</w:t>
            </w:r>
          </w:p>
        </w:tc>
      </w:tr>
    </w:tbl>
    <w:p w14:paraId="466ECA21" w14:textId="77777777" w:rsidR="0096385B" w:rsidRDefault="0096385B">
      <w:pPr>
        <w:ind w:right="-1"/>
        <w:rPr>
          <w:b/>
          <w:color w:val="FF0000"/>
          <w:sz w:val="27"/>
        </w:rPr>
      </w:pPr>
    </w:p>
    <w:p w14:paraId="234D3DB7" w14:textId="77777777" w:rsidR="0096385B" w:rsidRDefault="0001216D">
      <w:pPr>
        <w:ind w:right="-1"/>
        <w:rPr>
          <w:sz w:val="27"/>
          <w:lang w:val="es-ES"/>
        </w:rPr>
      </w:pPr>
      <w:r>
        <w:rPr>
          <w:b/>
          <w:sz w:val="27"/>
        </w:rPr>
        <w:t>3. 9. 2.   Kuševac</w:t>
      </w:r>
    </w:p>
    <w:p w14:paraId="65455445" w14:textId="77777777" w:rsidR="0096385B" w:rsidRDefault="0096385B">
      <w:pPr>
        <w:ind w:left="225" w:right="-1"/>
        <w:rPr>
          <w:b/>
          <w:sz w:val="27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276"/>
        <w:gridCol w:w="3260"/>
      </w:tblGrid>
      <w:tr w:rsidR="0096385B" w14:paraId="17649B00" w14:textId="77777777">
        <w:trPr>
          <w:trHeight w:val="454"/>
        </w:trPr>
        <w:tc>
          <w:tcPr>
            <w:tcW w:w="709" w:type="dxa"/>
            <w:vAlign w:val="center"/>
          </w:tcPr>
          <w:p w14:paraId="2FBEBD26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R.b.</w:t>
            </w:r>
          </w:p>
        </w:tc>
        <w:tc>
          <w:tcPr>
            <w:tcW w:w="2835" w:type="dxa"/>
            <w:vAlign w:val="center"/>
          </w:tcPr>
          <w:p w14:paraId="436B2BBA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Naziv programa</w:t>
            </w:r>
          </w:p>
        </w:tc>
        <w:tc>
          <w:tcPr>
            <w:tcW w:w="1276" w:type="dxa"/>
            <w:vAlign w:val="center"/>
          </w:tcPr>
          <w:p w14:paraId="01795F02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Broj učenika</w:t>
            </w:r>
          </w:p>
        </w:tc>
        <w:tc>
          <w:tcPr>
            <w:tcW w:w="1276" w:type="dxa"/>
            <w:vAlign w:val="center"/>
          </w:tcPr>
          <w:p w14:paraId="283E7A70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Broj sati</w:t>
            </w:r>
          </w:p>
        </w:tc>
        <w:tc>
          <w:tcPr>
            <w:tcW w:w="3260" w:type="dxa"/>
            <w:vAlign w:val="center"/>
          </w:tcPr>
          <w:p w14:paraId="7FEBE2B1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Izvršitelj</w:t>
            </w:r>
          </w:p>
        </w:tc>
      </w:tr>
      <w:tr w:rsidR="00177B41" w:rsidRPr="00177B41" w14:paraId="33D27B05" w14:textId="77777777">
        <w:trPr>
          <w:trHeight w:val="454"/>
        </w:trPr>
        <w:tc>
          <w:tcPr>
            <w:tcW w:w="709" w:type="dxa"/>
            <w:vAlign w:val="center"/>
          </w:tcPr>
          <w:p w14:paraId="099B0015" w14:textId="77777777" w:rsidR="0096385B" w:rsidRPr="00177B41" w:rsidRDefault="0001216D">
            <w:pPr>
              <w:ind w:right="-1"/>
              <w:rPr>
                <w:sz w:val="27"/>
              </w:rPr>
            </w:pPr>
            <w:r w:rsidRPr="00177B41">
              <w:rPr>
                <w:sz w:val="27"/>
              </w:rPr>
              <w:t>1.</w:t>
            </w:r>
          </w:p>
        </w:tc>
        <w:tc>
          <w:tcPr>
            <w:tcW w:w="2835" w:type="dxa"/>
            <w:vAlign w:val="center"/>
          </w:tcPr>
          <w:p w14:paraId="1A5ED822" w14:textId="50B6BE7C" w:rsidR="0096385B" w:rsidRPr="00177B41" w:rsidRDefault="00177B41">
            <w:pPr>
              <w:ind w:right="-1"/>
              <w:rPr>
                <w:sz w:val="27"/>
              </w:rPr>
            </w:pPr>
            <w:r w:rsidRPr="00177B41">
              <w:rPr>
                <w:sz w:val="27"/>
              </w:rPr>
              <w:t>Domaćinstvo</w:t>
            </w:r>
            <w:r w:rsidR="00E944E7">
              <w:rPr>
                <w:sz w:val="27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14:paraId="43965429" w14:textId="6A77F424" w:rsidR="0096385B" w:rsidRPr="00177B41" w:rsidRDefault="0096385B">
            <w:pPr>
              <w:ind w:right="-1"/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7927917E" w14:textId="2374B30A" w:rsidR="0096385B" w:rsidRPr="00177B41" w:rsidRDefault="00984022">
            <w:pPr>
              <w:ind w:right="-1"/>
              <w:jc w:val="center"/>
              <w:rPr>
                <w:sz w:val="27"/>
              </w:rPr>
            </w:pPr>
            <w:r w:rsidRPr="00177B41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7E057E7D" w14:textId="77777777" w:rsidR="0096385B" w:rsidRPr="00177B41" w:rsidRDefault="0001216D">
            <w:pPr>
              <w:ind w:right="-1"/>
              <w:rPr>
                <w:sz w:val="27"/>
              </w:rPr>
            </w:pPr>
            <w:r w:rsidRPr="00177B41">
              <w:rPr>
                <w:sz w:val="27"/>
              </w:rPr>
              <w:t>Lovorka Menalo Vukadin</w:t>
            </w:r>
          </w:p>
        </w:tc>
      </w:tr>
      <w:tr w:rsidR="00177B41" w:rsidRPr="00177B41" w14:paraId="6327BB85" w14:textId="77777777">
        <w:trPr>
          <w:trHeight w:val="454"/>
        </w:trPr>
        <w:tc>
          <w:tcPr>
            <w:tcW w:w="709" w:type="dxa"/>
            <w:vAlign w:val="center"/>
          </w:tcPr>
          <w:p w14:paraId="3B5DBB9C" w14:textId="76CE09E2" w:rsidR="0096385B" w:rsidRPr="00177B41" w:rsidRDefault="00177B41">
            <w:pPr>
              <w:ind w:right="-1"/>
              <w:rPr>
                <w:sz w:val="27"/>
              </w:rPr>
            </w:pPr>
            <w:r w:rsidRPr="00177B41">
              <w:rPr>
                <w:sz w:val="27"/>
              </w:rPr>
              <w:t>2</w:t>
            </w:r>
            <w:r w:rsidR="0001216D" w:rsidRPr="00177B41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15F33474" w14:textId="45A04ABD" w:rsidR="0096385B" w:rsidRPr="00177B41" w:rsidRDefault="0001216D">
            <w:pPr>
              <w:ind w:right="-1"/>
              <w:rPr>
                <w:sz w:val="27"/>
              </w:rPr>
            </w:pPr>
            <w:r w:rsidRPr="00177B41">
              <w:rPr>
                <w:sz w:val="27"/>
              </w:rPr>
              <w:t>Mali informatičari</w:t>
            </w:r>
            <w:r w:rsidR="00E944E7">
              <w:rPr>
                <w:sz w:val="27"/>
              </w:rPr>
              <w:t xml:space="preserve"> 2</w:t>
            </w:r>
          </w:p>
        </w:tc>
        <w:tc>
          <w:tcPr>
            <w:tcW w:w="1276" w:type="dxa"/>
            <w:vAlign w:val="center"/>
          </w:tcPr>
          <w:p w14:paraId="2E300562" w14:textId="364A2986" w:rsidR="0096385B" w:rsidRPr="00177B41" w:rsidRDefault="0096385B">
            <w:pPr>
              <w:ind w:right="-1"/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034B3FC5" w14:textId="1639E8F1" w:rsidR="0096385B" w:rsidRPr="00177B41" w:rsidRDefault="00984022">
            <w:pPr>
              <w:ind w:right="-1"/>
              <w:jc w:val="center"/>
              <w:rPr>
                <w:sz w:val="27"/>
              </w:rPr>
            </w:pPr>
            <w:r w:rsidRPr="00177B41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78DA20C2" w14:textId="77777777" w:rsidR="0096385B" w:rsidRPr="00177B41" w:rsidRDefault="0001216D">
            <w:pPr>
              <w:ind w:right="-1"/>
              <w:rPr>
                <w:sz w:val="27"/>
              </w:rPr>
            </w:pPr>
            <w:r w:rsidRPr="00177B41">
              <w:rPr>
                <w:sz w:val="27"/>
                <w:lang w:val="de-DE"/>
              </w:rPr>
              <w:t>Dubravka Antunović</w:t>
            </w:r>
          </w:p>
        </w:tc>
      </w:tr>
      <w:tr w:rsidR="00177B41" w:rsidRPr="00177B41" w14:paraId="3C1B15E0" w14:textId="77777777">
        <w:trPr>
          <w:trHeight w:val="454"/>
        </w:trPr>
        <w:tc>
          <w:tcPr>
            <w:tcW w:w="709" w:type="dxa"/>
            <w:vAlign w:val="center"/>
          </w:tcPr>
          <w:p w14:paraId="258D1C60" w14:textId="65C656C1" w:rsidR="006405CA" w:rsidRPr="00177B41" w:rsidRDefault="00177B41">
            <w:pPr>
              <w:ind w:right="-1"/>
              <w:rPr>
                <w:sz w:val="27"/>
              </w:rPr>
            </w:pPr>
            <w:r w:rsidRPr="00177B41">
              <w:rPr>
                <w:sz w:val="27"/>
              </w:rPr>
              <w:lastRenderedPageBreak/>
              <w:t>3</w:t>
            </w:r>
            <w:r w:rsidR="006405CA" w:rsidRPr="00177B41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31864486" w14:textId="52549E03" w:rsidR="006405CA" w:rsidRPr="00177B41" w:rsidRDefault="00B552C4">
            <w:pPr>
              <w:ind w:right="-1"/>
              <w:rPr>
                <w:sz w:val="27"/>
              </w:rPr>
            </w:pPr>
            <w:r w:rsidRPr="00177B41">
              <w:rPr>
                <w:sz w:val="27"/>
              </w:rPr>
              <w:t>Ekolozi</w:t>
            </w:r>
          </w:p>
        </w:tc>
        <w:tc>
          <w:tcPr>
            <w:tcW w:w="1276" w:type="dxa"/>
            <w:vAlign w:val="center"/>
          </w:tcPr>
          <w:p w14:paraId="06FFA49F" w14:textId="593DAD97" w:rsidR="006405CA" w:rsidRPr="00177B41" w:rsidRDefault="006405CA" w:rsidP="00B552C4">
            <w:pPr>
              <w:ind w:right="-1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185B165F" w14:textId="6FC55D51" w:rsidR="006405CA" w:rsidRPr="00177B41" w:rsidRDefault="00984022">
            <w:pPr>
              <w:ind w:right="-1"/>
              <w:jc w:val="center"/>
              <w:rPr>
                <w:sz w:val="27"/>
              </w:rPr>
            </w:pPr>
            <w:r w:rsidRPr="00177B41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7975ED3C" w14:textId="0BB46099" w:rsidR="006405CA" w:rsidRPr="00177B41" w:rsidRDefault="006405CA">
            <w:pPr>
              <w:ind w:right="-1"/>
              <w:rPr>
                <w:sz w:val="27"/>
                <w:lang w:val="de-DE"/>
              </w:rPr>
            </w:pPr>
            <w:r w:rsidRPr="00177B41">
              <w:rPr>
                <w:sz w:val="27"/>
                <w:lang w:val="de-DE"/>
              </w:rPr>
              <w:t>Lovorka Menalo Vukadin</w:t>
            </w:r>
          </w:p>
        </w:tc>
      </w:tr>
      <w:tr w:rsidR="00177B41" w:rsidRPr="00177B41" w14:paraId="1BF0F27F" w14:textId="77777777">
        <w:trPr>
          <w:trHeight w:val="454"/>
        </w:trPr>
        <w:tc>
          <w:tcPr>
            <w:tcW w:w="709" w:type="dxa"/>
            <w:vAlign w:val="center"/>
          </w:tcPr>
          <w:p w14:paraId="2A53C1C2" w14:textId="6C57A377" w:rsidR="006405CA" w:rsidRPr="00177B41" w:rsidRDefault="00177B41">
            <w:pPr>
              <w:ind w:right="-1"/>
              <w:rPr>
                <w:sz w:val="27"/>
              </w:rPr>
            </w:pPr>
            <w:r w:rsidRPr="00177B41">
              <w:rPr>
                <w:sz w:val="27"/>
              </w:rPr>
              <w:t>4</w:t>
            </w:r>
            <w:r w:rsidR="006405CA" w:rsidRPr="00177B41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6A3D0737" w14:textId="48795D53" w:rsidR="006405CA" w:rsidRPr="00177B41" w:rsidRDefault="00B552C4">
            <w:pPr>
              <w:ind w:right="-1"/>
              <w:rPr>
                <w:sz w:val="27"/>
              </w:rPr>
            </w:pPr>
            <w:r w:rsidRPr="00177B41">
              <w:rPr>
                <w:sz w:val="27"/>
              </w:rPr>
              <w:t>Kreativna radionica</w:t>
            </w:r>
            <w:r w:rsidR="00E944E7">
              <w:rPr>
                <w:sz w:val="27"/>
              </w:rPr>
              <w:t xml:space="preserve"> 2</w:t>
            </w:r>
          </w:p>
        </w:tc>
        <w:tc>
          <w:tcPr>
            <w:tcW w:w="1276" w:type="dxa"/>
            <w:vAlign w:val="center"/>
          </w:tcPr>
          <w:p w14:paraId="424ABDB8" w14:textId="46CDE1FC" w:rsidR="006405CA" w:rsidRPr="00177B41" w:rsidRDefault="006405CA" w:rsidP="00B552C4">
            <w:pPr>
              <w:ind w:right="-1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485D1588" w14:textId="42A1D29A" w:rsidR="006405CA" w:rsidRPr="00177B41" w:rsidRDefault="00984022">
            <w:pPr>
              <w:ind w:right="-1"/>
              <w:jc w:val="center"/>
              <w:rPr>
                <w:sz w:val="27"/>
              </w:rPr>
            </w:pPr>
            <w:r w:rsidRPr="00177B41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360FEC81" w14:textId="7350DB6B" w:rsidR="006405CA" w:rsidRPr="00177B41" w:rsidRDefault="006405CA">
            <w:pPr>
              <w:ind w:right="-1"/>
              <w:rPr>
                <w:sz w:val="27"/>
                <w:lang w:val="de-DE"/>
              </w:rPr>
            </w:pPr>
            <w:r w:rsidRPr="00177B41">
              <w:rPr>
                <w:sz w:val="27"/>
                <w:lang w:val="de-DE"/>
              </w:rPr>
              <w:t>Valentina Jakšić</w:t>
            </w:r>
          </w:p>
        </w:tc>
      </w:tr>
      <w:tr w:rsidR="00177B41" w:rsidRPr="00177B41" w14:paraId="6C6A1E93" w14:textId="77777777">
        <w:trPr>
          <w:trHeight w:val="454"/>
        </w:trPr>
        <w:tc>
          <w:tcPr>
            <w:tcW w:w="709" w:type="dxa"/>
            <w:vAlign w:val="center"/>
          </w:tcPr>
          <w:p w14:paraId="2F8968BA" w14:textId="274F2629" w:rsidR="006405CA" w:rsidRPr="00177B41" w:rsidRDefault="00177B41">
            <w:pPr>
              <w:ind w:right="-1"/>
              <w:rPr>
                <w:sz w:val="27"/>
              </w:rPr>
            </w:pPr>
            <w:r w:rsidRPr="00177B41">
              <w:rPr>
                <w:sz w:val="27"/>
              </w:rPr>
              <w:t>5</w:t>
            </w:r>
            <w:r w:rsidR="006405CA" w:rsidRPr="00177B41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458362C3" w14:textId="23B25F2A" w:rsidR="006405CA" w:rsidRPr="00177B41" w:rsidRDefault="00B552C4">
            <w:pPr>
              <w:ind w:right="-1"/>
              <w:rPr>
                <w:sz w:val="27"/>
              </w:rPr>
            </w:pPr>
            <w:r w:rsidRPr="00177B41">
              <w:rPr>
                <w:sz w:val="27"/>
              </w:rPr>
              <w:t>Kreativno-glazbena</w:t>
            </w:r>
            <w:r w:rsidR="006405CA" w:rsidRPr="00177B41">
              <w:rPr>
                <w:sz w:val="27"/>
              </w:rPr>
              <w:t xml:space="preserve"> skupina</w:t>
            </w:r>
          </w:p>
        </w:tc>
        <w:tc>
          <w:tcPr>
            <w:tcW w:w="1276" w:type="dxa"/>
            <w:vAlign w:val="center"/>
          </w:tcPr>
          <w:p w14:paraId="5C70BFB6" w14:textId="52CC838D" w:rsidR="006405CA" w:rsidRPr="00177B41" w:rsidRDefault="006405CA">
            <w:pPr>
              <w:ind w:right="-1"/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6C778008" w14:textId="7CF9808B" w:rsidR="006405CA" w:rsidRPr="00177B41" w:rsidRDefault="00984022">
            <w:pPr>
              <w:ind w:right="-1"/>
              <w:jc w:val="center"/>
              <w:rPr>
                <w:sz w:val="27"/>
              </w:rPr>
            </w:pPr>
            <w:r w:rsidRPr="00177B41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3F77A7B8" w14:textId="32D512CA" w:rsidR="006405CA" w:rsidRPr="00177B41" w:rsidRDefault="00576C9E">
            <w:pPr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Kristina Karajko</w:t>
            </w:r>
          </w:p>
        </w:tc>
      </w:tr>
      <w:tr w:rsidR="00177B41" w:rsidRPr="00177B41" w14:paraId="30B4CAA7" w14:textId="77777777">
        <w:trPr>
          <w:trHeight w:val="454"/>
        </w:trPr>
        <w:tc>
          <w:tcPr>
            <w:tcW w:w="709" w:type="dxa"/>
            <w:vAlign w:val="center"/>
          </w:tcPr>
          <w:p w14:paraId="7276454B" w14:textId="4EE17F52" w:rsidR="006405CA" w:rsidRPr="00177B41" w:rsidRDefault="00177B41">
            <w:pPr>
              <w:ind w:right="-1"/>
              <w:rPr>
                <w:sz w:val="27"/>
              </w:rPr>
            </w:pPr>
            <w:r w:rsidRPr="00177B41">
              <w:rPr>
                <w:sz w:val="27"/>
              </w:rPr>
              <w:t>6</w:t>
            </w:r>
            <w:r w:rsidR="006405CA" w:rsidRPr="00177B41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3E4D43A9" w14:textId="285233ED" w:rsidR="006405CA" w:rsidRPr="00177B41" w:rsidRDefault="006405CA">
            <w:pPr>
              <w:ind w:right="-1"/>
              <w:rPr>
                <w:sz w:val="27"/>
              </w:rPr>
            </w:pPr>
            <w:r w:rsidRPr="00177B41">
              <w:rPr>
                <w:sz w:val="27"/>
              </w:rPr>
              <w:t>Likovna skupina</w:t>
            </w:r>
            <w:r w:rsidR="00E944E7">
              <w:rPr>
                <w:sz w:val="27"/>
              </w:rPr>
              <w:t xml:space="preserve"> 3</w:t>
            </w:r>
          </w:p>
        </w:tc>
        <w:tc>
          <w:tcPr>
            <w:tcW w:w="1276" w:type="dxa"/>
            <w:vAlign w:val="center"/>
          </w:tcPr>
          <w:p w14:paraId="35297626" w14:textId="0ED0846B" w:rsidR="006405CA" w:rsidRPr="00177B41" w:rsidRDefault="006405CA" w:rsidP="00B552C4">
            <w:pPr>
              <w:ind w:right="-1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12A65BC9" w14:textId="48C05C4B" w:rsidR="006405CA" w:rsidRPr="00177B41" w:rsidRDefault="00984022">
            <w:pPr>
              <w:ind w:right="-1"/>
              <w:jc w:val="center"/>
              <w:rPr>
                <w:sz w:val="27"/>
              </w:rPr>
            </w:pPr>
            <w:r w:rsidRPr="00177B41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131BE88B" w14:textId="78E322CC" w:rsidR="006405CA" w:rsidRPr="00177B41" w:rsidRDefault="006405CA">
            <w:pPr>
              <w:ind w:right="-1"/>
              <w:rPr>
                <w:sz w:val="27"/>
                <w:lang w:val="de-DE"/>
              </w:rPr>
            </w:pPr>
            <w:r w:rsidRPr="00177B41">
              <w:rPr>
                <w:sz w:val="27"/>
                <w:lang w:val="de-DE"/>
              </w:rPr>
              <w:t>Silvija Erceg</w:t>
            </w:r>
          </w:p>
        </w:tc>
      </w:tr>
    </w:tbl>
    <w:p w14:paraId="0651D6A1" w14:textId="77777777" w:rsidR="0096385B" w:rsidRPr="00177B41" w:rsidRDefault="0096385B">
      <w:pPr>
        <w:ind w:right="-1"/>
        <w:rPr>
          <w:sz w:val="27"/>
        </w:rPr>
      </w:pPr>
    </w:p>
    <w:p w14:paraId="0CA394E4" w14:textId="77777777" w:rsidR="0096385B" w:rsidRDefault="0001216D">
      <w:pPr>
        <w:pStyle w:val="Odlomakpopisa"/>
        <w:ind w:left="283" w:right="-1"/>
        <w:rPr>
          <w:sz w:val="27"/>
        </w:rPr>
      </w:pPr>
      <w:r>
        <w:rPr>
          <w:b/>
          <w:sz w:val="27"/>
        </w:rPr>
        <w:t>3.9. 3.  Široko  Polje</w:t>
      </w:r>
    </w:p>
    <w:p w14:paraId="7A939D5B" w14:textId="77777777" w:rsidR="0096385B" w:rsidRDefault="0096385B">
      <w:pPr>
        <w:ind w:left="360" w:right="-1"/>
        <w:rPr>
          <w:sz w:val="27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276"/>
        <w:gridCol w:w="3260"/>
      </w:tblGrid>
      <w:tr w:rsidR="0096385B" w14:paraId="5749B7AB" w14:textId="77777777">
        <w:trPr>
          <w:trHeight w:val="454"/>
        </w:trPr>
        <w:tc>
          <w:tcPr>
            <w:tcW w:w="709" w:type="dxa"/>
            <w:vAlign w:val="center"/>
          </w:tcPr>
          <w:p w14:paraId="0C08A48C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R.b.</w:t>
            </w:r>
          </w:p>
        </w:tc>
        <w:tc>
          <w:tcPr>
            <w:tcW w:w="2835" w:type="dxa"/>
            <w:vAlign w:val="center"/>
          </w:tcPr>
          <w:p w14:paraId="429D4555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Naziv programa</w:t>
            </w:r>
          </w:p>
        </w:tc>
        <w:tc>
          <w:tcPr>
            <w:tcW w:w="1276" w:type="dxa"/>
            <w:vAlign w:val="center"/>
          </w:tcPr>
          <w:p w14:paraId="2679A9BE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Broj učenika</w:t>
            </w:r>
          </w:p>
        </w:tc>
        <w:tc>
          <w:tcPr>
            <w:tcW w:w="1276" w:type="dxa"/>
            <w:vAlign w:val="center"/>
          </w:tcPr>
          <w:p w14:paraId="2471AC07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Broj sati</w:t>
            </w:r>
          </w:p>
        </w:tc>
        <w:tc>
          <w:tcPr>
            <w:tcW w:w="3260" w:type="dxa"/>
            <w:vAlign w:val="center"/>
          </w:tcPr>
          <w:p w14:paraId="37E13F64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Izvršitelj</w:t>
            </w:r>
          </w:p>
        </w:tc>
      </w:tr>
      <w:tr w:rsidR="0096385B" w14:paraId="72310A5A" w14:textId="77777777">
        <w:trPr>
          <w:trHeight w:val="454"/>
        </w:trPr>
        <w:tc>
          <w:tcPr>
            <w:tcW w:w="709" w:type="dxa"/>
            <w:vAlign w:val="center"/>
          </w:tcPr>
          <w:p w14:paraId="4217FAE1" w14:textId="6D371ED3" w:rsidR="0096385B" w:rsidRPr="0033008B" w:rsidRDefault="00B63B34">
            <w:pPr>
              <w:ind w:right="-1"/>
              <w:rPr>
                <w:sz w:val="27"/>
              </w:rPr>
            </w:pPr>
            <w:r>
              <w:rPr>
                <w:sz w:val="27"/>
              </w:rPr>
              <w:t>1.</w:t>
            </w:r>
          </w:p>
        </w:tc>
        <w:tc>
          <w:tcPr>
            <w:tcW w:w="2835" w:type="dxa"/>
            <w:vAlign w:val="center"/>
          </w:tcPr>
          <w:p w14:paraId="2D0068D3" w14:textId="45A5E490" w:rsidR="0096385B" w:rsidRPr="00B552C4" w:rsidRDefault="00B63B34">
            <w:pPr>
              <w:ind w:right="-1"/>
              <w:rPr>
                <w:sz w:val="27"/>
              </w:rPr>
            </w:pPr>
            <w:r>
              <w:rPr>
                <w:sz w:val="27"/>
              </w:rPr>
              <w:t>Domaćinstvo</w:t>
            </w:r>
            <w:r w:rsidR="00E944E7">
              <w:rPr>
                <w:sz w:val="27"/>
              </w:rPr>
              <w:t xml:space="preserve"> 2</w:t>
            </w:r>
          </w:p>
        </w:tc>
        <w:tc>
          <w:tcPr>
            <w:tcW w:w="1276" w:type="dxa"/>
            <w:vAlign w:val="center"/>
          </w:tcPr>
          <w:p w14:paraId="03C22D63" w14:textId="6D59A0C4" w:rsidR="0096385B" w:rsidRPr="00B552C4" w:rsidRDefault="0096385B">
            <w:pPr>
              <w:ind w:right="-1"/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4B53F46C" w14:textId="1DAB37A3" w:rsidR="0096385B" w:rsidRPr="00B552C4" w:rsidRDefault="00B552C4">
            <w:pPr>
              <w:jc w:val="center"/>
            </w:pPr>
            <w:r w:rsidRPr="00B552C4">
              <w:t>35</w:t>
            </w:r>
          </w:p>
        </w:tc>
        <w:tc>
          <w:tcPr>
            <w:tcW w:w="3260" w:type="dxa"/>
            <w:vAlign w:val="center"/>
          </w:tcPr>
          <w:p w14:paraId="6ED4BBAF" w14:textId="77777777" w:rsidR="0096385B" w:rsidRPr="00B552C4" w:rsidRDefault="0001216D">
            <w:pPr>
              <w:ind w:right="-1"/>
              <w:rPr>
                <w:sz w:val="27"/>
              </w:rPr>
            </w:pPr>
            <w:r w:rsidRPr="00B552C4">
              <w:rPr>
                <w:sz w:val="27"/>
              </w:rPr>
              <w:t xml:space="preserve">Tihana Eržić </w:t>
            </w:r>
          </w:p>
        </w:tc>
      </w:tr>
      <w:tr w:rsidR="00B552C4" w14:paraId="061AAE19" w14:textId="77777777">
        <w:trPr>
          <w:trHeight w:val="454"/>
        </w:trPr>
        <w:tc>
          <w:tcPr>
            <w:tcW w:w="709" w:type="dxa"/>
            <w:vAlign w:val="center"/>
          </w:tcPr>
          <w:p w14:paraId="0F2C190C" w14:textId="7CA1B38E" w:rsidR="00B552C4" w:rsidRPr="0033008B" w:rsidRDefault="00B552C4">
            <w:pPr>
              <w:ind w:right="-1"/>
              <w:rPr>
                <w:sz w:val="27"/>
              </w:rPr>
            </w:pPr>
            <w:r w:rsidRPr="0033008B">
              <w:rPr>
                <w:sz w:val="27"/>
              </w:rPr>
              <w:t>2.</w:t>
            </w:r>
          </w:p>
        </w:tc>
        <w:tc>
          <w:tcPr>
            <w:tcW w:w="2835" w:type="dxa"/>
            <w:vAlign w:val="center"/>
          </w:tcPr>
          <w:p w14:paraId="29C98DDE" w14:textId="3A557917" w:rsidR="00B552C4" w:rsidRPr="00B552C4" w:rsidRDefault="00B552C4">
            <w:pPr>
              <w:ind w:right="-1"/>
              <w:rPr>
                <w:sz w:val="27"/>
              </w:rPr>
            </w:pPr>
            <w:r w:rsidRPr="00B552C4">
              <w:rPr>
                <w:sz w:val="27"/>
              </w:rPr>
              <w:t>Kreativna radionica</w:t>
            </w:r>
            <w:r w:rsidR="00E944E7">
              <w:rPr>
                <w:sz w:val="27"/>
              </w:rPr>
              <w:t xml:space="preserve"> 3</w:t>
            </w:r>
          </w:p>
        </w:tc>
        <w:tc>
          <w:tcPr>
            <w:tcW w:w="1276" w:type="dxa"/>
            <w:vAlign w:val="center"/>
          </w:tcPr>
          <w:p w14:paraId="34545371" w14:textId="77777777" w:rsidR="00B552C4" w:rsidRPr="00B552C4" w:rsidRDefault="00B552C4">
            <w:pPr>
              <w:ind w:right="-1"/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2211EF11" w14:textId="352ACE7E" w:rsidR="00B552C4" w:rsidRPr="00B552C4" w:rsidRDefault="00B552C4">
            <w:pPr>
              <w:jc w:val="center"/>
            </w:pPr>
            <w:r w:rsidRPr="00B552C4">
              <w:t>35</w:t>
            </w:r>
          </w:p>
        </w:tc>
        <w:tc>
          <w:tcPr>
            <w:tcW w:w="3260" w:type="dxa"/>
            <w:vAlign w:val="center"/>
          </w:tcPr>
          <w:p w14:paraId="250D30ED" w14:textId="604A205D" w:rsidR="00B552C4" w:rsidRPr="00B552C4" w:rsidRDefault="00B552C4">
            <w:pPr>
              <w:ind w:right="-1"/>
              <w:rPr>
                <w:sz w:val="27"/>
              </w:rPr>
            </w:pPr>
            <w:r w:rsidRPr="00B552C4">
              <w:rPr>
                <w:sz w:val="27"/>
              </w:rPr>
              <w:t>Tihana Eržić</w:t>
            </w:r>
          </w:p>
        </w:tc>
      </w:tr>
      <w:tr w:rsidR="0096385B" w14:paraId="1BE8D295" w14:textId="77777777">
        <w:trPr>
          <w:trHeight w:val="454"/>
        </w:trPr>
        <w:tc>
          <w:tcPr>
            <w:tcW w:w="709" w:type="dxa"/>
            <w:vAlign w:val="center"/>
          </w:tcPr>
          <w:p w14:paraId="5EACB302" w14:textId="7B4A79C5" w:rsidR="0096385B" w:rsidRPr="0033008B" w:rsidRDefault="00B552C4">
            <w:pPr>
              <w:ind w:right="-1"/>
              <w:rPr>
                <w:sz w:val="27"/>
              </w:rPr>
            </w:pPr>
            <w:r w:rsidRPr="0033008B">
              <w:rPr>
                <w:sz w:val="27"/>
              </w:rPr>
              <w:t>3</w:t>
            </w:r>
            <w:r w:rsidR="0001216D" w:rsidRPr="0033008B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225C4CBD" w14:textId="77777777" w:rsidR="0096385B" w:rsidRPr="00B552C4" w:rsidRDefault="0001216D">
            <w:pPr>
              <w:ind w:right="-1"/>
              <w:rPr>
                <w:sz w:val="27"/>
              </w:rPr>
            </w:pPr>
            <w:r w:rsidRPr="00B552C4">
              <w:rPr>
                <w:sz w:val="27"/>
              </w:rPr>
              <w:t>Rukotvorci</w:t>
            </w:r>
          </w:p>
        </w:tc>
        <w:tc>
          <w:tcPr>
            <w:tcW w:w="1276" w:type="dxa"/>
            <w:vAlign w:val="center"/>
          </w:tcPr>
          <w:p w14:paraId="49F8AF8C" w14:textId="64F19C29" w:rsidR="0096385B" w:rsidRPr="00B552C4" w:rsidRDefault="0096385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473733C" w14:textId="5BB6C1A8" w:rsidR="0096385B" w:rsidRPr="00B552C4" w:rsidRDefault="00984022">
            <w:pPr>
              <w:jc w:val="center"/>
            </w:pPr>
            <w:r w:rsidRPr="00B552C4">
              <w:t>35</w:t>
            </w:r>
          </w:p>
        </w:tc>
        <w:tc>
          <w:tcPr>
            <w:tcW w:w="3260" w:type="dxa"/>
            <w:vAlign w:val="center"/>
          </w:tcPr>
          <w:p w14:paraId="3C18BBC9" w14:textId="77777777" w:rsidR="0096385B" w:rsidRPr="00B552C4" w:rsidRDefault="0001216D">
            <w:pPr>
              <w:ind w:right="-1"/>
              <w:rPr>
                <w:sz w:val="27"/>
              </w:rPr>
            </w:pPr>
            <w:r w:rsidRPr="00B552C4">
              <w:rPr>
                <w:sz w:val="27"/>
                <w:lang w:val="es-ES"/>
              </w:rPr>
              <w:t>Robert Smješka</w:t>
            </w:r>
          </w:p>
        </w:tc>
      </w:tr>
      <w:tr w:rsidR="0096385B" w14:paraId="5C3B40DD" w14:textId="77777777">
        <w:trPr>
          <w:trHeight w:val="454"/>
        </w:trPr>
        <w:tc>
          <w:tcPr>
            <w:tcW w:w="709" w:type="dxa"/>
            <w:vAlign w:val="center"/>
          </w:tcPr>
          <w:p w14:paraId="4DE35952" w14:textId="08E063E9" w:rsidR="0096385B" w:rsidRPr="0033008B" w:rsidRDefault="00B552C4">
            <w:pPr>
              <w:ind w:right="-1"/>
              <w:rPr>
                <w:sz w:val="27"/>
              </w:rPr>
            </w:pPr>
            <w:r w:rsidRPr="0033008B">
              <w:rPr>
                <w:sz w:val="27"/>
              </w:rPr>
              <w:t>4</w:t>
            </w:r>
            <w:r w:rsidR="0001216D" w:rsidRPr="0033008B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25E68BA9" w14:textId="77777777" w:rsidR="0096385B" w:rsidRPr="00B552C4" w:rsidRDefault="0001216D">
            <w:pPr>
              <w:ind w:right="-1"/>
              <w:rPr>
                <w:sz w:val="27"/>
              </w:rPr>
            </w:pPr>
            <w:r w:rsidRPr="00B552C4">
              <w:rPr>
                <w:sz w:val="27"/>
              </w:rPr>
              <w:t xml:space="preserve">Prva pomoć         </w:t>
            </w:r>
          </w:p>
        </w:tc>
        <w:tc>
          <w:tcPr>
            <w:tcW w:w="1276" w:type="dxa"/>
            <w:vAlign w:val="center"/>
          </w:tcPr>
          <w:p w14:paraId="1888A950" w14:textId="20352A69" w:rsidR="0096385B" w:rsidRPr="00B552C4" w:rsidRDefault="0096385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DD43083" w14:textId="6A05169C" w:rsidR="0096385B" w:rsidRPr="00B552C4" w:rsidRDefault="00984022">
            <w:pPr>
              <w:ind w:right="-1"/>
              <w:jc w:val="center"/>
              <w:rPr>
                <w:sz w:val="27"/>
              </w:rPr>
            </w:pPr>
            <w:r w:rsidRPr="00B552C4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6055F23F" w14:textId="77777777" w:rsidR="0096385B" w:rsidRPr="00B552C4" w:rsidRDefault="0001216D">
            <w:pPr>
              <w:ind w:right="-1"/>
              <w:rPr>
                <w:sz w:val="27"/>
              </w:rPr>
            </w:pPr>
            <w:r w:rsidRPr="00B552C4">
              <w:rPr>
                <w:sz w:val="27"/>
                <w:lang w:val="es-ES"/>
              </w:rPr>
              <w:t>Robert Smješka</w:t>
            </w:r>
          </w:p>
        </w:tc>
      </w:tr>
      <w:tr w:rsidR="0096385B" w14:paraId="4835E76E" w14:textId="77777777">
        <w:trPr>
          <w:trHeight w:val="454"/>
        </w:trPr>
        <w:tc>
          <w:tcPr>
            <w:tcW w:w="709" w:type="dxa"/>
            <w:vAlign w:val="center"/>
          </w:tcPr>
          <w:p w14:paraId="6834404A" w14:textId="2CA998FD" w:rsidR="0096385B" w:rsidRPr="0033008B" w:rsidRDefault="00B552C4">
            <w:pPr>
              <w:ind w:right="-1"/>
              <w:rPr>
                <w:sz w:val="27"/>
              </w:rPr>
            </w:pPr>
            <w:r w:rsidRPr="0033008B">
              <w:rPr>
                <w:sz w:val="27"/>
              </w:rPr>
              <w:t>5</w:t>
            </w:r>
            <w:r w:rsidR="0001216D" w:rsidRPr="0033008B">
              <w:rPr>
                <w:sz w:val="27"/>
              </w:rPr>
              <w:t>.</w:t>
            </w:r>
          </w:p>
        </w:tc>
        <w:tc>
          <w:tcPr>
            <w:tcW w:w="2835" w:type="dxa"/>
            <w:vAlign w:val="center"/>
          </w:tcPr>
          <w:p w14:paraId="37934733" w14:textId="7A33EC0E" w:rsidR="0096385B" w:rsidRPr="00B552C4" w:rsidRDefault="00B552C4">
            <w:pPr>
              <w:ind w:right="-1"/>
              <w:rPr>
                <w:sz w:val="27"/>
              </w:rPr>
            </w:pPr>
            <w:r w:rsidRPr="00B552C4">
              <w:rPr>
                <w:sz w:val="27"/>
                <w:lang w:val="de-DE"/>
              </w:rPr>
              <w:t>English Club</w:t>
            </w:r>
            <w:r w:rsidR="00E944E7">
              <w:rPr>
                <w:sz w:val="27"/>
                <w:lang w:val="de-DE"/>
              </w:rPr>
              <w:t xml:space="preserve"> 2</w:t>
            </w:r>
          </w:p>
        </w:tc>
        <w:tc>
          <w:tcPr>
            <w:tcW w:w="1276" w:type="dxa"/>
            <w:vAlign w:val="center"/>
          </w:tcPr>
          <w:p w14:paraId="281F5415" w14:textId="75B956E2" w:rsidR="0096385B" w:rsidRPr="00B552C4" w:rsidRDefault="0096385B">
            <w:pPr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54E97A53" w14:textId="4C634A49" w:rsidR="0096385B" w:rsidRPr="00B552C4" w:rsidRDefault="00984022">
            <w:pPr>
              <w:jc w:val="center"/>
              <w:rPr>
                <w:sz w:val="27"/>
              </w:rPr>
            </w:pPr>
            <w:r w:rsidRPr="00B552C4"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1C06B40C" w14:textId="7FD118F0" w:rsidR="0096385B" w:rsidRPr="00B552C4" w:rsidRDefault="00B552C4">
            <w:pPr>
              <w:ind w:right="-1"/>
              <w:rPr>
                <w:sz w:val="27"/>
              </w:rPr>
            </w:pPr>
            <w:r w:rsidRPr="00B552C4">
              <w:rPr>
                <w:sz w:val="27"/>
                <w:lang w:val="de-DE"/>
              </w:rPr>
              <w:t>Kristina Mateković</w:t>
            </w:r>
          </w:p>
        </w:tc>
      </w:tr>
      <w:tr w:rsidR="00B63B34" w14:paraId="45A623C5" w14:textId="77777777">
        <w:trPr>
          <w:trHeight w:val="454"/>
        </w:trPr>
        <w:tc>
          <w:tcPr>
            <w:tcW w:w="709" w:type="dxa"/>
            <w:vAlign w:val="center"/>
          </w:tcPr>
          <w:p w14:paraId="4A77F5E1" w14:textId="7EA60FCC" w:rsidR="00B63B34" w:rsidRPr="0033008B" w:rsidRDefault="00B63B34">
            <w:pPr>
              <w:ind w:right="-1"/>
              <w:rPr>
                <w:sz w:val="27"/>
              </w:rPr>
            </w:pPr>
            <w:r>
              <w:rPr>
                <w:sz w:val="27"/>
              </w:rPr>
              <w:t>6.</w:t>
            </w:r>
          </w:p>
        </w:tc>
        <w:tc>
          <w:tcPr>
            <w:tcW w:w="2835" w:type="dxa"/>
            <w:vAlign w:val="center"/>
          </w:tcPr>
          <w:p w14:paraId="77208982" w14:textId="33EC85CC" w:rsidR="00B63B34" w:rsidRPr="00B552C4" w:rsidRDefault="00B63B34">
            <w:pPr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Domaćinstvo</w:t>
            </w:r>
            <w:r w:rsidR="00E944E7">
              <w:rPr>
                <w:sz w:val="27"/>
                <w:lang w:val="de-DE"/>
              </w:rPr>
              <w:t xml:space="preserve"> 3</w:t>
            </w:r>
          </w:p>
        </w:tc>
        <w:tc>
          <w:tcPr>
            <w:tcW w:w="1276" w:type="dxa"/>
            <w:vAlign w:val="center"/>
          </w:tcPr>
          <w:p w14:paraId="36483916" w14:textId="77777777" w:rsidR="00B63B34" w:rsidRPr="00B552C4" w:rsidRDefault="00B63B34">
            <w:pPr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0BC2DA63" w14:textId="69E74415" w:rsidR="00B63B34" w:rsidRPr="00B552C4" w:rsidRDefault="00B63B34">
            <w:pPr>
              <w:jc w:val="center"/>
              <w:rPr>
                <w:sz w:val="27"/>
              </w:rPr>
            </w:pPr>
            <w:r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4D40AFD4" w14:textId="1F484CB7" w:rsidR="00B63B34" w:rsidRPr="00B552C4" w:rsidRDefault="00B63B34">
            <w:pPr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Silvija Salapić</w:t>
            </w:r>
          </w:p>
        </w:tc>
      </w:tr>
      <w:tr w:rsidR="00B63B34" w14:paraId="7741F73B" w14:textId="77777777">
        <w:trPr>
          <w:trHeight w:val="454"/>
        </w:trPr>
        <w:tc>
          <w:tcPr>
            <w:tcW w:w="709" w:type="dxa"/>
            <w:vAlign w:val="center"/>
          </w:tcPr>
          <w:p w14:paraId="6CCBAD48" w14:textId="6559EB46" w:rsidR="00B63B34" w:rsidRPr="0033008B" w:rsidRDefault="00B63B34">
            <w:pPr>
              <w:ind w:right="-1"/>
              <w:rPr>
                <w:sz w:val="27"/>
              </w:rPr>
            </w:pPr>
            <w:r>
              <w:rPr>
                <w:sz w:val="27"/>
              </w:rPr>
              <w:t>7.</w:t>
            </w:r>
          </w:p>
        </w:tc>
        <w:tc>
          <w:tcPr>
            <w:tcW w:w="2835" w:type="dxa"/>
            <w:vAlign w:val="center"/>
          </w:tcPr>
          <w:p w14:paraId="5CC39831" w14:textId="4AED0F33" w:rsidR="00B63B34" w:rsidRPr="00B552C4" w:rsidRDefault="00B63B34">
            <w:pPr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Digitalna igraonica</w:t>
            </w:r>
          </w:p>
        </w:tc>
        <w:tc>
          <w:tcPr>
            <w:tcW w:w="1276" w:type="dxa"/>
            <w:vAlign w:val="center"/>
          </w:tcPr>
          <w:p w14:paraId="56B28583" w14:textId="77777777" w:rsidR="00B63B34" w:rsidRPr="00B552C4" w:rsidRDefault="00B63B34">
            <w:pPr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19B8DA25" w14:textId="3A9E3158" w:rsidR="00B63B34" w:rsidRPr="00B552C4" w:rsidRDefault="00B63B34">
            <w:pPr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  <w:r w:rsidR="006D1FE2">
              <w:rPr>
                <w:sz w:val="27"/>
              </w:rPr>
              <w:t>5</w:t>
            </w:r>
          </w:p>
        </w:tc>
        <w:tc>
          <w:tcPr>
            <w:tcW w:w="3260" w:type="dxa"/>
            <w:vAlign w:val="center"/>
          </w:tcPr>
          <w:p w14:paraId="639571F7" w14:textId="55428A99" w:rsidR="00B63B34" w:rsidRPr="00B552C4" w:rsidRDefault="002B2440">
            <w:pPr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Mihael Ivan</w:t>
            </w:r>
            <w:r w:rsidR="00B63B34">
              <w:rPr>
                <w:sz w:val="27"/>
                <w:lang w:val="de-DE"/>
              </w:rPr>
              <w:t>išević</w:t>
            </w:r>
          </w:p>
        </w:tc>
      </w:tr>
      <w:tr w:rsidR="008439AE" w14:paraId="4732925F" w14:textId="77777777">
        <w:trPr>
          <w:trHeight w:val="454"/>
        </w:trPr>
        <w:tc>
          <w:tcPr>
            <w:tcW w:w="709" w:type="dxa"/>
            <w:vAlign w:val="center"/>
          </w:tcPr>
          <w:p w14:paraId="547E662F" w14:textId="49827EEF" w:rsidR="008439AE" w:rsidRDefault="008439AE">
            <w:pPr>
              <w:ind w:right="-1"/>
              <w:rPr>
                <w:sz w:val="27"/>
              </w:rPr>
            </w:pPr>
            <w:r>
              <w:rPr>
                <w:sz w:val="27"/>
              </w:rPr>
              <w:t>8.</w:t>
            </w:r>
          </w:p>
        </w:tc>
        <w:tc>
          <w:tcPr>
            <w:tcW w:w="2835" w:type="dxa"/>
            <w:vAlign w:val="center"/>
          </w:tcPr>
          <w:p w14:paraId="10230EDD" w14:textId="2A579866" w:rsidR="008439AE" w:rsidRDefault="008439AE">
            <w:pPr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Stolni tenis</w:t>
            </w:r>
          </w:p>
        </w:tc>
        <w:tc>
          <w:tcPr>
            <w:tcW w:w="1276" w:type="dxa"/>
            <w:vAlign w:val="center"/>
          </w:tcPr>
          <w:p w14:paraId="2BFDFC71" w14:textId="77777777" w:rsidR="008439AE" w:rsidRPr="00B552C4" w:rsidRDefault="008439AE">
            <w:pPr>
              <w:jc w:val="center"/>
              <w:rPr>
                <w:sz w:val="27"/>
              </w:rPr>
            </w:pPr>
          </w:p>
        </w:tc>
        <w:tc>
          <w:tcPr>
            <w:tcW w:w="1276" w:type="dxa"/>
            <w:vAlign w:val="center"/>
          </w:tcPr>
          <w:p w14:paraId="49CA51D1" w14:textId="42A63F39" w:rsidR="008439AE" w:rsidRDefault="008439AE">
            <w:pPr>
              <w:jc w:val="center"/>
              <w:rPr>
                <w:sz w:val="27"/>
              </w:rPr>
            </w:pPr>
            <w:r>
              <w:rPr>
                <w:sz w:val="27"/>
              </w:rPr>
              <w:t>35</w:t>
            </w:r>
          </w:p>
        </w:tc>
        <w:tc>
          <w:tcPr>
            <w:tcW w:w="3260" w:type="dxa"/>
            <w:vAlign w:val="center"/>
          </w:tcPr>
          <w:p w14:paraId="71B1A5CD" w14:textId="43219B57" w:rsidR="008439AE" w:rsidRDefault="008439AE">
            <w:pPr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Bojan Stjević</w:t>
            </w:r>
          </w:p>
        </w:tc>
      </w:tr>
    </w:tbl>
    <w:p w14:paraId="71ED27EC" w14:textId="77777777" w:rsidR="0096385B" w:rsidRDefault="0096385B">
      <w:pPr>
        <w:ind w:left="360" w:right="-1"/>
        <w:rPr>
          <w:color w:val="FF0000"/>
          <w:sz w:val="27"/>
        </w:rPr>
      </w:pPr>
    </w:p>
    <w:p w14:paraId="276BE208" w14:textId="77777777" w:rsidR="0096385B" w:rsidRDefault="0096385B">
      <w:pPr>
        <w:rPr>
          <w:color w:val="FF0000"/>
          <w:sz w:val="27"/>
          <w:lang w:val="en-GB"/>
        </w:rPr>
      </w:pPr>
    </w:p>
    <w:p w14:paraId="70CB107D" w14:textId="77777777" w:rsidR="0096385B" w:rsidRDefault="0001216D">
      <w:pPr>
        <w:numPr>
          <w:ilvl w:val="0"/>
          <w:numId w:val="24"/>
        </w:numPr>
        <w:ind w:left="142" w:right="-1" w:firstLine="0"/>
        <w:rPr>
          <w:b/>
          <w:sz w:val="27"/>
          <w:lang w:val="de-DE"/>
        </w:rPr>
      </w:pPr>
      <w:r>
        <w:rPr>
          <w:b/>
          <w:sz w:val="27"/>
          <w:lang w:val="de-DE"/>
        </w:rPr>
        <w:t>10.  UKLJUČENOST UČENIKA U IZVANŠKOLSKE AKTIVNOSTI</w:t>
      </w:r>
    </w:p>
    <w:p w14:paraId="1E12D785" w14:textId="77777777" w:rsidR="0096385B" w:rsidRDefault="0096385B">
      <w:pPr>
        <w:ind w:left="142" w:right="-1"/>
        <w:rPr>
          <w:b/>
          <w:sz w:val="27"/>
          <w:lang w:val="de-DE"/>
        </w:rPr>
      </w:pPr>
    </w:p>
    <w:p w14:paraId="572E9DE2" w14:textId="77777777" w:rsidR="0096385B" w:rsidRDefault="0001216D">
      <w:pPr>
        <w:ind w:left="142" w:right="-1"/>
        <w:rPr>
          <w:b/>
          <w:sz w:val="27"/>
          <w:lang w:val="de-DE"/>
        </w:rPr>
      </w:pPr>
      <w:r>
        <w:rPr>
          <w:b/>
          <w:sz w:val="27"/>
          <w:lang w:val="de-DE"/>
        </w:rPr>
        <w:t>Dio programa izvanškolskih (B2) aktivnosti odvija su uprostorima Škole zu (su)financiranje MZO-a u sklopu Eksperimentalnog programa Cjelodnevne škole. To su:</w:t>
      </w:r>
    </w:p>
    <w:p w14:paraId="39448578" w14:textId="77777777" w:rsidR="0096385B" w:rsidRDefault="0096385B">
      <w:pPr>
        <w:ind w:left="142" w:right="-1"/>
        <w:rPr>
          <w:b/>
          <w:sz w:val="27"/>
          <w:lang w:val="de-DE"/>
        </w:rPr>
      </w:pPr>
    </w:p>
    <w:p w14:paraId="14C12264" w14:textId="77777777" w:rsidR="0096385B" w:rsidRDefault="0001216D">
      <w:pPr>
        <w:pBdr>
          <w:bottom w:val="single" w:sz="6" w:space="1" w:color="auto"/>
        </w:pBdr>
        <w:ind w:right="-1"/>
        <w:jc w:val="center"/>
        <w:rPr>
          <w:sz w:val="27"/>
          <w:lang w:val="de-DE"/>
        </w:rPr>
      </w:pPr>
      <w:r>
        <w:rPr>
          <w:sz w:val="27"/>
          <w:lang w:val="de-DE"/>
        </w:rPr>
        <w:t>Tablica   14.</w:t>
      </w:r>
    </w:p>
    <w:p w14:paraId="505108FB" w14:textId="77777777" w:rsidR="0096385B" w:rsidRDefault="0096385B">
      <w:pPr>
        <w:pBdr>
          <w:bottom w:val="single" w:sz="6" w:space="1" w:color="auto"/>
        </w:pBdr>
        <w:ind w:right="-1"/>
        <w:rPr>
          <w:color w:val="FF0000"/>
          <w:sz w:val="27"/>
          <w:lang w:val="de-DE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3260"/>
        <w:gridCol w:w="2552"/>
      </w:tblGrid>
      <w:tr w:rsidR="0096385B" w14:paraId="173470BF" w14:textId="77777777">
        <w:trPr>
          <w:trHeight w:val="454"/>
        </w:trPr>
        <w:tc>
          <w:tcPr>
            <w:tcW w:w="2268" w:type="dxa"/>
            <w:vAlign w:val="center"/>
          </w:tcPr>
          <w:p w14:paraId="4FD256EE" w14:textId="77777777" w:rsidR="0096385B" w:rsidRDefault="0001216D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aktivnosti</w:t>
            </w:r>
          </w:p>
        </w:tc>
        <w:tc>
          <w:tcPr>
            <w:tcW w:w="1276" w:type="dxa"/>
            <w:vAlign w:val="center"/>
          </w:tcPr>
          <w:p w14:paraId="535DC8D1" w14:textId="77777777" w:rsidR="0096385B" w:rsidRDefault="0001216D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učenika</w:t>
            </w:r>
          </w:p>
        </w:tc>
        <w:tc>
          <w:tcPr>
            <w:tcW w:w="3260" w:type="dxa"/>
            <w:vAlign w:val="center"/>
          </w:tcPr>
          <w:p w14:paraId="4FEDEA64" w14:textId="77777777" w:rsidR="0096385B" w:rsidRDefault="0001216D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Mjesto ostvarivanja -voditelj</w:t>
            </w:r>
          </w:p>
        </w:tc>
        <w:tc>
          <w:tcPr>
            <w:tcW w:w="2552" w:type="dxa"/>
            <w:vAlign w:val="center"/>
          </w:tcPr>
          <w:p w14:paraId="7545F0D1" w14:textId="77777777" w:rsidR="0096385B" w:rsidRDefault="0001216D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Način komunikacije</w:t>
            </w:r>
          </w:p>
        </w:tc>
      </w:tr>
      <w:tr w:rsidR="0096385B" w14:paraId="6149428E" w14:textId="77777777">
        <w:trPr>
          <w:trHeight w:val="454"/>
        </w:trPr>
        <w:tc>
          <w:tcPr>
            <w:tcW w:w="2268" w:type="dxa"/>
            <w:vAlign w:val="center"/>
          </w:tcPr>
          <w:p w14:paraId="2B415EBF" w14:textId="3FCDDBAA" w:rsidR="00095EE4" w:rsidRPr="00095FC6" w:rsidRDefault="00095EE4">
            <w:pPr>
              <w:ind w:right="-1"/>
              <w:rPr>
                <w:sz w:val="24"/>
                <w:szCs w:val="24"/>
                <w:lang w:val="de-DE"/>
              </w:rPr>
            </w:pPr>
            <w:r w:rsidRPr="00095FC6">
              <w:rPr>
                <w:sz w:val="24"/>
                <w:szCs w:val="24"/>
                <w:lang w:val="de-DE"/>
              </w:rPr>
              <w:t>Tinker Labs (B2)</w:t>
            </w:r>
          </w:p>
        </w:tc>
        <w:tc>
          <w:tcPr>
            <w:tcW w:w="1276" w:type="dxa"/>
            <w:vAlign w:val="center"/>
          </w:tcPr>
          <w:p w14:paraId="05DC8B86" w14:textId="77630221" w:rsidR="0096385B" w:rsidRPr="00277EB3" w:rsidRDefault="0096385B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8E147C0" w14:textId="43EB76A4" w:rsidR="0096385B" w:rsidRPr="00095FC6" w:rsidRDefault="00095EE4">
            <w:pPr>
              <w:ind w:right="-1"/>
              <w:rPr>
                <w:sz w:val="24"/>
                <w:szCs w:val="24"/>
                <w:lang w:val="de-DE"/>
              </w:rPr>
            </w:pPr>
            <w:r w:rsidRPr="00095FC6">
              <w:rPr>
                <w:sz w:val="24"/>
                <w:szCs w:val="24"/>
                <w:lang w:val="de-DE"/>
              </w:rPr>
              <w:t>Bijela Vrana</w:t>
            </w:r>
          </w:p>
        </w:tc>
        <w:tc>
          <w:tcPr>
            <w:tcW w:w="2552" w:type="dxa"/>
            <w:vAlign w:val="center"/>
          </w:tcPr>
          <w:p w14:paraId="758A9A2A" w14:textId="2E002E4E" w:rsidR="0096385B" w:rsidRPr="00095FC6" w:rsidRDefault="00573F6E">
            <w:pPr>
              <w:ind w:right="-1"/>
              <w:jc w:val="center"/>
              <w:rPr>
                <w:sz w:val="20"/>
              </w:rPr>
            </w:pPr>
            <w:r w:rsidRPr="00095FC6">
              <w:rPr>
                <w:sz w:val="20"/>
              </w:rPr>
              <w:t>usmeno/pisano/dr. mreže</w:t>
            </w:r>
          </w:p>
        </w:tc>
      </w:tr>
      <w:tr w:rsidR="0096385B" w14:paraId="5163CD98" w14:textId="77777777">
        <w:trPr>
          <w:trHeight w:val="454"/>
        </w:trPr>
        <w:tc>
          <w:tcPr>
            <w:tcW w:w="2268" w:type="dxa"/>
            <w:vAlign w:val="center"/>
          </w:tcPr>
          <w:p w14:paraId="7C17E5C1" w14:textId="558A806D" w:rsidR="0096385B" w:rsidRPr="00095FC6" w:rsidRDefault="00095EE4">
            <w:pPr>
              <w:ind w:right="-1"/>
              <w:rPr>
                <w:sz w:val="24"/>
                <w:szCs w:val="24"/>
                <w:lang w:val="de-DE"/>
              </w:rPr>
            </w:pPr>
            <w:r w:rsidRPr="00095FC6">
              <w:rPr>
                <w:sz w:val="24"/>
                <w:szCs w:val="24"/>
                <w:lang w:val="de-DE"/>
              </w:rPr>
              <w:t>Sviranje (B2)</w:t>
            </w:r>
          </w:p>
        </w:tc>
        <w:tc>
          <w:tcPr>
            <w:tcW w:w="1276" w:type="dxa"/>
            <w:vAlign w:val="center"/>
          </w:tcPr>
          <w:p w14:paraId="3BD618BF" w14:textId="726AB43C" w:rsidR="0096385B" w:rsidRPr="00277EB3" w:rsidRDefault="0096385B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F802623" w14:textId="47037686" w:rsidR="0096385B" w:rsidRPr="00095FC6" w:rsidRDefault="00095EE4">
            <w:pPr>
              <w:ind w:right="-1"/>
              <w:rPr>
                <w:sz w:val="24"/>
                <w:szCs w:val="24"/>
                <w:lang w:val="de-DE"/>
              </w:rPr>
            </w:pPr>
            <w:r w:rsidRPr="00095FC6">
              <w:rPr>
                <w:sz w:val="24"/>
                <w:szCs w:val="24"/>
                <w:lang w:val="de-DE"/>
              </w:rPr>
              <w:t>Musica Nova</w:t>
            </w:r>
          </w:p>
        </w:tc>
        <w:tc>
          <w:tcPr>
            <w:tcW w:w="2552" w:type="dxa"/>
            <w:vAlign w:val="center"/>
          </w:tcPr>
          <w:p w14:paraId="1243E2E3" w14:textId="4D324C11" w:rsidR="0096385B" w:rsidRPr="00095FC6" w:rsidRDefault="00573F6E">
            <w:pPr>
              <w:ind w:right="-1"/>
              <w:jc w:val="center"/>
              <w:rPr>
                <w:sz w:val="24"/>
                <w:szCs w:val="24"/>
              </w:rPr>
            </w:pPr>
            <w:r w:rsidRPr="00095FC6">
              <w:rPr>
                <w:sz w:val="20"/>
              </w:rPr>
              <w:t>usmeno/pisano/dr. mreže</w:t>
            </w:r>
          </w:p>
        </w:tc>
      </w:tr>
      <w:tr w:rsidR="0096385B" w14:paraId="7BFAAD5C" w14:textId="77777777">
        <w:trPr>
          <w:trHeight w:val="454"/>
        </w:trPr>
        <w:tc>
          <w:tcPr>
            <w:tcW w:w="2268" w:type="dxa"/>
            <w:vAlign w:val="center"/>
          </w:tcPr>
          <w:p w14:paraId="4C7B2D0A" w14:textId="7D2FA5A5" w:rsidR="0096385B" w:rsidRPr="00095FC6" w:rsidRDefault="00095EE4">
            <w:pPr>
              <w:ind w:right="-1"/>
              <w:rPr>
                <w:sz w:val="24"/>
                <w:szCs w:val="24"/>
                <w:lang w:val="de-DE"/>
              </w:rPr>
            </w:pPr>
            <w:r w:rsidRPr="00095FC6">
              <w:rPr>
                <w:sz w:val="24"/>
                <w:szCs w:val="24"/>
                <w:lang w:val="de-DE"/>
              </w:rPr>
              <w:t>Atletika (B2)</w:t>
            </w:r>
          </w:p>
        </w:tc>
        <w:tc>
          <w:tcPr>
            <w:tcW w:w="1276" w:type="dxa"/>
            <w:vAlign w:val="center"/>
          </w:tcPr>
          <w:p w14:paraId="2C7BBD57" w14:textId="1B595675" w:rsidR="0096385B" w:rsidRPr="00277EB3" w:rsidRDefault="0096385B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21B6AE1" w14:textId="3F6AB955" w:rsidR="0096385B" w:rsidRPr="00095FC6" w:rsidRDefault="00095EE4">
            <w:pPr>
              <w:ind w:right="-1"/>
              <w:rPr>
                <w:sz w:val="24"/>
                <w:szCs w:val="24"/>
                <w:lang w:val="de-DE"/>
              </w:rPr>
            </w:pPr>
            <w:r w:rsidRPr="00095FC6">
              <w:rPr>
                <w:sz w:val="24"/>
                <w:szCs w:val="24"/>
                <w:lang w:val="de-DE"/>
              </w:rPr>
              <w:t>Škola atletike</w:t>
            </w:r>
          </w:p>
        </w:tc>
        <w:tc>
          <w:tcPr>
            <w:tcW w:w="2552" w:type="dxa"/>
            <w:vAlign w:val="center"/>
          </w:tcPr>
          <w:p w14:paraId="10DFFD07" w14:textId="10590C36" w:rsidR="0096385B" w:rsidRPr="00095FC6" w:rsidRDefault="00573F6E">
            <w:pPr>
              <w:ind w:right="-1"/>
              <w:jc w:val="center"/>
              <w:rPr>
                <w:sz w:val="24"/>
                <w:szCs w:val="24"/>
              </w:rPr>
            </w:pPr>
            <w:r w:rsidRPr="00095FC6">
              <w:rPr>
                <w:sz w:val="20"/>
              </w:rPr>
              <w:t>usmeno/pisano/dr. mreže</w:t>
            </w:r>
          </w:p>
        </w:tc>
      </w:tr>
      <w:tr w:rsidR="0096385B" w14:paraId="2622AF69" w14:textId="77777777">
        <w:trPr>
          <w:trHeight w:val="454"/>
        </w:trPr>
        <w:tc>
          <w:tcPr>
            <w:tcW w:w="2268" w:type="dxa"/>
            <w:vAlign w:val="center"/>
          </w:tcPr>
          <w:p w14:paraId="41F146FC" w14:textId="4163E84F" w:rsidR="0096385B" w:rsidRPr="00095FC6" w:rsidRDefault="00095EE4">
            <w:pPr>
              <w:ind w:right="-1"/>
              <w:rPr>
                <w:sz w:val="24"/>
                <w:szCs w:val="24"/>
                <w:lang w:val="de-DE"/>
              </w:rPr>
            </w:pPr>
            <w:r w:rsidRPr="00095FC6">
              <w:rPr>
                <w:sz w:val="24"/>
                <w:szCs w:val="24"/>
                <w:lang w:val="de-DE"/>
              </w:rPr>
              <w:t>Rukomet (B2)</w:t>
            </w:r>
          </w:p>
        </w:tc>
        <w:tc>
          <w:tcPr>
            <w:tcW w:w="1276" w:type="dxa"/>
            <w:vAlign w:val="center"/>
          </w:tcPr>
          <w:p w14:paraId="603D1846" w14:textId="56674C6D" w:rsidR="0096385B" w:rsidRPr="00277EB3" w:rsidRDefault="0096385B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2D91065" w14:textId="1C332B8F" w:rsidR="0096385B" w:rsidRPr="00095FC6" w:rsidRDefault="00095EE4">
            <w:pPr>
              <w:ind w:right="-1"/>
              <w:rPr>
                <w:sz w:val="24"/>
                <w:szCs w:val="24"/>
                <w:lang w:val="de-DE"/>
              </w:rPr>
            </w:pPr>
            <w:r w:rsidRPr="00095FC6">
              <w:rPr>
                <w:sz w:val="24"/>
                <w:szCs w:val="24"/>
                <w:lang w:val="de-DE"/>
              </w:rPr>
              <w:t>UNDUS</w:t>
            </w:r>
          </w:p>
        </w:tc>
        <w:tc>
          <w:tcPr>
            <w:tcW w:w="2552" w:type="dxa"/>
            <w:vAlign w:val="center"/>
          </w:tcPr>
          <w:p w14:paraId="7C56B9CC" w14:textId="77BB0C38" w:rsidR="0096385B" w:rsidRPr="00095FC6" w:rsidRDefault="00573F6E">
            <w:pPr>
              <w:ind w:right="-1"/>
              <w:jc w:val="center"/>
              <w:rPr>
                <w:sz w:val="24"/>
                <w:szCs w:val="24"/>
              </w:rPr>
            </w:pPr>
            <w:r w:rsidRPr="00095FC6">
              <w:rPr>
                <w:sz w:val="20"/>
              </w:rPr>
              <w:t>usmeno/pisano/dr. mreže</w:t>
            </w:r>
          </w:p>
        </w:tc>
      </w:tr>
      <w:tr w:rsidR="0096385B" w14:paraId="3E73C68E" w14:textId="77777777">
        <w:trPr>
          <w:trHeight w:val="454"/>
        </w:trPr>
        <w:tc>
          <w:tcPr>
            <w:tcW w:w="2268" w:type="dxa"/>
            <w:vAlign w:val="center"/>
          </w:tcPr>
          <w:p w14:paraId="35CE3163" w14:textId="639DC175" w:rsidR="0096385B" w:rsidRPr="00095FC6" w:rsidRDefault="00095EE4">
            <w:pPr>
              <w:ind w:right="-1"/>
              <w:rPr>
                <w:sz w:val="24"/>
                <w:szCs w:val="24"/>
                <w:lang w:val="de-DE"/>
              </w:rPr>
            </w:pPr>
            <w:r w:rsidRPr="00095FC6">
              <w:rPr>
                <w:sz w:val="24"/>
                <w:szCs w:val="24"/>
                <w:lang w:val="de-DE"/>
              </w:rPr>
              <w:t>Stolni tenis (B2)</w:t>
            </w:r>
          </w:p>
        </w:tc>
        <w:tc>
          <w:tcPr>
            <w:tcW w:w="1276" w:type="dxa"/>
            <w:vAlign w:val="center"/>
          </w:tcPr>
          <w:p w14:paraId="42497AEE" w14:textId="16E8B95A" w:rsidR="0096385B" w:rsidRPr="00277EB3" w:rsidRDefault="0096385B" w:rsidP="0076051C">
            <w:pPr>
              <w:ind w:right="-1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7FDDFBE" w14:textId="2BE5C4B6" w:rsidR="0096385B" w:rsidRPr="00095FC6" w:rsidRDefault="00095EE4">
            <w:pPr>
              <w:ind w:right="-1"/>
              <w:rPr>
                <w:sz w:val="24"/>
                <w:szCs w:val="24"/>
                <w:lang w:val="de-DE"/>
              </w:rPr>
            </w:pPr>
            <w:r w:rsidRPr="00095FC6">
              <w:rPr>
                <w:sz w:val="24"/>
                <w:szCs w:val="24"/>
                <w:lang w:val="de-DE"/>
              </w:rPr>
              <w:t>STK Dračice</w:t>
            </w:r>
          </w:p>
        </w:tc>
        <w:tc>
          <w:tcPr>
            <w:tcW w:w="2552" w:type="dxa"/>
            <w:vAlign w:val="center"/>
          </w:tcPr>
          <w:p w14:paraId="017D495B" w14:textId="77B2F2E8" w:rsidR="0096385B" w:rsidRPr="00095FC6" w:rsidRDefault="00573F6E">
            <w:pPr>
              <w:ind w:right="-1"/>
              <w:jc w:val="center"/>
              <w:rPr>
                <w:sz w:val="24"/>
                <w:szCs w:val="24"/>
              </w:rPr>
            </w:pPr>
            <w:r w:rsidRPr="00095FC6">
              <w:rPr>
                <w:sz w:val="20"/>
              </w:rPr>
              <w:t>usmeno/pisano/dr. mreže</w:t>
            </w:r>
          </w:p>
        </w:tc>
      </w:tr>
      <w:tr w:rsidR="001E06C6" w14:paraId="6E8FA630" w14:textId="77777777">
        <w:trPr>
          <w:trHeight w:val="454"/>
        </w:trPr>
        <w:tc>
          <w:tcPr>
            <w:tcW w:w="2268" w:type="dxa"/>
            <w:vAlign w:val="center"/>
          </w:tcPr>
          <w:p w14:paraId="47C060D4" w14:textId="2A4968F1" w:rsidR="001E06C6" w:rsidRPr="00095FC6" w:rsidRDefault="00F80B1A">
            <w:pPr>
              <w:ind w:right="-1"/>
              <w:rPr>
                <w:sz w:val="24"/>
                <w:szCs w:val="24"/>
                <w:lang w:val="de-DE"/>
              </w:rPr>
            </w:pPr>
            <w:r w:rsidRPr="00095FC6">
              <w:rPr>
                <w:sz w:val="24"/>
                <w:szCs w:val="24"/>
                <w:lang w:val="de-DE"/>
              </w:rPr>
              <w:t>Odbojka  (B2)</w:t>
            </w:r>
          </w:p>
        </w:tc>
        <w:tc>
          <w:tcPr>
            <w:tcW w:w="1276" w:type="dxa"/>
            <w:vAlign w:val="center"/>
          </w:tcPr>
          <w:p w14:paraId="3A4F81ED" w14:textId="25127762" w:rsidR="001E06C6" w:rsidRPr="00277EB3" w:rsidRDefault="001E06C6" w:rsidP="0076051C">
            <w:pPr>
              <w:ind w:right="-1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73843EE" w14:textId="7A44D2CD" w:rsidR="001E06C6" w:rsidRPr="00095FC6" w:rsidRDefault="00F80B1A">
            <w:pPr>
              <w:ind w:right="-1"/>
              <w:rPr>
                <w:sz w:val="24"/>
                <w:szCs w:val="24"/>
                <w:lang w:val="de-DE"/>
              </w:rPr>
            </w:pPr>
            <w:r w:rsidRPr="00095FC6">
              <w:rPr>
                <w:sz w:val="24"/>
                <w:szCs w:val="24"/>
                <w:lang w:val="de-DE"/>
              </w:rPr>
              <w:t>VIBAL</w:t>
            </w:r>
          </w:p>
        </w:tc>
        <w:tc>
          <w:tcPr>
            <w:tcW w:w="2552" w:type="dxa"/>
            <w:vAlign w:val="center"/>
          </w:tcPr>
          <w:p w14:paraId="6492CB57" w14:textId="480A9426" w:rsidR="001E06C6" w:rsidRPr="00095FC6" w:rsidRDefault="00573F6E">
            <w:pPr>
              <w:ind w:right="-1"/>
              <w:jc w:val="center"/>
              <w:rPr>
                <w:sz w:val="24"/>
                <w:szCs w:val="24"/>
              </w:rPr>
            </w:pPr>
            <w:r w:rsidRPr="00095FC6">
              <w:rPr>
                <w:sz w:val="20"/>
              </w:rPr>
              <w:t>usmeno/pisano/dr. mreže</w:t>
            </w:r>
          </w:p>
        </w:tc>
      </w:tr>
      <w:tr w:rsidR="001E06C6" w14:paraId="03E8E982" w14:textId="77777777">
        <w:trPr>
          <w:trHeight w:val="454"/>
        </w:trPr>
        <w:tc>
          <w:tcPr>
            <w:tcW w:w="2268" w:type="dxa"/>
            <w:vAlign w:val="center"/>
          </w:tcPr>
          <w:p w14:paraId="70A6ABCA" w14:textId="06E790FE" w:rsidR="001E06C6" w:rsidRPr="00095FC6" w:rsidRDefault="00F80B1A">
            <w:pPr>
              <w:ind w:right="-1"/>
              <w:rPr>
                <w:sz w:val="24"/>
                <w:szCs w:val="24"/>
                <w:lang w:val="de-DE"/>
              </w:rPr>
            </w:pPr>
            <w:r w:rsidRPr="00095FC6">
              <w:rPr>
                <w:sz w:val="24"/>
                <w:szCs w:val="24"/>
                <w:lang w:val="de-DE"/>
              </w:rPr>
              <w:t>Nogomet</w:t>
            </w:r>
            <w:r w:rsidR="009D5C70" w:rsidRPr="00095FC6">
              <w:rPr>
                <w:sz w:val="24"/>
                <w:szCs w:val="24"/>
                <w:lang w:val="de-DE"/>
              </w:rPr>
              <w:t xml:space="preserve"> (B2)</w:t>
            </w:r>
          </w:p>
        </w:tc>
        <w:tc>
          <w:tcPr>
            <w:tcW w:w="1276" w:type="dxa"/>
            <w:vAlign w:val="center"/>
          </w:tcPr>
          <w:p w14:paraId="451965B6" w14:textId="68FEE5C5" w:rsidR="001E06C6" w:rsidRPr="00277EB3" w:rsidRDefault="001E06C6" w:rsidP="0076051C">
            <w:pPr>
              <w:ind w:right="-1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A5FBE5F" w14:textId="251677D9" w:rsidR="001E06C6" w:rsidRPr="00095FC6" w:rsidRDefault="00F80B1A">
            <w:pPr>
              <w:ind w:right="-1"/>
              <w:rPr>
                <w:sz w:val="24"/>
                <w:szCs w:val="24"/>
                <w:lang w:val="de-DE"/>
              </w:rPr>
            </w:pPr>
            <w:r w:rsidRPr="00095FC6">
              <w:rPr>
                <w:sz w:val="24"/>
                <w:szCs w:val="24"/>
                <w:lang w:val="de-DE"/>
              </w:rPr>
              <w:t>MP10</w:t>
            </w:r>
          </w:p>
        </w:tc>
        <w:tc>
          <w:tcPr>
            <w:tcW w:w="2552" w:type="dxa"/>
            <w:vAlign w:val="center"/>
          </w:tcPr>
          <w:p w14:paraId="461738C0" w14:textId="2D879FD1" w:rsidR="001E06C6" w:rsidRPr="00277EB3" w:rsidRDefault="00573F6E">
            <w:pPr>
              <w:ind w:right="-1"/>
              <w:jc w:val="center"/>
              <w:rPr>
                <w:sz w:val="24"/>
                <w:szCs w:val="24"/>
              </w:rPr>
            </w:pPr>
            <w:r w:rsidRPr="00277EB3">
              <w:rPr>
                <w:sz w:val="20"/>
              </w:rPr>
              <w:t>usmeno/pisano/dr. mreže</w:t>
            </w:r>
          </w:p>
        </w:tc>
      </w:tr>
      <w:tr w:rsidR="00A43BC7" w14:paraId="16B3D108" w14:textId="77777777">
        <w:trPr>
          <w:trHeight w:val="454"/>
        </w:trPr>
        <w:tc>
          <w:tcPr>
            <w:tcW w:w="2268" w:type="dxa"/>
            <w:vAlign w:val="center"/>
          </w:tcPr>
          <w:p w14:paraId="262FA054" w14:textId="6D35983C" w:rsidR="00A43BC7" w:rsidRPr="00095FC6" w:rsidRDefault="009D5C70">
            <w:pPr>
              <w:ind w:right="-1"/>
              <w:rPr>
                <w:sz w:val="24"/>
                <w:szCs w:val="24"/>
                <w:lang w:val="de-DE"/>
              </w:rPr>
            </w:pPr>
            <w:r w:rsidRPr="00095FC6">
              <w:rPr>
                <w:sz w:val="24"/>
                <w:szCs w:val="24"/>
                <w:lang w:val="de-DE"/>
              </w:rPr>
              <w:t>Jahanje (B2)</w:t>
            </w:r>
          </w:p>
        </w:tc>
        <w:tc>
          <w:tcPr>
            <w:tcW w:w="1276" w:type="dxa"/>
            <w:vAlign w:val="center"/>
          </w:tcPr>
          <w:p w14:paraId="0C267130" w14:textId="4856D98C" w:rsidR="00A43BC7" w:rsidRPr="00277EB3" w:rsidRDefault="00A43BC7" w:rsidP="0076051C">
            <w:pPr>
              <w:ind w:right="-1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9D0FA88" w14:textId="5E477359" w:rsidR="00A43BC7" w:rsidRPr="00095FC6" w:rsidRDefault="00095FC6">
            <w:pPr>
              <w:ind w:right="-1"/>
              <w:rPr>
                <w:sz w:val="24"/>
                <w:szCs w:val="24"/>
                <w:lang w:val="de-DE"/>
              </w:rPr>
            </w:pPr>
            <w:r w:rsidRPr="00095FC6">
              <w:rPr>
                <w:sz w:val="24"/>
                <w:szCs w:val="24"/>
                <w:lang w:val="de-DE"/>
              </w:rPr>
              <w:t>Tena</w:t>
            </w:r>
          </w:p>
        </w:tc>
        <w:tc>
          <w:tcPr>
            <w:tcW w:w="2552" w:type="dxa"/>
            <w:vAlign w:val="center"/>
          </w:tcPr>
          <w:p w14:paraId="212800CF" w14:textId="5D0A0D92" w:rsidR="00A43BC7" w:rsidRPr="00277EB3" w:rsidRDefault="009D5C70">
            <w:pPr>
              <w:ind w:right="-1"/>
              <w:jc w:val="center"/>
              <w:rPr>
                <w:sz w:val="20"/>
              </w:rPr>
            </w:pPr>
            <w:r w:rsidRPr="00277EB3">
              <w:rPr>
                <w:sz w:val="20"/>
              </w:rPr>
              <w:t>usmeno/pisano/dr. mreže</w:t>
            </w:r>
          </w:p>
        </w:tc>
      </w:tr>
      <w:tr w:rsidR="00A43BC7" w14:paraId="77C76AE4" w14:textId="77777777">
        <w:trPr>
          <w:trHeight w:val="454"/>
        </w:trPr>
        <w:tc>
          <w:tcPr>
            <w:tcW w:w="2268" w:type="dxa"/>
            <w:vAlign w:val="center"/>
          </w:tcPr>
          <w:p w14:paraId="39710843" w14:textId="0BE67375" w:rsidR="00A43BC7" w:rsidRPr="00095FC6" w:rsidRDefault="009D5C70">
            <w:pPr>
              <w:ind w:right="-1"/>
              <w:rPr>
                <w:sz w:val="24"/>
                <w:szCs w:val="24"/>
                <w:lang w:val="de-DE"/>
              </w:rPr>
            </w:pPr>
            <w:r w:rsidRPr="00095FC6">
              <w:rPr>
                <w:sz w:val="24"/>
                <w:szCs w:val="24"/>
                <w:lang w:val="de-DE"/>
              </w:rPr>
              <w:t>Folklor (B2)</w:t>
            </w:r>
          </w:p>
        </w:tc>
        <w:tc>
          <w:tcPr>
            <w:tcW w:w="1276" w:type="dxa"/>
            <w:vAlign w:val="center"/>
          </w:tcPr>
          <w:p w14:paraId="4056C13D" w14:textId="410032AE" w:rsidR="00A43BC7" w:rsidRPr="00277EB3" w:rsidRDefault="00A43BC7" w:rsidP="0076051C">
            <w:pPr>
              <w:ind w:right="-1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B402543" w14:textId="365A8627" w:rsidR="00A43BC7" w:rsidRPr="00095FC6" w:rsidRDefault="00E0572B">
            <w:pPr>
              <w:ind w:right="-1"/>
              <w:rPr>
                <w:sz w:val="24"/>
                <w:szCs w:val="24"/>
                <w:lang w:val="de-DE"/>
              </w:rPr>
            </w:pPr>
            <w:r w:rsidRPr="00095FC6">
              <w:rPr>
                <w:sz w:val="24"/>
                <w:szCs w:val="24"/>
                <w:lang w:val="de-DE"/>
              </w:rPr>
              <w:t>Sitna mustra</w:t>
            </w:r>
          </w:p>
        </w:tc>
        <w:tc>
          <w:tcPr>
            <w:tcW w:w="2552" w:type="dxa"/>
            <w:vAlign w:val="center"/>
          </w:tcPr>
          <w:p w14:paraId="46E26EF4" w14:textId="3D048CCB" w:rsidR="00A43BC7" w:rsidRPr="00277EB3" w:rsidRDefault="009D5C70">
            <w:pPr>
              <w:ind w:right="-1"/>
              <w:jc w:val="center"/>
              <w:rPr>
                <w:sz w:val="20"/>
              </w:rPr>
            </w:pPr>
            <w:r w:rsidRPr="00277EB3">
              <w:rPr>
                <w:sz w:val="20"/>
              </w:rPr>
              <w:t>usmeno/pisano/dr. mreže</w:t>
            </w:r>
          </w:p>
        </w:tc>
      </w:tr>
      <w:tr w:rsidR="009D5C70" w14:paraId="1984DFD8" w14:textId="77777777">
        <w:trPr>
          <w:trHeight w:val="454"/>
        </w:trPr>
        <w:tc>
          <w:tcPr>
            <w:tcW w:w="2268" w:type="dxa"/>
            <w:vAlign w:val="center"/>
          </w:tcPr>
          <w:p w14:paraId="74FA45D8" w14:textId="6D647F44" w:rsidR="009D5C70" w:rsidRPr="00095FC6" w:rsidRDefault="009D5C70">
            <w:pPr>
              <w:ind w:right="-1"/>
              <w:rPr>
                <w:sz w:val="24"/>
                <w:szCs w:val="24"/>
                <w:lang w:val="de-DE"/>
              </w:rPr>
            </w:pPr>
            <w:r w:rsidRPr="00095FC6">
              <w:rPr>
                <w:sz w:val="24"/>
                <w:szCs w:val="24"/>
                <w:lang w:val="de-DE"/>
              </w:rPr>
              <w:t>Steam radionice (B2)</w:t>
            </w:r>
          </w:p>
        </w:tc>
        <w:tc>
          <w:tcPr>
            <w:tcW w:w="1276" w:type="dxa"/>
            <w:vAlign w:val="center"/>
          </w:tcPr>
          <w:p w14:paraId="405671D8" w14:textId="2F63E825" w:rsidR="009D5C70" w:rsidRPr="00277EB3" w:rsidRDefault="009D5C70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F5A4768" w14:textId="1A673811" w:rsidR="009D5C70" w:rsidRPr="00095FC6" w:rsidRDefault="009D5C70">
            <w:pPr>
              <w:ind w:right="-1"/>
              <w:rPr>
                <w:sz w:val="24"/>
                <w:szCs w:val="24"/>
                <w:lang w:val="de-DE"/>
              </w:rPr>
            </w:pPr>
            <w:r w:rsidRPr="00095FC6">
              <w:rPr>
                <w:sz w:val="24"/>
                <w:szCs w:val="24"/>
                <w:lang w:val="de-DE"/>
              </w:rPr>
              <w:t>SteamOS</w:t>
            </w:r>
          </w:p>
        </w:tc>
        <w:tc>
          <w:tcPr>
            <w:tcW w:w="2552" w:type="dxa"/>
            <w:vAlign w:val="center"/>
          </w:tcPr>
          <w:p w14:paraId="557235C0" w14:textId="7A9C041D" w:rsidR="009D5C70" w:rsidRPr="00277EB3" w:rsidRDefault="009D5C70">
            <w:pPr>
              <w:ind w:right="-1"/>
              <w:jc w:val="center"/>
              <w:rPr>
                <w:sz w:val="20"/>
              </w:rPr>
            </w:pPr>
            <w:r w:rsidRPr="00277EB3">
              <w:rPr>
                <w:sz w:val="20"/>
              </w:rPr>
              <w:t>usmeno/pisano/dr. mreže</w:t>
            </w:r>
          </w:p>
        </w:tc>
      </w:tr>
      <w:tr w:rsidR="00277EB3" w14:paraId="45C24E44" w14:textId="77777777">
        <w:trPr>
          <w:trHeight w:val="454"/>
        </w:trPr>
        <w:tc>
          <w:tcPr>
            <w:tcW w:w="2268" w:type="dxa"/>
            <w:vAlign w:val="center"/>
          </w:tcPr>
          <w:p w14:paraId="093BAD9D" w14:textId="6F4B4BF3" w:rsidR="00277EB3" w:rsidRPr="00095FC6" w:rsidRDefault="00277EB3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lastRenderedPageBreak/>
              <w:t>Košarka (B2)</w:t>
            </w:r>
          </w:p>
        </w:tc>
        <w:tc>
          <w:tcPr>
            <w:tcW w:w="1276" w:type="dxa"/>
            <w:vAlign w:val="center"/>
          </w:tcPr>
          <w:p w14:paraId="518010F6" w14:textId="77777777" w:rsidR="00277EB3" w:rsidRPr="00277EB3" w:rsidRDefault="00277EB3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9179EA9" w14:textId="3A4AAE46" w:rsidR="00277EB3" w:rsidRPr="00095FC6" w:rsidRDefault="00277EB3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Košarkaški klub Đakovo</w:t>
            </w:r>
          </w:p>
        </w:tc>
        <w:tc>
          <w:tcPr>
            <w:tcW w:w="2552" w:type="dxa"/>
            <w:vAlign w:val="center"/>
          </w:tcPr>
          <w:p w14:paraId="5A2E8572" w14:textId="77777777" w:rsidR="00277EB3" w:rsidRPr="00277EB3" w:rsidRDefault="00277EB3">
            <w:pPr>
              <w:ind w:right="-1"/>
              <w:jc w:val="center"/>
              <w:rPr>
                <w:sz w:val="20"/>
              </w:rPr>
            </w:pPr>
          </w:p>
        </w:tc>
      </w:tr>
      <w:tr w:rsidR="00277EB3" w14:paraId="64914567" w14:textId="77777777">
        <w:trPr>
          <w:trHeight w:val="454"/>
        </w:trPr>
        <w:tc>
          <w:tcPr>
            <w:tcW w:w="2268" w:type="dxa"/>
            <w:vAlign w:val="center"/>
          </w:tcPr>
          <w:p w14:paraId="39773BE1" w14:textId="17822BE4" w:rsidR="00277EB3" w:rsidRDefault="00277EB3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Jiu jitsu (B2)</w:t>
            </w:r>
          </w:p>
        </w:tc>
        <w:tc>
          <w:tcPr>
            <w:tcW w:w="1276" w:type="dxa"/>
            <w:vAlign w:val="center"/>
          </w:tcPr>
          <w:p w14:paraId="2E41090C" w14:textId="77777777" w:rsidR="00277EB3" w:rsidRPr="00277EB3" w:rsidRDefault="00277EB3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004D0D4" w14:textId="3A3BCE18" w:rsidR="00277EB3" w:rsidRDefault="00277EB3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Ju jitsu klub Factory</w:t>
            </w:r>
          </w:p>
        </w:tc>
        <w:tc>
          <w:tcPr>
            <w:tcW w:w="2552" w:type="dxa"/>
            <w:vAlign w:val="center"/>
          </w:tcPr>
          <w:p w14:paraId="23CC02B9" w14:textId="7740C045" w:rsidR="00277EB3" w:rsidRPr="00277EB3" w:rsidRDefault="0076051C">
            <w:pPr>
              <w:ind w:right="-1"/>
              <w:jc w:val="center"/>
              <w:rPr>
                <w:sz w:val="20"/>
              </w:rPr>
            </w:pPr>
            <w:r w:rsidRPr="00277EB3">
              <w:rPr>
                <w:sz w:val="20"/>
              </w:rPr>
              <w:t>usmeno/pisano/dr. mreže</w:t>
            </w:r>
          </w:p>
        </w:tc>
      </w:tr>
      <w:tr w:rsidR="0096385B" w14:paraId="25EADEA2" w14:textId="77777777">
        <w:trPr>
          <w:trHeight w:val="454"/>
        </w:trPr>
        <w:tc>
          <w:tcPr>
            <w:tcW w:w="2268" w:type="dxa"/>
            <w:vAlign w:val="center"/>
          </w:tcPr>
          <w:p w14:paraId="51D61BBD" w14:textId="77777777" w:rsidR="0096385B" w:rsidRPr="007777CF" w:rsidRDefault="0001216D">
            <w:pPr>
              <w:ind w:right="-1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  <w:lang w:val="de-DE"/>
              </w:rPr>
              <w:t>Nogomet</w:t>
            </w:r>
            <w:r w:rsidRPr="007777CF">
              <w:rPr>
                <w:sz w:val="24"/>
                <w:szCs w:val="24"/>
                <w:lang w:val="de-DE"/>
              </w:rPr>
              <w:tab/>
            </w:r>
          </w:p>
        </w:tc>
        <w:tc>
          <w:tcPr>
            <w:tcW w:w="1276" w:type="dxa"/>
            <w:vAlign w:val="center"/>
          </w:tcPr>
          <w:p w14:paraId="1DF2FF06" w14:textId="77777777" w:rsidR="0096385B" w:rsidRPr="007777CF" w:rsidRDefault="0001216D">
            <w:pPr>
              <w:ind w:right="-1"/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40</w:t>
            </w:r>
          </w:p>
        </w:tc>
        <w:tc>
          <w:tcPr>
            <w:tcW w:w="3260" w:type="dxa"/>
            <w:vAlign w:val="center"/>
          </w:tcPr>
          <w:p w14:paraId="0E2E4919" w14:textId="77777777" w:rsidR="0096385B" w:rsidRPr="007777CF" w:rsidRDefault="0001216D">
            <w:pPr>
              <w:ind w:right="-1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  <w:lang w:val="de-DE"/>
              </w:rPr>
              <w:t>NK  „Đakovo Croatia“</w:t>
            </w:r>
          </w:p>
        </w:tc>
        <w:tc>
          <w:tcPr>
            <w:tcW w:w="2552" w:type="dxa"/>
            <w:vAlign w:val="center"/>
          </w:tcPr>
          <w:p w14:paraId="20B6F53D" w14:textId="77777777" w:rsidR="0096385B" w:rsidRPr="007777CF" w:rsidRDefault="0001216D">
            <w:pPr>
              <w:ind w:right="-1"/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usmeno/pisano</w:t>
            </w:r>
          </w:p>
        </w:tc>
      </w:tr>
      <w:tr w:rsidR="0096385B" w14:paraId="309D206C" w14:textId="77777777">
        <w:trPr>
          <w:trHeight w:val="454"/>
        </w:trPr>
        <w:tc>
          <w:tcPr>
            <w:tcW w:w="2268" w:type="dxa"/>
            <w:vAlign w:val="center"/>
          </w:tcPr>
          <w:p w14:paraId="3E6BAC8B" w14:textId="77777777" w:rsidR="0096385B" w:rsidRPr="007777CF" w:rsidRDefault="0001216D">
            <w:pPr>
              <w:rPr>
                <w:sz w:val="24"/>
                <w:szCs w:val="24"/>
                <w:lang w:val="de-DE"/>
              </w:rPr>
            </w:pPr>
            <w:r w:rsidRPr="007777CF">
              <w:rPr>
                <w:sz w:val="24"/>
                <w:szCs w:val="24"/>
                <w:lang w:val="de-DE"/>
              </w:rPr>
              <w:t>Nogomet</w:t>
            </w:r>
          </w:p>
        </w:tc>
        <w:tc>
          <w:tcPr>
            <w:tcW w:w="1276" w:type="dxa"/>
            <w:vAlign w:val="center"/>
          </w:tcPr>
          <w:p w14:paraId="43C7131C" w14:textId="77777777" w:rsidR="0096385B" w:rsidRPr="007777CF" w:rsidRDefault="0001216D">
            <w:pPr>
              <w:ind w:right="-1"/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20</w:t>
            </w:r>
          </w:p>
        </w:tc>
        <w:tc>
          <w:tcPr>
            <w:tcW w:w="3260" w:type="dxa"/>
            <w:vAlign w:val="center"/>
          </w:tcPr>
          <w:p w14:paraId="4734DF01" w14:textId="77777777" w:rsidR="0096385B" w:rsidRPr="007777CF" w:rsidRDefault="0001216D">
            <w:pPr>
              <w:ind w:right="-1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  <w:lang w:val="de-DE"/>
              </w:rPr>
              <w:t>NK Hajduk Široko Polje</w:t>
            </w:r>
          </w:p>
        </w:tc>
        <w:tc>
          <w:tcPr>
            <w:tcW w:w="2552" w:type="dxa"/>
            <w:vAlign w:val="center"/>
          </w:tcPr>
          <w:p w14:paraId="525C0E4A" w14:textId="77777777" w:rsidR="0096385B" w:rsidRPr="007777CF" w:rsidRDefault="0001216D">
            <w:pPr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usmeno/pisano</w:t>
            </w:r>
          </w:p>
        </w:tc>
      </w:tr>
      <w:tr w:rsidR="0096385B" w14:paraId="3B6CAF2F" w14:textId="77777777">
        <w:trPr>
          <w:trHeight w:val="454"/>
        </w:trPr>
        <w:tc>
          <w:tcPr>
            <w:tcW w:w="2268" w:type="dxa"/>
            <w:vAlign w:val="center"/>
          </w:tcPr>
          <w:p w14:paraId="16F1AC86" w14:textId="77777777" w:rsidR="0096385B" w:rsidRPr="007777CF" w:rsidRDefault="0001216D">
            <w:pPr>
              <w:rPr>
                <w:sz w:val="24"/>
                <w:szCs w:val="24"/>
                <w:lang w:val="de-DE"/>
              </w:rPr>
            </w:pPr>
            <w:r w:rsidRPr="007777CF">
              <w:rPr>
                <w:sz w:val="24"/>
                <w:szCs w:val="24"/>
                <w:lang w:val="de-DE"/>
              </w:rPr>
              <w:t>Nogomet</w:t>
            </w:r>
          </w:p>
        </w:tc>
        <w:tc>
          <w:tcPr>
            <w:tcW w:w="1276" w:type="dxa"/>
            <w:vAlign w:val="center"/>
          </w:tcPr>
          <w:p w14:paraId="507449A0" w14:textId="77777777" w:rsidR="0096385B" w:rsidRPr="007777CF" w:rsidRDefault="0001216D">
            <w:pPr>
              <w:ind w:right="-1"/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20</w:t>
            </w:r>
          </w:p>
        </w:tc>
        <w:tc>
          <w:tcPr>
            <w:tcW w:w="3260" w:type="dxa"/>
            <w:vAlign w:val="center"/>
          </w:tcPr>
          <w:p w14:paraId="18395AC4" w14:textId="77777777" w:rsidR="0096385B" w:rsidRPr="007777CF" w:rsidRDefault="0001216D">
            <w:pPr>
              <w:ind w:right="-1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  <w:lang w:val="de-DE"/>
              </w:rPr>
              <w:t>NK „Torpedo“ Kuševac</w:t>
            </w:r>
          </w:p>
        </w:tc>
        <w:tc>
          <w:tcPr>
            <w:tcW w:w="2552" w:type="dxa"/>
            <w:vAlign w:val="center"/>
          </w:tcPr>
          <w:p w14:paraId="6B5BCA4C" w14:textId="77777777" w:rsidR="0096385B" w:rsidRPr="007777CF" w:rsidRDefault="0001216D">
            <w:pPr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usmeno/pisano</w:t>
            </w:r>
          </w:p>
        </w:tc>
      </w:tr>
      <w:tr w:rsidR="0096385B" w14:paraId="23B1C031" w14:textId="77777777">
        <w:trPr>
          <w:trHeight w:val="454"/>
        </w:trPr>
        <w:tc>
          <w:tcPr>
            <w:tcW w:w="2268" w:type="dxa"/>
            <w:vAlign w:val="center"/>
          </w:tcPr>
          <w:p w14:paraId="5389755D" w14:textId="77777777" w:rsidR="0096385B" w:rsidRPr="007777CF" w:rsidRDefault="0001216D">
            <w:pPr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  <w:lang w:val="de-DE"/>
              </w:rPr>
              <w:t>Vatrogasci</w:t>
            </w:r>
          </w:p>
        </w:tc>
        <w:tc>
          <w:tcPr>
            <w:tcW w:w="1276" w:type="dxa"/>
            <w:vAlign w:val="center"/>
          </w:tcPr>
          <w:p w14:paraId="5B686213" w14:textId="30603CBB" w:rsidR="0096385B" w:rsidRPr="007777CF" w:rsidRDefault="00095EE4">
            <w:pPr>
              <w:ind w:right="-1"/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14:paraId="4E876551" w14:textId="77777777" w:rsidR="0096385B" w:rsidRPr="007777CF" w:rsidRDefault="0001216D">
            <w:pPr>
              <w:ind w:right="-1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  <w:lang w:val="de-DE"/>
              </w:rPr>
              <w:t>DVD Đakovo</w:t>
            </w:r>
          </w:p>
        </w:tc>
        <w:tc>
          <w:tcPr>
            <w:tcW w:w="2552" w:type="dxa"/>
            <w:vAlign w:val="center"/>
          </w:tcPr>
          <w:p w14:paraId="3B46BC47" w14:textId="77777777" w:rsidR="0096385B" w:rsidRPr="007777CF" w:rsidRDefault="0001216D">
            <w:pPr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usmeno/pisano</w:t>
            </w:r>
          </w:p>
        </w:tc>
      </w:tr>
      <w:tr w:rsidR="0096385B" w14:paraId="7316F387" w14:textId="77777777">
        <w:trPr>
          <w:trHeight w:val="454"/>
        </w:trPr>
        <w:tc>
          <w:tcPr>
            <w:tcW w:w="2268" w:type="dxa"/>
            <w:vAlign w:val="center"/>
          </w:tcPr>
          <w:p w14:paraId="7526EDD1" w14:textId="77777777" w:rsidR="0096385B" w:rsidRPr="007777CF" w:rsidRDefault="0001216D">
            <w:pPr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  <w:lang w:val="de-DE"/>
              </w:rPr>
              <w:t>Vatrogasci</w:t>
            </w:r>
          </w:p>
        </w:tc>
        <w:tc>
          <w:tcPr>
            <w:tcW w:w="1276" w:type="dxa"/>
            <w:vAlign w:val="center"/>
          </w:tcPr>
          <w:p w14:paraId="717E58D8" w14:textId="25DCD77D" w:rsidR="0096385B" w:rsidRPr="007777CF" w:rsidRDefault="00095EE4">
            <w:pPr>
              <w:ind w:right="-1"/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14:paraId="1723424B" w14:textId="77777777" w:rsidR="0096385B" w:rsidRPr="007777CF" w:rsidRDefault="0001216D">
            <w:pPr>
              <w:ind w:right="-1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  <w:lang w:val="de-DE"/>
              </w:rPr>
              <w:t>DVD Široko Polje</w:t>
            </w:r>
          </w:p>
        </w:tc>
        <w:tc>
          <w:tcPr>
            <w:tcW w:w="2552" w:type="dxa"/>
            <w:vAlign w:val="center"/>
          </w:tcPr>
          <w:p w14:paraId="3EB2F968" w14:textId="77777777" w:rsidR="0096385B" w:rsidRPr="007777CF" w:rsidRDefault="0001216D">
            <w:pPr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usmeno/pisano</w:t>
            </w:r>
          </w:p>
        </w:tc>
      </w:tr>
      <w:tr w:rsidR="0096385B" w14:paraId="474EB2DD" w14:textId="77777777">
        <w:trPr>
          <w:trHeight w:val="454"/>
        </w:trPr>
        <w:tc>
          <w:tcPr>
            <w:tcW w:w="2268" w:type="dxa"/>
            <w:vAlign w:val="center"/>
          </w:tcPr>
          <w:p w14:paraId="52897FB2" w14:textId="77777777" w:rsidR="0096385B" w:rsidRPr="007777CF" w:rsidRDefault="0001216D">
            <w:pPr>
              <w:rPr>
                <w:sz w:val="24"/>
                <w:szCs w:val="24"/>
                <w:lang w:val="de-DE"/>
              </w:rPr>
            </w:pPr>
            <w:r w:rsidRPr="007777CF">
              <w:rPr>
                <w:sz w:val="24"/>
                <w:szCs w:val="24"/>
                <w:lang w:val="de-DE"/>
              </w:rPr>
              <w:t>Borilački sportovi</w:t>
            </w:r>
          </w:p>
        </w:tc>
        <w:tc>
          <w:tcPr>
            <w:tcW w:w="1276" w:type="dxa"/>
            <w:vAlign w:val="center"/>
          </w:tcPr>
          <w:p w14:paraId="7FF4C107" w14:textId="77777777" w:rsidR="0096385B" w:rsidRPr="007777CF" w:rsidRDefault="0001216D">
            <w:pPr>
              <w:ind w:right="-1"/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20</w:t>
            </w:r>
          </w:p>
        </w:tc>
        <w:tc>
          <w:tcPr>
            <w:tcW w:w="3260" w:type="dxa"/>
            <w:vAlign w:val="center"/>
          </w:tcPr>
          <w:p w14:paraId="6B9E22ED" w14:textId="77777777" w:rsidR="0096385B" w:rsidRPr="007777CF" w:rsidRDefault="0001216D">
            <w:pPr>
              <w:ind w:right="-1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  <w:lang w:val="de-DE"/>
              </w:rPr>
              <w:t>Blitz klub i dr.</w:t>
            </w:r>
          </w:p>
        </w:tc>
        <w:tc>
          <w:tcPr>
            <w:tcW w:w="2552" w:type="dxa"/>
            <w:vAlign w:val="center"/>
          </w:tcPr>
          <w:p w14:paraId="2CAEC1D4" w14:textId="77777777" w:rsidR="0096385B" w:rsidRPr="007777CF" w:rsidRDefault="0001216D">
            <w:pPr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usmeno/pisano</w:t>
            </w:r>
          </w:p>
        </w:tc>
      </w:tr>
      <w:tr w:rsidR="0096385B" w14:paraId="0D1F55FB" w14:textId="77777777">
        <w:trPr>
          <w:trHeight w:val="454"/>
        </w:trPr>
        <w:tc>
          <w:tcPr>
            <w:tcW w:w="2268" w:type="dxa"/>
            <w:vAlign w:val="center"/>
          </w:tcPr>
          <w:p w14:paraId="3130A1C0" w14:textId="77777777" w:rsidR="0096385B" w:rsidRPr="007777CF" w:rsidRDefault="0001216D">
            <w:pPr>
              <w:rPr>
                <w:sz w:val="24"/>
                <w:szCs w:val="24"/>
                <w:lang w:val="de-DE"/>
              </w:rPr>
            </w:pPr>
            <w:r w:rsidRPr="007777CF">
              <w:rPr>
                <w:sz w:val="24"/>
                <w:szCs w:val="24"/>
                <w:lang w:val="de-DE"/>
              </w:rPr>
              <w:t xml:space="preserve">Mažoretkinje      </w:t>
            </w:r>
          </w:p>
        </w:tc>
        <w:tc>
          <w:tcPr>
            <w:tcW w:w="1276" w:type="dxa"/>
            <w:vAlign w:val="center"/>
          </w:tcPr>
          <w:p w14:paraId="31BA17F2" w14:textId="77777777" w:rsidR="0096385B" w:rsidRPr="007777CF" w:rsidRDefault="0001216D">
            <w:pPr>
              <w:ind w:right="-1"/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14:paraId="4B35668C" w14:textId="77777777" w:rsidR="0096385B" w:rsidRPr="007777CF" w:rsidRDefault="0001216D">
            <w:pPr>
              <w:ind w:right="-1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  <w:lang w:val="de-DE"/>
              </w:rPr>
              <w:t xml:space="preserve">KUD Sklad Đakovo                </w:t>
            </w:r>
          </w:p>
        </w:tc>
        <w:tc>
          <w:tcPr>
            <w:tcW w:w="2552" w:type="dxa"/>
            <w:vAlign w:val="center"/>
          </w:tcPr>
          <w:p w14:paraId="5AABD536" w14:textId="77777777" w:rsidR="0096385B" w:rsidRPr="007777CF" w:rsidRDefault="0001216D">
            <w:pPr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usmeno/pisano</w:t>
            </w:r>
          </w:p>
        </w:tc>
      </w:tr>
      <w:tr w:rsidR="0096385B" w14:paraId="0F357FED" w14:textId="77777777">
        <w:trPr>
          <w:trHeight w:val="454"/>
        </w:trPr>
        <w:tc>
          <w:tcPr>
            <w:tcW w:w="2268" w:type="dxa"/>
            <w:vAlign w:val="center"/>
          </w:tcPr>
          <w:p w14:paraId="06323E1A" w14:textId="77777777" w:rsidR="0096385B" w:rsidRPr="007777CF" w:rsidRDefault="0001216D">
            <w:pPr>
              <w:rPr>
                <w:sz w:val="24"/>
                <w:szCs w:val="24"/>
                <w:lang w:val="de-DE"/>
              </w:rPr>
            </w:pPr>
            <w:r w:rsidRPr="007777CF">
              <w:rPr>
                <w:sz w:val="24"/>
                <w:szCs w:val="24"/>
                <w:lang w:val="de-DE"/>
              </w:rPr>
              <w:t>Folklor</w:t>
            </w:r>
          </w:p>
        </w:tc>
        <w:tc>
          <w:tcPr>
            <w:tcW w:w="1276" w:type="dxa"/>
            <w:vAlign w:val="center"/>
          </w:tcPr>
          <w:p w14:paraId="50851C99" w14:textId="77777777" w:rsidR="0096385B" w:rsidRPr="007777CF" w:rsidRDefault="0001216D">
            <w:pPr>
              <w:ind w:right="-1"/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25</w:t>
            </w:r>
          </w:p>
        </w:tc>
        <w:tc>
          <w:tcPr>
            <w:tcW w:w="3260" w:type="dxa"/>
            <w:vAlign w:val="center"/>
          </w:tcPr>
          <w:p w14:paraId="1DA6F96B" w14:textId="77777777" w:rsidR="0096385B" w:rsidRPr="007777CF" w:rsidRDefault="0001216D">
            <w:pPr>
              <w:ind w:right="-1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  <w:lang w:val="de-DE"/>
              </w:rPr>
              <w:t>KUD TENA Đakovo</w:t>
            </w:r>
          </w:p>
        </w:tc>
        <w:tc>
          <w:tcPr>
            <w:tcW w:w="2552" w:type="dxa"/>
            <w:vAlign w:val="center"/>
          </w:tcPr>
          <w:p w14:paraId="29BB3D90" w14:textId="77777777" w:rsidR="0096385B" w:rsidRPr="007777CF" w:rsidRDefault="0001216D">
            <w:pPr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usmeno/pisano</w:t>
            </w:r>
          </w:p>
        </w:tc>
      </w:tr>
      <w:tr w:rsidR="0096385B" w14:paraId="44A68330" w14:textId="77777777">
        <w:trPr>
          <w:trHeight w:val="454"/>
        </w:trPr>
        <w:tc>
          <w:tcPr>
            <w:tcW w:w="2268" w:type="dxa"/>
            <w:vAlign w:val="center"/>
          </w:tcPr>
          <w:p w14:paraId="12796CEF" w14:textId="77777777" w:rsidR="0096385B" w:rsidRPr="007777CF" w:rsidRDefault="0001216D">
            <w:pPr>
              <w:rPr>
                <w:sz w:val="24"/>
                <w:szCs w:val="24"/>
                <w:lang w:val="de-DE"/>
              </w:rPr>
            </w:pPr>
            <w:r w:rsidRPr="007777CF">
              <w:rPr>
                <w:sz w:val="24"/>
                <w:szCs w:val="24"/>
                <w:lang w:val="de-DE"/>
              </w:rPr>
              <w:t>Folklor</w:t>
            </w:r>
          </w:p>
        </w:tc>
        <w:tc>
          <w:tcPr>
            <w:tcW w:w="1276" w:type="dxa"/>
            <w:vAlign w:val="center"/>
          </w:tcPr>
          <w:p w14:paraId="5754CB63" w14:textId="77777777" w:rsidR="0096385B" w:rsidRPr="007777CF" w:rsidRDefault="0001216D">
            <w:pPr>
              <w:ind w:right="-1"/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30</w:t>
            </w:r>
          </w:p>
        </w:tc>
        <w:tc>
          <w:tcPr>
            <w:tcW w:w="3260" w:type="dxa"/>
            <w:vAlign w:val="center"/>
          </w:tcPr>
          <w:p w14:paraId="6B0B8881" w14:textId="77777777" w:rsidR="0096385B" w:rsidRPr="007777CF" w:rsidRDefault="0001216D">
            <w:pPr>
              <w:ind w:right="-1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  <w:lang w:val="de-DE"/>
              </w:rPr>
              <w:t xml:space="preserve">KUD „Širokopoljac“              </w:t>
            </w:r>
          </w:p>
        </w:tc>
        <w:tc>
          <w:tcPr>
            <w:tcW w:w="2552" w:type="dxa"/>
            <w:vAlign w:val="center"/>
          </w:tcPr>
          <w:p w14:paraId="34809A26" w14:textId="77777777" w:rsidR="0096385B" w:rsidRPr="007777CF" w:rsidRDefault="0001216D">
            <w:pPr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usmeno/pisano</w:t>
            </w:r>
          </w:p>
        </w:tc>
      </w:tr>
      <w:tr w:rsidR="0096385B" w14:paraId="687E89A6" w14:textId="77777777">
        <w:trPr>
          <w:trHeight w:val="454"/>
        </w:trPr>
        <w:tc>
          <w:tcPr>
            <w:tcW w:w="2268" w:type="dxa"/>
            <w:vAlign w:val="center"/>
          </w:tcPr>
          <w:p w14:paraId="4303AB0B" w14:textId="77777777" w:rsidR="0096385B" w:rsidRPr="007777CF" w:rsidRDefault="0001216D">
            <w:pPr>
              <w:rPr>
                <w:sz w:val="24"/>
                <w:szCs w:val="24"/>
                <w:lang w:val="de-DE"/>
              </w:rPr>
            </w:pPr>
            <w:r w:rsidRPr="007777CF">
              <w:rPr>
                <w:sz w:val="24"/>
                <w:szCs w:val="24"/>
                <w:lang w:val="de-DE"/>
              </w:rPr>
              <w:t>Folklor</w:t>
            </w:r>
          </w:p>
        </w:tc>
        <w:tc>
          <w:tcPr>
            <w:tcW w:w="1276" w:type="dxa"/>
            <w:vAlign w:val="center"/>
          </w:tcPr>
          <w:p w14:paraId="7EC5A055" w14:textId="3050331F" w:rsidR="0096385B" w:rsidRPr="007777CF" w:rsidRDefault="001E06C6">
            <w:pPr>
              <w:ind w:right="-1"/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14:paraId="7EA4C6D3" w14:textId="77777777" w:rsidR="0096385B" w:rsidRPr="007777CF" w:rsidRDefault="0001216D">
            <w:pPr>
              <w:ind w:right="-1"/>
              <w:rPr>
                <w:sz w:val="24"/>
                <w:szCs w:val="24"/>
                <w:lang w:val="de-DE"/>
              </w:rPr>
            </w:pPr>
            <w:r w:rsidRPr="007777CF">
              <w:rPr>
                <w:sz w:val="24"/>
                <w:szCs w:val="24"/>
                <w:lang w:val="de-DE"/>
              </w:rPr>
              <w:t>KUD Kuševac</w:t>
            </w:r>
          </w:p>
        </w:tc>
        <w:tc>
          <w:tcPr>
            <w:tcW w:w="2552" w:type="dxa"/>
            <w:vAlign w:val="center"/>
          </w:tcPr>
          <w:p w14:paraId="126C86DD" w14:textId="77777777" w:rsidR="0096385B" w:rsidRPr="007777CF" w:rsidRDefault="0001216D">
            <w:pPr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usmeno/pisano</w:t>
            </w:r>
          </w:p>
        </w:tc>
      </w:tr>
      <w:tr w:rsidR="0096385B" w14:paraId="2E8FF02F" w14:textId="77777777">
        <w:trPr>
          <w:trHeight w:val="454"/>
        </w:trPr>
        <w:tc>
          <w:tcPr>
            <w:tcW w:w="2268" w:type="dxa"/>
            <w:vAlign w:val="center"/>
          </w:tcPr>
          <w:p w14:paraId="59739C70" w14:textId="77777777" w:rsidR="0096385B" w:rsidRPr="007777CF" w:rsidRDefault="0001216D">
            <w:pPr>
              <w:rPr>
                <w:sz w:val="24"/>
                <w:szCs w:val="24"/>
                <w:lang w:val="de-DE"/>
              </w:rPr>
            </w:pPr>
            <w:r w:rsidRPr="007777CF">
              <w:rPr>
                <w:sz w:val="24"/>
                <w:szCs w:val="24"/>
                <w:lang w:val="de-DE"/>
              </w:rPr>
              <w:t xml:space="preserve">Glazbena škola             </w:t>
            </w:r>
          </w:p>
        </w:tc>
        <w:tc>
          <w:tcPr>
            <w:tcW w:w="1276" w:type="dxa"/>
            <w:vAlign w:val="center"/>
          </w:tcPr>
          <w:p w14:paraId="43456D8C" w14:textId="77777777" w:rsidR="0096385B" w:rsidRPr="007777CF" w:rsidRDefault="0001216D">
            <w:pPr>
              <w:ind w:right="-1"/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25</w:t>
            </w:r>
          </w:p>
        </w:tc>
        <w:tc>
          <w:tcPr>
            <w:tcW w:w="3260" w:type="dxa"/>
            <w:vAlign w:val="center"/>
          </w:tcPr>
          <w:p w14:paraId="59886D2C" w14:textId="77777777" w:rsidR="0096385B" w:rsidRPr="007777CF" w:rsidRDefault="0001216D">
            <w:pPr>
              <w:ind w:right="-1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 xml:space="preserve">GŠ „Arija“ Đakovo, osn. glazb. šk. pri OŠ IGK               </w:t>
            </w:r>
          </w:p>
        </w:tc>
        <w:tc>
          <w:tcPr>
            <w:tcW w:w="2552" w:type="dxa"/>
            <w:vAlign w:val="center"/>
          </w:tcPr>
          <w:p w14:paraId="61D11E9A" w14:textId="77777777" w:rsidR="0096385B" w:rsidRPr="007777CF" w:rsidRDefault="0001216D">
            <w:pPr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usmeno/pisano</w:t>
            </w:r>
          </w:p>
        </w:tc>
      </w:tr>
      <w:tr w:rsidR="0096385B" w14:paraId="430DAFC7" w14:textId="77777777">
        <w:trPr>
          <w:trHeight w:val="454"/>
        </w:trPr>
        <w:tc>
          <w:tcPr>
            <w:tcW w:w="2268" w:type="dxa"/>
            <w:vAlign w:val="center"/>
          </w:tcPr>
          <w:p w14:paraId="62FE06AD" w14:textId="77777777" w:rsidR="0096385B" w:rsidRPr="007777CF" w:rsidRDefault="0001216D">
            <w:pPr>
              <w:rPr>
                <w:sz w:val="24"/>
                <w:szCs w:val="24"/>
                <w:lang w:val="de-DE"/>
              </w:rPr>
            </w:pPr>
            <w:r w:rsidRPr="007777CF">
              <w:rPr>
                <w:sz w:val="24"/>
                <w:szCs w:val="24"/>
                <w:lang w:val="de-DE"/>
              </w:rPr>
              <w:t>Tenis</w:t>
            </w:r>
            <w:r w:rsidRPr="007777CF">
              <w:rPr>
                <w:sz w:val="24"/>
                <w:szCs w:val="24"/>
                <w:lang w:val="de-DE"/>
              </w:rPr>
              <w:tab/>
            </w:r>
          </w:p>
        </w:tc>
        <w:tc>
          <w:tcPr>
            <w:tcW w:w="1276" w:type="dxa"/>
            <w:vAlign w:val="center"/>
          </w:tcPr>
          <w:p w14:paraId="4652FF40" w14:textId="6351D190" w:rsidR="0096385B" w:rsidRPr="007777CF" w:rsidRDefault="001E06C6">
            <w:pPr>
              <w:ind w:right="-1"/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14:paraId="7917235F" w14:textId="4803317B" w:rsidR="0096385B" w:rsidRPr="007777CF" w:rsidRDefault="0001216D">
            <w:pPr>
              <w:ind w:right="-1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  <w:lang w:val="de-DE"/>
              </w:rPr>
              <w:t>Teniski klub Đakovo</w:t>
            </w:r>
          </w:p>
        </w:tc>
        <w:tc>
          <w:tcPr>
            <w:tcW w:w="2552" w:type="dxa"/>
            <w:vAlign w:val="center"/>
          </w:tcPr>
          <w:p w14:paraId="07B4EDA6" w14:textId="77777777" w:rsidR="0096385B" w:rsidRPr="007777CF" w:rsidRDefault="0001216D">
            <w:pPr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usmeno/pisano</w:t>
            </w:r>
          </w:p>
        </w:tc>
      </w:tr>
      <w:tr w:rsidR="0096385B" w14:paraId="7218A84E" w14:textId="77777777">
        <w:trPr>
          <w:trHeight w:val="454"/>
        </w:trPr>
        <w:tc>
          <w:tcPr>
            <w:tcW w:w="2268" w:type="dxa"/>
            <w:vAlign w:val="center"/>
          </w:tcPr>
          <w:p w14:paraId="7F1D4127" w14:textId="77777777" w:rsidR="0096385B" w:rsidRPr="007777CF" w:rsidRDefault="0001216D">
            <w:pPr>
              <w:rPr>
                <w:sz w:val="24"/>
                <w:szCs w:val="24"/>
                <w:lang w:val="de-DE"/>
              </w:rPr>
            </w:pPr>
            <w:r w:rsidRPr="007777CF">
              <w:rPr>
                <w:sz w:val="24"/>
                <w:szCs w:val="24"/>
                <w:lang w:val="de-DE"/>
              </w:rPr>
              <w:t>Plivanje</w:t>
            </w:r>
          </w:p>
        </w:tc>
        <w:tc>
          <w:tcPr>
            <w:tcW w:w="1276" w:type="dxa"/>
            <w:vAlign w:val="center"/>
          </w:tcPr>
          <w:p w14:paraId="20596989" w14:textId="61C1D651" w:rsidR="0096385B" w:rsidRPr="007777CF" w:rsidRDefault="001E06C6">
            <w:pPr>
              <w:ind w:right="-1"/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14:paraId="213263B2" w14:textId="77777777" w:rsidR="0096385B" w:rsidRPr="007777CF" w:rsidRDefault="0001216D">
            <w:pPr>
              <w:ind w:right="-1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  <w:lang w:val="de-DE"/>
              </w:rPr>
              <w:t>Plivački klub Đakovo</w:t>
            </w:r>
          </w:p>
        </w:tc>
        <w:tc>
          <w:tcPr>
            <w:tcW w:w="2552" w:type="dxa"/>
            <w:vAlign w:val="center"/>
          </w:tcPr>
          <w:p w14:paraId="25275C9D" w14:textId="77777777" w:rsidR="0096385B" w:rsidRPr="007777CF" w:rsidRDefault="0001216D">
            <w:pPr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usmeno/pisano</w:t>
            </w:r>
          </w:p>
        </w:tc>
      </w:tr>
      <w:tr w:rsidR="0096385B" w14:paraId="58AF3671" w14:textId="77777777">
        <w:trPr>
          <w:trHeight w:val="454"/>
        </w:trPr>
        <w:tc>
          <w:tcPr>
            <w:tcW w:w="2268" w:type="dxa"/>
            <w:vAlign w:val="center"/>
          </w:tcPr>
          <w:p w14:paraId="36FDBE29" w14:textId="77777777" w:rsidR="0096385B" w:rsidRPr="007777CF" w:rsidRDefault="0001216D">
            <w:pPr>
              <w:rPr>
                <w:sz w:val="24"/>
                <w:szCs w:val="24"/>
                <w:lang w:val="de-DE"/>
              </w:rPr>
            </w:pPr>
            <w:r w:rsidRPr="007777CF">
              <w:rPr>
                <w:sz w:val="24"/>
                <w:szCs w:val="24"/>
                <w:lang w:val="de-DE"/>
              </w:rPr>
              <w:t>Rukomet</w:t>
            </w:r>
            <w:r w:rsidRPr="007777CF">
              <w:rPr>
                <w:sz w:val="24"/>
                <w:szCs w:val="24"/>
                <w:lang w:val="de-DE"/>
              </w:rPr>
              <w:tab/>
            </w:r>
          </w:p>
        </w:tc>
        <w:tc>
          <w:tcPr>
            <w:tcW w:w="1276" w:type="dxa"/>
            <w:vAlign w:val="center"/>
          </w:tcPr>
          <w:p w14:paraId="3F74EE41" w14:textId="08F5686E" w:rsidR="0096385B" w:rsidRPr="007777CF" w:rsidRDefault="001E06C6">
            <w:pPr>
              <w:ind w:right="-1"/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3</w:t>
            </w:r>
            <w:r w:rsidR="0001216D" w:rsidRPr="007777CF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14:paraId="03E518C5" w14:textId="77777777" w:rsidR="0096385B" w:rsidRPr="007777CF" w:rsidRDefault="0001216D">
            <w:pPr>
              <w:ind w:right="-1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  <w:lang w:val="de-DE"/>
              </w:rPr>
              <w:t>RK Đakovo</w:t>
            </w:r>
            <w:r w:rsidRPr="007777CF">
              <w:rPr>
                <w:sz w:val="24"/>
                <w:szCs w:val="24"/>
                <w:lang w:val="de-DE"/>
              </w:rPr>
              <w:tab/>
            </w:r>
          </w:p>
        </w:tc>
        <w:tc>
          <w:tcPr>
            <w:tcW w:w="2552" w:type="dxa"/>
            <w:vAlign w:val="center"/>
          </w:tcPr>
          <w:p w14:paraId="06F3F94A" w14:textId="77777777" w:rsidR="0096385B" w:rsidRPr="007777CF" w:rsidRDefault="0001216D">
            <w:pPr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usmeno/pisano</w:t>
            </w:r>
          </w:p>
        </w:tc>
      </w:tr>
      <w:tr w:rsidR="0096385B" w14:paraId="6F20134F" w14:textId="77777777">
        <w:trPr>
          <w:trHeight w:val="454"/>
        </w:trPr>
        <w:tc>
          <w:tcPr>
            <w:tcW w:w="2268" w:type="dxa"/>
            <w:vAlign w:val="center"/>
          </w:tcPr>
          <w:p w14:paraId="54C86D7C" w14:textId="77777777" w:rsidR="0096385B" w:rsidRPr="007777CF" w:rsidRDefault="0001216D">
            <w:pPr>
              <w:rPr>
                <w:sz w:val="24"/>
                <w:szCs w:val="24"/>
                <w:lang w:val="de-DE"/>
              </w:rPr>
            </w:pPr>
            <w:r w:rsidRPr="007777CF">
              <w:rPr>
                <w:sz w:val="24"/>
                <w:szCs w:val="24"/>
                <w:lang w:val="de-DE"/>
              </w:rPr>
              <w:t>Odbojka</w:t>
            </w:r>
          </w:p>
        </w:tc>
        <w:tc>
          <w:tcPr>
            <w:tcW w:w="1276" w:type="dxa"/>
            <w:vAlign w:val="center"/>
          </w:tcPr>
          <w:p w14:paraId="281CFF1F" w14:textId="214A834A" w:rsidR="0096385B" w:rsidRPr="007777CF" w:rsidRDefault="001E06C6">
            <w:pPr>
              <w:ind w:right="-1"/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3</w:t>
            </w:r>
            <w:r w:rsidR="0001216D" w:rsidRPr="007777CF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14:paraId="7B741044" w14:textId="77777777" w:rsidR="0096385B" w:rsidRPr="007777CF" w:rsidRDefault="0001216D">
            <w:pPr>
              <w:ind w:right="-1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  <w:lang w:val="de-DE"/>
              </w:rPr>
              <w:t>OK Đakovo</w:t>
            </w:r>
          </w:p>
        </w:tc>
        <w:tc>
          <w:tcPr>
            <w:tcW w:w="2552" w:type="dxa"/>
            <w:vAlign w:val="center"/>
          </w:tcPr>
          <w:p w14:paraId="2EA0EFE6" w14:textId="77777777" w:rsidR="0096385B" w:rsidRPr="007777CF" w:rsidRDefault="0001216D">
            <w:pPr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usmeno/pisano</w:t>
            </w:r>
          </w:p>
        </w:tc>
      </w:tr>
      <w:tr w:rsidR="0096385B" w14:paraId="4602DC3F" w14:textId="77777777">
        <w:trPr>
          <w:trHeight w:val="454"/>
        </w:trPr>
        <w:tc>
          <w:tcPr>
            <w:tcW w:w="2268" w:type="dxa"/>
            <w:vAlign w:val="center"/>
          </w:tcPr>
          <w:p w14:paraId="3C91A5DA" w14:textId="77777777" w:rsidR="0096385B" w:rsidRPr="007777CF" w:rsidRDefault="0001216D">
            <w:pPr>
              <w:rPr>
                <w:sz w:val="24"/>
                <w:szCs w:val="24"/>
                <w:lang w:val="de-DE"/>
              </w:rPr>
            </w:pPr>
            <w:r w:rsidRPr="007777CF">
              <w:rPr>
                <w:sz w:val="24"/>
                <w:szCs w:val="24"/>
              </w:rPr>
              <w:t>Košarka</w:t>
            </w:r>
          </w:p>
        </w:tc>
        <w:tc>
          <w:tcPr>
            <w:tcW w:w="1276" w:type="dxa"/>
            <w:vAlign w:val="center"/>
          </w:tcPr>
          <w:p w14:paraId="3A946241" w14:textId="77777777" w:rsidR="0096385B" w:rsidRPr="007777CF" w:rsidRDefault="0001216D">
            <w:pPr>
              <w:ind w:right="-1"/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14:paraId="698A2B15" w14:textId="77777777" w:rsidR="0096385B" w:rsidRPr="007777CF" w:rsidRDefault="0001216D">
            <w:pPr>
              <w:ind w:right="-1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KK Đakovo</w:t>
            </w:r>
          </w:p>
        </w:tc>
        <w:tc>
          <w:tcPr>
            <w:tcW w:w="2552" w:type="dxa"/>
            <w:vAlign w:val="center"/>
          </w:tcPr>
          <w:p w14:paraId="74A3ABCD" w14:textId="77777777" w:rsidR="0096385B" w:rsidRPr="007777CF" w:rsidRDefault="0001216D">
            <w:pPr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usmeno/pisano</w:t>
            </w:r>
          </w:p>
        </w:tc>
      </w:tr>
      <w:tr w:rsidR="0096385B" w14:paraId="65E4511C" w14:textId="77777777">
        <w:trPr>
          <w:trHeight w:val="454"/>
        </w:trPr>
        <w:tc>
          <w:tcPr>
            <w:tcW w:w="2268" w:type="dxa"/>
            <w:vAlign w:val="center"/>
          </w:tcPr>
          <w:p w14:paraId="76C831A1" w14:textId="77777777" w:rsidR="0096385B" w:rsidRPr="007777CF" w:rsidRDefault="0001216D">
            <w:pPr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Atletika</w:t>
            </w:r>
          </w:p>
        </w:tc>
        <w:tc>
          <w:tcPr>
            <w:tcW w:w="1276" w:type="dxa"/>
            <w:vAlign w:val="center"/>
          </w:tcPr>
          <w:p w14:paraId="7924D808" w14:textId="7F68CF6B" w:rsidR="0096385B" w:rsidRPr="007777CF" w:rsidRDefault="001E06C6">
            <w:pPr>
              <w:ind w:right="-1"/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14:paraId="1580B680" w14:textId="06EFC863" w:rsidR="0096385B" w:rsidRPr="007777CF" w:rsidRDefault="00095EE4">
            <w:pPr>
              <w:ind w:right="-1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SLA Ante Perić</w:t>
            </w:r>
          </w:p>
        </w:tc>
        <w:tc>
          <w:tcPr>
            <w:tcW w:w="2552" w:type="dxa"/>
            <w:vAlign w:val="center"/>
          </w:tcPr>
          <w:p w14:paraId="05E60F44" w14:textId="77777777" w:rsidR="0096385B" w:rsidRPr="007777CF" w:rsidRDefault="0001216D">
            <w:pPr>
              <w:jc w:val="center"/>
              <w:rPr>
                <w:sz w:val="24"/>
                <w:szCs w:val="24"/>
              </w:rPr>
            </w:pPr>
            <w:r w:rsidRPr="007777CF">
              <w:rPr>
                <w:sz w:val="24"/>
                <w:szCs w:val="24"/>
              </w:rPr>
              <w:t>usmeno/pisano</w:t>
            </w:r>
          </w:p>
        </w:tc>
      </w:tr>
    </w:tbl>
    <w:p w14:paraId="7EF545D8" w14:textId="77777777" w:rsidR="0096385B" w:rsidRDefault="0096385B">
      <w:pPr>
        <w:rPr>
          <w:b/>
          <w:sz w:val="27"/>
        </w:rPr>
      </w:pPr>
    </w:p>
    <w:p w14:paraId="4CD20680" w14:textId="77777777" w:rsidR="0096385B" w:rsidRDefault="0001216D">
      <w:pPr>
        <w:rPr>
          <w:b/>
          <w:sz w:val="27"/>
        </w:rPr>
      </w:pPr>
      <w:r>
        <w:rPr>
          <w:b/>
          <w:sz w:val="27"/>
        </w:rPr>
        <w:br w:type="page"/>
      </w:r>
    </w:p>
    <w:p w14:paraId="6C21BF77" w14:textId="700C7F6B" w:rsidR="0096385B" w:rsidRPr="00360929" w:rsidRDefault="0001216D" w:rsidP="00360929">
      <w:pPr>
        <w:pStyle w:val="Odlomakpopisa"/>
        <w:numPr>
          <w:ilvl w:val="0"/>
          <w:numId w:val="24"/>
        </w:numPr>
        <w:rPr>
          <w:b/>
          <w:sz w:val="27"/>
        </w:rPr>
      </w:pPr>
      <w:r>
        <w:rPr>
          <w:b/>
          <w:sz w:val="27"/>
        </w:rPr>
        <w:lastRenderedPageBreak/>
        <w:t>REALIZACIJA  JAVNE  I  KULTURNE  DJELATNOSTI  ŠKOLE</w:t>
      </w:r>
    </w:p>
    <w:p w14:paraId="5620FDBB" w14:textId="2A812B8D" w:rsidR="0096385B" w:rsidRDefault="0001216D" w:rsidP="00360929">
      <w:pPr>
        <w:ind w:right="-1"/>
        <w:jc w:val="center"/>
        <w:rPr>
          <w:sz w:val="27"/>
        </w:rPr>
      </w:pPr>
      <w:r>
        <w:rPr>
          <w:sz w:val="27"/>
        </w:rPr>
        <w:t>Tablica  15.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808"/>
        <w:gridCol w:w="1441"/>
        <w:gridCol w:w="1308"/>
        <w:gridCol w:w="2288"/>
      </w:tblGrid>
      <w:tr w:rsidR="0096385B" w14:paraId="5AC76D32" w14:textId="77777777">
        <w:tc>
          <w:tcPr>
            <w:tcW w:w="1216" w:type="dxa"/>
            <w:vAlign w:val="center"/>
          </w:tcPr>
          <w:p w14:paraId="4AB2D8E2" w14:textId="77777777" w:rsidR="0096385B" w:rsidRDefault="0001216D">
            <w:pPr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Mjesec</w:t>
            </w:r>
          </w:p>
        </w:tc>
        <w:tc>
          <w:tcPr>
            <w:tcW w:w="2808" w:type="dxa"/>
            <w:vAlign w:val="center"/>
          </w:tcPr>
          <w:p w14:paraId="4A3729CC" w14:textId="77777777" w:rsidR="0096385B" w:rsidRDefault="0001216D">
            <w:pPr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Sadržaji</w:t>
            </w:r>
          </w:p>
        </w:tc>
        <w:tc>
          <w:tcPr>
            <w:tcW w:w="1441" w:type="dxa"/>
            <w:vAlign w:val="center"/>
          </w:tcPr>
          <w:p w14:paraId="414B4CD4" w14:textId="77777777" w:rsidR="0096385B" w:rsidRDefault="0001216D">
            <w:pPr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god. br. sati</w:t>
            </w:r>
          </w:p>
        </w:tc>
        <w:tc>
          <w:tcPr>
            <w:tcW w:w="1308" w:type="dxa"/>
            <w:vAlign w:val="center"/>
          </w:tcPr>
          <w:p w14:paraId="00CF3311" w14:textId="77777777" w:rsidR="0096385B" w:rsidRDefault="0001216D">
            <w:pPr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br. uč.</w:t>
            </w:r>
          </w:p>
        </w:tc>
        <w:tc>
          <w:tcPr>
            <w:tcW w:w="2288" w:type="dxa"/>
            <w:vAlign w:val="center"/>
          </w:tcPr>
          <w:p w14:paraId="27E6C2AF" w14:textId="77777777" w:rsidR="0096385B" w:rsidRDefault="0001216D">
            <w:pPr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Nositelji</w:t>
            </w:r>
          </w:p>
        </w:tc>
      </w:tr>
      <w:tr w:rsidR="0096385B" w14:paraId="456DE7A2" w14:textId="77777777">
        <w:tc>
          <w:tcPr>
            <w:tcW w:w="1216" w:type="dxa"/>
            <w:vAlign w:val="center"/>
          </w:tcPr>
          <w:p w14:paraId="2FB4F04B" w14:textId="4EEC3192" w:rsidR="0096385B" w:rsidRDefault="0009527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8.9.2025</w:t>
            </w:r>
            <w:r w:rsidR="0001216D">
              <w:rPr>
                <w:sz w:val="22"/>
                <w:szCs w:val="22"/>
              </w:rPr>
              <w:t>.</w:t>
            </w:r>
          </w:p>
        </w:tc>
        <w:tc>
          <w:tcPr>
            <w:tcW w:w="2808" w:type="dxa"/>
            <w:vAlign w:val="center"/>
          </w:tcPr>
          <w:p w14:paraId="4B73363A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Priredba za početak nastavne godine, prijem prvašića</w:t>
            </w:r>
          </w:p>
        </w:tc>
        <w:tc>
          <w:tcPr>
            <w:tcW w:w="1441" w:type="dxa"/>
            <w:vAlign w:val="center"/>
          </w:tcPr>
          <w:p w14:paraId="1DF425C4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vAlign w:val="center"/>
          </w:tcPr>
          <w:p w14:paraId="3A5989C0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288" w:type="dxa"/>
            <w:vAlign w:val="center"/>
          </w:tcPr>
          <w:p w14:paraId="18065169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KUD</w:t>
            </w:r>
          </w:p>
        </w:tc>
      </w:tr>
      <w:tr w:rsidR="0096385B" w14:paraId="249A845F" w14:textId="77777777">
        <w:tc>
          <w:tcPr>
            <w:tcW w:w="1216" w:type="dxa"/>
            <w:vAlign w:val="center"/>
          </w:tcPr>
          <w:p w14:paraId="245C1E6D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IX-VI</w:t>
            </w:r>
          </w:p>
        </w:tc>
        <w:tc>
          <w:tcPr>
            <w:tcW w:w="2808" w:type="dxa"/>
            <w:vAlign w:val="center"/>
          </w:tcPr>
          <w:p w14:paraId="7D07F6A3" w14:textId="77777777" w:rsidR="0096385B" w:rsidRDefault="0001216D">
            <w:pPr>
              <w:ind w:right="-1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Sudjelovanje u manifestacijama na razini grada Đakova</w:t>
            </w:r>
          </w:p>
        </w:tc>
        <w:tc>
          <w:tcPr>
            <w:tcW w:w="1441" w:type="dxa"/>
            <w:vAlign w:val="center"/>
          </w:tcPr>
          <w:p w14:paraId="358DD083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08" w:type="dxa"/>
            <w:vAlign w:val="center"/>
          </w:tcPr>
          <w:p w14:paraId="1C8510D4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288" w:type="dxa"/>
            <w:vAlign w:val="center"/>
          </w:tcPr>
          <w:p w14:paraId="37E34352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učitelji RN</w:t>
            </w:r>
          </w:p>
        </w:tc>
      </w:tr>
      <w:tr w:rsidR="0096385B" w14:paraId="44BA660C" w14:textId="77777777">
        <w:tc>
          <w:tcPr>
            <w:tcW w:w="1216" w:type="dxa"/>
            <w:vAlign w:val="center"/>
          </w:tcPr>
          <w:p w14:paraId="56D4F359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</w:t>
            </w:r>
          </w:p>
        </w:tc>
        <w:tc>
          <w:tcPr>
            <w:tcW w:w="2808" w:type="dxa"/>
            <w:vAlign w:val="center"/>
          </w:tcPr>
          <w:p w14:paraId="42887812" w14:textId="77777777" w:rsidR="0096385B" w:rsidRDefault="0001216D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Obilježavanje obljetnice oslobađanja vojarni i posjet izložbi ratne opreme i naoružanja, posjet Muzeju Đakovštine</w:t>
            </w:r>
          </w:p>
        </w:tc>
        <w:tc>
          <w:tcPr>
            <w:tcW w:w="1441" w:type="dxa"/>
            <w:vAlign w:val="center"/>
          </w:tcPr>
          <w:p w14:paraId="0873231C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08" w:type="dxa"/>
            <w:vAlign w:val="center"/>
          </w:tcPr>
          <w:p w14:paraId="4416911C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88" w:type="dxa"/>
            <w:vAlign w:val="center"/>
          </w:tcPr>
          <w:p w14:paraId="30C9B1E5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nastavnici povijesti i razredni učitelji 3. i 4. Razreda</w:t>
            </w:r>
          </w:p>
        </w:tc>
      </w:tr>
      <w:tr w:rsidR="0096385B" w14:paraId="75946084" w14:textId="77777777">
        <w:tc>
          <w:tcPr>
            <w:tcW w:w="1216" w:type="dxa"/>
            <w:vAlign w:val="center"/>
          </w:tcPr>
          <w:p w14:paraId="3DE9BB9E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IX-VI</w:t>
            </w:r>
          </w:p>
        </w:tc>
        <w:tc>
          <w:tcPr>
            <w:tcW w:w="2808" w:type="dxa"/>
            <w:vAlign w:val="center"/>
          </w:tcPr>
          <w:p w14:paraId="4ACF6D65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Uređenje okoliša</w:t>
            </w:r>
          </w:p>
          <w:p w14:paraId="12A4A318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škole</w:t>
            </w:r>
          </w:p>
        </w:tc>
        <w:tc>
          <w:tcPr>
            <w:tcW w:w="1441" w:type="dxa"/>
            <w:vAlign w:val="center"/>
          </w:tcPr>
          <w:p w14:paraId="51119CAB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08" w:type="dxa"/>
            <w:vAlign w:val="center"/>
          </w:tcPr>
          <w:p w14:paraId="2BB43ADE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288" w:type="dxa"/>
            <w:vAlign w:val="center"/>
          </w:tcPr>
          <w:p w14:paraId="3C431BF5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učitelji i učenici</w:t>
            </w:r>
          </w:p>
        </w:tc>
      </w:tr>
      <w:tr w:rsidR="0096385B" w14:paraId="7AC37D18" w14:textId="77777777">
        <w:tc>
          <w:tcPr>
            <w:tcW w:w="1216" w:type="dxa"/>
            <w:vAlign w:val="center"/>
          </w:tcPr>
          <w:p w14:paraId="584791FA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08" w:type="dxa"/>
            <w:vAlign w:val="center"/>
          </w:tcPr>
          <w:p w14:paraId="4CB7FE8F" w14:textId="61CCB9B1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  zahvalnosti za plodove zemlj</w:t>
            </w:r>
            <w:r w:rsidR="00095274">
              <w:rPr>
                <w:sz w:val="22"/>
                <w:szCs w:val="22"/>
              </w:rPr>
              <w:t>e (ponedjeljak-petak, 13.-17</w:t>
            </w:r>
            <w:r>
              <w:rPr>
                <w:sz w:val="22"/>
                <w:szCs w:val="22"/>
              </w:rPr>
              <w:t>. listopada)</w:t>
            </w:r>
          </w:p>
        </w:tc>
        <w:tc>
          <w:tcPr>
            <w:tcW w:w="1441" w:type="dxa"/>
            <w:vAlign w:val="center"/>
          </w:tcPr>
          <w:p w14:paraId="49AD8C84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08" w:type="dxa"/>
            <w:vAlign w:val="center"/>
          </w:tcPr>
          <w:p w14:paraId="21F47241" w14:textId="78207B4E" w:rsidR="0096385B" w:rsidRDefault="00FE376E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88" w:type="dxa"/>
            <w:vAlign w:val="center"/>
          </w:tcPr>
          <w:p w14:paraId="39CFFA56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KUD</w:t>
            </w:r>
          </w:p>
        </w:tc>
      </w:tr>
      <w:tr w:rsidR="0096385B" w14:paraId="48E39AF7" w14:textId="77777777">
        <w:tc>
          <w:tcPr>
            <w:tcW w:w="1216" w:type="dxa"/>
            <w:vAlign w:val="center"/>
          </w:tcPr>
          <w:p w14:paraId="38A30957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2808" w:type="dxa"/>
            <w:vAlign w:val="center"/>
          </w:tcPr>
          <w:p w14:paraId="61AA1FC0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sjećanja na žrtvu Vukovara</w:t>
            </w:r>
          </w:p>
        </w:tc>
        <w:tc>
          <w:tcPr>
            <w:tcW w:w="1441" w:type="dxa"/>
            <w:vAlign w:val="center"/>
          </w:tcPr>
          <w:p w14:paraId="5690FE16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08" w:type="dxa"/>
            <w:vAlign w:val="center"/>
          </w:tcPr>
          <w:p w14:paraId="13707D11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288" w:type="dxa"/>
            <w:vAlign w:val="center"/>
          </w:tcPr>
          <w:p w14:paraId="5D7ABE4E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učitelji povijesti, ravnatelj</w:t>
            </w:r>
          </w:p>
        </w:tc>
      </w:tr>
      <w:tr w:rsidR="0096385B" w14:paraId="2E3DC2E2" w14:textId="77777777">
        <w:tc>
          <w:tcPr>
            <w:tcW w:w="1216" w:type="dxa"/>
            <w:vAlign w:val="center"/>
          </w:tcPr>
          <w:p w14:paraId="5EBCCD65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</w:t>
            </w:r>
          </w:p>
        </w:tc>
        <w:tc>
          <w:tcPr>
            <w:tcW w:w="2808" w:type="dxa"/>
            <w:vAlign w:val="center"/>
          </w:tcPr>
          <w:p w14:paraId="0C208977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Proslava Sv. Nikole</w:t>
            </w:r>
          </w:p>
        </w:tc>
        <w:tc>
          <w:tcPr>
            <w:tcW w:w="1441" w:type="dxa"/>
            <w:vAlign w:val="center"/>
          </w:tcPr>
          <w:p w14:paraId="574651AD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08" w:type="dxa"/>
            <w:vAlign w:val="center"/>
          </w:tcPr>
          <w:p w14:paraId="3FB84392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2288" w:type="dxa"/>
            <w:vAlign w:val="center"/>
          </w:tcPr>
          <w:p w14:paraId="1B051D32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razredni učitelji, voditelji PŠ</w:t>
            </w:r>
          </w:p>
        </w:tc>
      </w:tr>
      <w:tr w:rsidR="0096385B" w14:paraId="08556667" w14:textId="77777777">
        <w:tc>
          <w:tcPr>
            <w:tcW w:w="1216" w:type="dxa"/>
            <w:vAlign w:val="center"/>
          </w:tcPr>
          <w:p w14:paraId="126A2907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</w:t>
            </w:r>
          </w:p>
        </w:tc>
        <w:tc>
          <w:tcPr>
            <w:tcW w:w="2808" w:type="dxa"/>
            <w:vAlign w:val="center"/>
          </w:tcPr>
          <w:p w14:paraId="0DB4AB9E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Priredba  povodom Božićnih  i novogodišnjih  blagdana</w:t>
            </w:r>
          </w:p>
        </w:tc>
        <w:tc>
          <w:tcPr>
            <w:tcW w:w="1441" w:type="dxa"/>
            <w:vAlign w:val="center"/>
          </w:tcPr>
          <w:p w14:paraId="6728771B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08" w:type="dxa"/>
            <w:vAlign w:val="center"/>
          </w:tcPr>
          <w:p w14:paraId="166E352E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2288" w:type="dxa"/>
            <w:vAlign w:val="center"/>
          </w:tcPr>
          <w:p w14:paraId="1CFAEE8B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KUD</w:t>
            </w:r>
          </w:p>
          <w:p w14:paraId="619E1340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razredni učitelji, voditelji PŠ</w:t>
            </w:r>
          </w:p>
        </w:tc>
      </w:tr>
      <w:tr w:rsidR="0096385B" w14:paraId="4029B011" w14:textId="77777777">
        <w:tc>
          <w:tcPr>
            <w:tcW w:w="1216" w:type="dxa"/>
            <w:vAlign w:val="center"/>
          </w:tcPr>
          <w:p w14:paraId="4F464353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2808" w:type="dxa"/>
            <w:vAlign w:val="center"/>
          </w:tcPr>
          <w:p w14:paraId="5591B30C" w14:textId="5584ADEE" w:rsidR="0096385B" w:rsidRDefault="0009527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Maškare (utorak, 17. veljače</w:t>
            </w:r>
            <w:r w:rsidR="0001216D">
              <w:rPr>
                <w:sz w:val="22"/>
                <w:szCs w:val="22"/>
              </w:rPr>
              <w:t>)</w:t>
            </w:r>
          </w:p>
        </w:tc>
        <w:tc>
          <w:tcPr>
            <w:tcW w:w="1441" w:type="dxa"/>
            <w:vAlign w:val="center"/>
          </w:tcPr>
          <w:p w14:paraId="518EC2C7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08" w:type="dxa"/>
            <w:vAlign w:val="center"/>
          </w:tcPr>
          <w:p w14:paraId="6CD329F3" w14:textId="3E6FAD75" w:rsidR="0096385B" w:rsidRDefault="00FE376E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88" w:type="dxa"/>
            <w:vAlign w:val="center"/>
          </w:tcPr>
          <w:p w14:paraId="7BFD516D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ravnatelj, učitelji, stručni suradnici</w:t>
            </w:r>
          </w:p>
        </w:tc>
      </w:tr>
      <w:tr w:rsidR="0096385B" w14:paraId="5C15EFFC" w14:textId="77777777">
        <w:tc>
          <w:tcPr>
            <w:tcW w:w="1216" w:type="dxa"/>
            <w:vAlign w:val="center"/>
          </w:tcPr>
          <w:p w14:paraId="4C56B4F2" w14:textId="48F0AA0D" w:rsidR="0096385B" w:rsidRDefault="0009527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11.3.2026</w:t>
            </w:r>
            <w:r w:rsidR="0001216D">
              <w:rPr>
                <w:sz w:val="22"/>
                <w:szCs w:val="22"/>
              </w:rPr>
              <w:t>.</w:t>
            </w:r>
          </w:p>
        </w:tc>
        <w:tc>
          <w:tcPr>
            <w:tcW w:w="2808" w:type="dxa"/>
            <w:vAlign w:val="center"/>
          </w:tcPr>
          <w:p w14:paraId="356878C3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otvorenih vrata, Proljetni sajam</w:t>
            </w:r>
          </w:p>
        </w:tc>
        <w:tc>
          <w:tcPr>
            <w:tcW w:w="1441" w:type="dxa"/>
            <w:vAlign w:val="center"/>
          </w:tcPr>
          <w:p w14:paraId="03EDAA4F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08" w:type="dxa"/>
            <w:vAlign w:val="center"/>
          </w:tcPr>
          <w:p w14:paraId="4FAB4787" w14:textId="6A0C796B" w:rsidR="0096385B" w:rsidRDefault="00FE376E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88" w:type="dxa"/>
            <w:vAlign w:val="center"/>
          </w:tcPr>
          <w:p w14:paraId="78E3F409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 učitelji i stručni suradnici, ravnatelj</w:t>
            </w:r>
          </w:p>
        </w:tc>
      </w:tr>
      <w:tr w:rsidR="0096385B" w14:paraId="04D13A90" w14:textId="77777777">
        <w:tc>
          <w:tcPr>
            <w:tcW w:w="1216" w:type="dxa"/>
            <w:vAlign w:val="center"/>
          </w:tcPr>
          <w:p w14:paraId="1A54648E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2808" w:type="dxa"/>
            <w:vAlign w:val="center"/>
          </w:tcPr>
          <w:p w14:paraId="32A25009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planeta Zemlje</w:t>
            </w:r>
          </w:p>
        </w:tc>
        <w:tc>
          <w:tcPr>
            <w:tcW w:w="1441" w:type="dxa"/>
            <w:vAlign w:val="center"/>
          </w:tcPr>
          <w:p w14:paraId="17E548CE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08" w:type="dxa"/>
            <w:vAlign w:val="center"/>
          </w:tcPr>
          <w:p w14:paraId="5226D104" w14:textId="2000B6D2" w:rsidR="0096385B" w:rsidRDefault="00FE376E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88" w:type="dxa"/>
            <w:vAlign w:val="center"/>
          </w:tcPr>
          <w:p w14:paraId="362D598D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svi učitelji i stručni suradnici</w:t>
            </w:r>
          </w:p>
        </w:tc>
      </w:tr>
      <w:tr w:rsidR="0096385B" w14:paraId="1B715B9A" w14:textId="77777777">
        <w:tc>
          <w:tcPr>
            <w:tcW w:w="1216" w:type="dxa"/>
            <w:vAlign w:val="center"/>
          </w:tcPr>
          <w:p w14:paraId="5091379F" w14:textId="12951A15" w:rsidR="0096385B" w:rsidRDefault="0009527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 w:rsidR="00FE376E">
              <w:rPr>
                <w:sz w:val="22"/>
                <w:szCs w:val="22"/>
              </w:rPr>
              <w:t>.2026</w:t>
            </w:r>
            <w:r w:rsidR="0001216D">
              <w:rPr>
                <w:sz w:val="22"/>
                <w:szCs w:val="22"/>
              </w:rPr>
              <w:t>.</w:t>
            </w:r>
          </w:p>
        </w:tc>
        <w:tc>
          <w:tcPr>
            <w:tcW w:w="2808" w:type="dxa"/>
            <w:vAlign w:val="center"/>
          </w:tcPr>
          <w:p w14:paraId="6E0F9D0F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škole</w:t>
            </w:r>
          </w:p>
        </w:tc>
        <w:tc>
          <w:tcPr>
            <w:tcW w:w="1441" w:type="dxa"/>
            <w:vAlign w:val="center"/>
          </w:tcPr>
          <w:p w14:paraId="68094188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08" w:type="dxa"/>
            <w:vAlign w:val="center"/>
          </w:tcPr>
          <w:p w14:paraId="4623ECA0" w14:textId="67CF8F23" w:rsidR="0096385B" w:rsidRDefault="00FE376E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88" w:type="dxa"/>
            <w:vAlign w:val="center"/>
          </w:tcPr>
          <w:p w14:paraId="6B399761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KUD</w:t>
            </w:r>
          </w:p>
        </w:tc>
      </w:tr>
      <w:tr w:rsidR="0096385B" w14:paraId="115D6D7B" w14:textId="77777777">
        <w:tc>
          <w:tcPr>
            <w:tcW w:w="1216" w:type="dxa"/>
            <w:vAlign w:val="center"/>
          </w:tcPr>
          <w:p w14:paraId="69C04C99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2808" w:type="dxa"/>
            <w:vAlign w:val="center"/>
          </w:tcPr>
          <w:p w14:paraId="114782D2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grada Đakova</w:t>
            </w:r>
          </w:p>
        </w:tc>
        <w:tc>
          <w:tcPr>
            <w:tcW w:w="1441" w:type="dxa"/>
            <w:vAlign w:val="center"/>
          </w:tcPr>
          <w:p w14:paraId="7F7261B7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08" w:type="dxa"/>
            <w:vAlign w:val="center"/>
          </w:tcPr>
          <w:p w14:paraId="621BA8DB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2288" w:type="dxa"/>
            <w:vAlign w:val="center"/>
          </w:tcPr>
          <w:p w14:paraId="5A29D1AB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ravnatelj, razrednici</w:t>
            </w:r>
          </w:p>
        </w:tc>
      </w:tr>
      <w:tr w:rsidR="0096385B" w14:paraId="1B7543B6" w14:textId="77777777">
        <w:tc>
          <w:tcPr>
            <w:tcW w:w="1216" w:type="dxa"/>
            <w:vAlign w:val="center"/>
          </w:tcPr>
          <w:p w14:paraId="483DD1CA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2808" w:type="dxa"/>
            <w:vAlign w:val="center"/>
          </w:tcPr>
          <w:p w14:paraId="06A5FE84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Majčin dan</w:t>
            </w:r>
          </w:p>
        </w:tc>
        <w:tc>
          <w:tcPr>
            <w:tcW w:w="1441" w:type="dxa"/>
            <w:vAlign w:val="center"/>
          </w:tcPr>
          <w:p w14:paraId="2921B00C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08" w:type="dxa"/>
            <w:vAlign w:val="center"/>
          </w:tcPr>
          <w:p w14:paraId="0C6B88A4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2288" w:type="dxa"/>
            <w:vAlign w:val="center"/>
          </w:tcPr>
          <w:p w14:paraId="1465AB9C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učitelji RN</w:t>
            </w:r>
          </w:p>
        </w:tc>
      </w:tr>
      <w:tr w:rsidR="0096385B" w14:paraId="04363725" w14:textId="77777777">
        <w:tc>
          <w:tcPr>
            <w:tcW w:w="1216" w:type="dxa"/>
            <w:vAlign w:val="center"/>
          </w:tcPr>
          <w:p w14:paraId="4822F023" w14:textId="32872D81" w:rsidR="0096385B" w:rsidRDefault="00FE376E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12.6.2026</w:t>
            </w:r>
            <w:r w:rsidR="0001216D">
              <w:rPr>
                <w:sz w:val="22"/>
                <w:szCs w:val="22"/>
              </w:rPr>
              <w:t>.</w:t>
            </w:r>
          </w:p>
        </w:tc>
        <w:tc>
          <w:tcPr>
            <w:tcW w:w="2808" w:type="dxa"/>
            <w:vAlign w:val="center"/>
          </w:tcPr>
          <w:p w14:paraId="7F635058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Završna priredba za</w:t>
            </w:r>
            <w:r>
              <w:rPr>
                <w:sz w:val="20"/>
              </w:rPr>
              <w:br/>
              <w:t>kraj šk. godine, ispraćaj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</w:rPr>
              <w:t>osmaša</w:t>
            </w:r>
          </w:p>
        </w:tc>
        <w:tc>
          <w:tcPr>
            <w:tcW w:w="1441" w:type="dxa"/>
            <w:vAlign w:val="center"/>
          </w:tcPr>
          <w:p w14:paraId="200E33CF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08" w:type="dxa"/>
            <w:vAlign w:val="center"/>
          </w:tcPr>
          <w:p w14:paraId="5BE65F25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2288" w:type="dxa"/>
            <w:vAlign w:val="center"/>
          </w:tcPr>
          <w:p w14:paraId="2FDCEB34" w14:textId="77777777" w:rsidR="0096385B" w:rsidRDefault="0001216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Razrednici 8.r., ravnatelj,</w:t>
            </w:r>
          </w:p>
          <w:p w14:paraId="4937FEC9" w14:textId="2CCE3C10" w:rsidR="0096385B" w:rsidRDefault="009F03A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1216D">
              <w:rPr>
                <w:sz w:val="22"/>
                <w:szCs w:val="22"/>
              </w:rPr>
              <w:t>edagoginja</w:t>
            </w:r>
          </w:p>
        </w:tc>
      </w:tr>
    </w:tbl>
    <w:p w14:paraId="5E34DFE5" w14:textId="77777777" w:rsidR="0096385B" w:rsidRDefault="0096385B">
      <w:pPr>
        <w:ind w:right="-1"/>
        <w:rPr>
          <w:b/>
          <w:sz w:val="27"/>
          <w:lang w:val="de-DE"/>
        </w:rPr>
      </w:pPr>
    </w:p>
    <w:p w14:paraId="22B17D4E" w14:textId="77777777" w:rsidR="0096385B" w:rsidRDefault="0001216D">
      <w:pPr>
        <w:ind w:right="-1"/>
        <w:rPr>
          <w:b/>
          <w:sz w:val="27"/>
          <w:lang w:val="de-DE"/>
        </w:rPr>
      </w:pPr>
      <w:r>
        <w:rPr>
          <w:b/>
          <w:sz w:val="27"/>
          <w:lang w:val="de-DE"/>
        </w:rPr>
        <w:t>4.1. PROJEKTI U ŠKOLI</w:t>
      </w:r>
    </w:p>
    <w:p w14:paraId="0E20CB51" w14:textId="77777777" w:rsidR="0096385B" w:rsidRDefault="0096385B">
      <w:pPr>
        <w:numPr>
          <w:ilvl w:val="12"/>
          <w:numId w:val="0"/>
        </w:numPr>
        <w:ind w:right="-1"/>
        <w:rPr>
          <w:b/>
          <w:color w:val="FF0000"/>
          <w:sz w:val="27"/>
          <w:lang w:val="de-DE"/>
        </w:rPr>
      </w:pPr>
    </w:p>
    <w:p w14:paraId="1B249BD3" w14:textId="77777777" w:rsidR="0096385B" w:rsidRDefault="0001216D">
      <w:pPr>
        <w:numPr>
          <w:ilvl w:val="12"/>
          <w:numId w:val="0"/>
        </w:numPr>
        <w:ind w:right="-1"/>
        <w:rPr>
          <w:b/>
          <w:sz w:val="27"/>
          <w:lang w:val="de-DE"/>
        </w:rPr>
      </w:pPr>
      <w:r>
        <w:rPr>
          <w:b/>
          <w:sz w:val="27"/>
          <w:lang w:val="de-DE"/>
        </w:rPr>
        <w:t>4.1.1.  DANI KRUHA</w:t>
      </w:r>
    </w:p>
    <w:p w14:paraId="667AA65F" w14:textId="77777777" w:rsidR="0096385B" w:rsidRDefault="0096385B">
      <w:pPr>
        <w:numPr>
          <w:ilvl w:val="12"/>
          <w:numId w:val="0"/>
        </w:numPr>
        <w:ind w:right="-1"/>
        <w:rPr>
          <w:b/>
          <w:color w:val="FF0000"/>
          <w:sz w:val="27"/>
          <w:lang w:val="de-DE"/>
        </w:rPr>
      </w:pPr>
    </w:p>
    <w:p w14:paraId="0A4D779C" w14:textId="77777777" w:rsidR="0096385B" w:rsidRDefault="0001216D">
      <w:pPr>
        <w:numPr>
          <w:ilvl w:val="12"/>
          <w:numId w:val="0"/>
        </w:numPr>
        <w:ind w:left="720" w:right="-1"/>
        <w:rPr>
          <w:sz w:val="27"/>
          <w:lang w:val="de-DE"/>
        </w:rPr>
      </w:pPr>
      <w:r>
        <w:rPr>
          <w:sz w:val="27"/>
          <w:lang w:val="de-DE"/>
        </w:rPr>
        <w:t>Dani kruha i zahvalnosti za plodove zemlje</w:t>
      </w:r>
    </w:p>
    <w:p w14:paraId="58F26121" w14:textId="40FD86EE" w:rsidR="0096385B" w:rsidRDefault="00FE376E">
      <w:pPr>
        <w:numPr>
          <w:ilvl w:val="12"/>
          <w:numId w:val="0"/>
        </w:numPr>
        <w:ind w:left="720" w:right="-1"/>
        <w:rPr>
          <w:sz w:val="27"/>
          <w:lang w:val="de-DE"/>
        </w:rPr>
      </w:pPr>
      <w:r>
        <w:rPr>
          <w:sz w:val="27"/>
          <w:lang w:val="de-DE"/>
        </w:rPr>
        <w:t>- vrijeme realizacije: 13.-17. listopada 2025</w:t>
      </w:r>
      <w:r w:rsidR="0001216D">
        <w:rPr>
          <w:sz w:val="27"/>
          <w:lang w:val="de-DE"/>
        </w:rPr>
        <w:t>.,</w:t>
      </w:r>
    </w:p>
    <w:p w14:paraId="65851770" w14:textId="77777777" w:rsidR="0096385B" w:rsidRDefault="0001216D">
      <w:pPr>
        <w:numPr>
          <w:ilvl w:val="12"/>
          <w:numId w:val="0"/>
        </w:numPr>
        <w:ind w:left="720" w:right="-1"/>
        <w:rPr>
          <w:sz w:val="27"/>
          <w:lang w:val="de-DE"/>
        </w:rPr>
      </w:pPr>
      <w:r>
        <w:rPr>
          <w:sz w:val="27"/>
          <w:lang w:val="de-DE"/>
        </w:rPr>
        <w:t xml:space="preserve">- nositelji projekta: </w:t>
      </w:r>
    </w:p>
    <w:p w14:paraId="3DE10578" w14:textId="6740696E" w:rsidR="0096385B" w:rsidRDefault="0001216D">
      <w:pPr>
        <w:numPr>
          <w:ilvl w:val="12"/>
          <w:numId w:val="0"/>
        </w:numPr>
        <w:ind w:left="720" w:right="-1" w:firstLine="720"/>
        <w:rPr>
          <w:sz w:val="27"/>
          <w:lang w:val="de-DE"/>
        </w:rPr>
      </w:pPr>
      <w:r>
        <w:rPr>
          <w:sz w:val="27"/>
          <w:lang w:val="de-DE"/>
        </w:rPr>
        <w:t xml:space="preserve">U matičnoj školi: KUD – </w:t>
      </w:r>
      <w:r w:rsidR="00FE376E">
        <w:rPr>
          <w:sz w:val="27"/>
          <w:lang w:val="de-DE"/>
        </w:rPr>
        <w:t>Željka Golu</w:t>
      </w:r>
      <w:r>
        <w:rPr>
          <w:sz w:val="27"/>
          <w:lang w:val="de-DE"/>
        </w:rPr>
        <w:t>ža, predsjednica</w:t>
      </w:r>
    </w:p>
    <w:p w14:paraId="7C9BA801" w14:textId="77777777" w:rsidR="0096385B" w:rsidRDefault="0001216D">
      <w:pPr>
        <w:numPr>
          <w:ilvl w:val="12"/>
          <w:numId w:val="0"/>
        </w:numPr>
        <w:ind w:left="720" w:right="-1" w:firstLine="720"/>
        <w:rPr>
          <w:sz w:val="27"/>
          <w:lang w:val="es-ES"/>
        </w:rPr>
      </w:pPr>
      <w:r>
        <w:rPr>
          <w:sz w:val="27"/>
          <w:lang w:val="es-ES"/>
        </w:rPr>
        <w:t>U PŠ : voditelji PŠ i učitelji</w:t>
      </w:r>
    </w:p>
    <w:p w14:paraId="7981DCCD" w14:textId="77777777" w:rsidR="0096385B" w:rsidRDefault="0096385B">
      <w:pPr>
        <w:ind w:right="-1"/>
        <w:rPr>
          <w:sz w:val="27"/>
          <w:lang w:val="es-ES"/>
        </w:rPr>
      </w:pPr>
    </w:p>
    <w:p w14:paraId="0600A7FA" w14:textId="77777777" w:rsidR="0096385B" w:rsidRDefault="0001216D">
      <w:pPr>
        <w:pStyle w:val="Odlomakpopisa"/>
        <w:numPr>
          <w:ilvl w:val="2"/>
          <w:numId w:val="25"/>
        </w:numPr>
        <w:ind w:right="-1"/>
        <w:rPr>
          <w:sz w:val="27"/>
          <w:lang w:val="de-DE"/>
        </w:rPr>
      </w:pPr>
      <w:r>
        <w:rPr>
          <w:b/>
          <w:sz w:val="27"/>
          <w:lang w:val="de-DE"/>
        </w:rPr>
        <w:t xml:space="preserve">SVJETSKI  DAN  SPORTA  </w:t>
      </w:r>
    </w:p>
    <w:p w14:paraId="6238CCE7" w14:textId="77777777" w:rsidR="0096385B" w:rsidRDefault="0096385B">
      <w:pPr>
        <w:ind w:right="-1"/>
        <w:rPr>
          <w:b/>
          <w:sz w:val="27"/>
          <w:lang w:val="de-DE"/>
        </w:rPr>
      </w:pPr>
    </w:p>
    <w:p w14:paraId="3819A4C4" w14:textId="73CED30A" w:rsidR="0096385B" w:rsidRDefault="0001216D">
      <w:pPr>
        <w:pStyle w:val="Tijeloteksta-uvlaka2"/>
        <w:ind w:right="-1"/>
        <w:rPr>
          <w:sz w:val="27"/>
          <w:szCs w:val="27"/>
        </w:rPr>
      </w:pPr>
      <w:r>
        <w:rPr>
          <w:sz w:val="27"/>
          <w:szCs w:val="27"/>
        </w:rPr>
        <w:t xml:space="preserve">Vrijeme realizacije: </w:t>
      </w:r>
      <w:r>
        <w:rPr>
          <w:b/>
          <w:sz w:val="27"/>
          <w:szCs w:val="27"/>
        </w:rPr>
        <w:t>-</w:t>
      </w:r>
      <w:r w:rsidR="00FE376E">
        <w:rPr>
          <w:sz w:val="27"/>
          <w:szCs w:val="27"/>
        </w:rPr>
        <w:t xml:space="preserve"> kraj svibnja 2026</w:t>
      </w:r>
      <w:r>
        <w:rPr>
          <w:sz w:val="27"/>
          <w:szCs w:val="27"/>
        </w:rPr>
        <w:t>.</w:t>
      </w:r>
    </w:p>
    <w:p w14:paraId="4AD2CDCB" w14:textId="77777777" w:rsidR="0096385B" w:rsidRDefault="0001216D">
      <w:pPr>
        <w:pStyle w:val="Tijeloteksta-uvlaka2"/>
        <w:ind w:right="-1"/>
        <w:rPr>
          <w:sz w:val="27"/>
          <w:szCs w:val="27"/>
        </w:rPr>
      </w:pPr>
      <w:r>
        <w:rPr>
          <w:sz w:val="27"/>
          <w:szCs w:val="27"/>
        </w:rPr>
        <w:t>U sklopu obilježavanja Svjetskog dana športa i Dana škole, na igralištu NK „Đakovo Croatia “ i u nastavno-sportskoj dvorani u planu je održavanje sportskih aktivnosti na kojima će sudjelovati svi uzrasti učenika naše škole. Obilježavanje će biti sastavni programa Dana škole.</w:t>
      </w:r>
    </w:p>
    <w:p w14:paraId="23722B7E" w14:textId="77777777" w:rsidR="0096385B" w:rsidRDefault="0096385B">
      <w:pPr>
        <w:spacing w:before="40"/>
        <w:jc w:val="both"/>
        <w:rPr>
          <w:sz w:val="27"/>
          <w:szCs w:val="27"/>
          <w:lang w:val="de-DE"/>
        </w:rPr>
      </w:pPr>
    </w:p>
    <w:p w14:paraId="6DFB572A" w14:textId="77777777" w:rsidR="0096385B" w:rsidRDefault="0001216D">
      <w:pPr>
        <w:pStyle w:val="Odlomakpopisa"/>
        <w:numPr>
          <w:ilvl w:val="2"/>
          <w:numId w:val="25"/>
        </w:numPr>
        <w:spacing w:before="40"/>
        <w:jc w:val="both"/>
        <w:rPr>
          <w:sz w:val="27"/>
          <w:szCs w:val="27"/>
          <w:lang w:val="de-DE"/>
        </w:rPr>
      </w:pPr>
      <w:r>
        <w:rPr>
          <w:b/>
          <w:sz w:val="27"/>
          <w:szCs w:val="27"/>
          <w:lang w:val="de-DE"/>
        </w:rPr>
        <w:lastRenderedPageBreak/>
        <w:t>CAP – PROGRAM  PREVENCIJE  ZLOSTAVLJANJA  DJECE</w:t>
      </w:r>
    </w:p>
    <w:p w14:paraId="5E4BD0A8" w14:textId="77777777" w:rsidR="0096385B" w:rsidRDefault="0096385B">
      <w:pPr>
        <w:spacing w:before="40"/>
        <w:jc w:val="both"/>
        <w:rPr>
          <w:sz w:val="27"/>
          <w:szCs w:val="27"/>
          <w:lang w:val="de-DE"/>
        </w:rPr>
      </w:pPr>
    </w:p>
    <w:p w14:paraId="1D90942D" w14:textId="77777777" w:rsidR="0096385B" w:rsidRPr="00360929" w:rsidRDefault="0001216D">
      <w:pPr>
        <w:shd w:val="clear" w:color="auto" w:fill="FFFFFF"/>
        <w:spacing w:line="336" w:lineRule="atLeast"/>
        <w:ind w:firstLine="426"/>
        <w:jc w:val="both"/>
        <w:rPr>
          <w:sz w:val="27"/>
          <w:szCs w:val="27"/>
          <w:lang w:val="hr-HR"/>
        </w:rPr>
      </w:pPr>
      <w:r w:rsidRPr="00360929">
        <w:rPr>
          <w:b/>
          <w:bCs/>
          <w:sz w:val="27"/>
          <w:szCs w:val="27"/>
          <w:lang w:val="hr-HR"/>
        </w:rPr>
        <w:t>CAP</w:t>
      </w:r>
      <w:r w:rsidRPr="00360929">
        <w:rPr>
          <w:sz w:val="27"/>
          <w:szCs w:val="27"/>
          <w:lang w:val="hr-HR"/>
        </w:rPr>
        <w:t> (čit. kap; akronim od </w:t>
      </w:r>
      <w:r w:rsidRPr="00360929">
        <w:rPr>
          <w:b/>
          <w:bCs/>
          <w:sz w:val="27"/>
          <w:szCs w:val="27"/>
          <w:lang w:val="hr-HR"/>
        </w:rPr>
        <w:t>C</w:t>
      </w:r>
      <w:r w:rsidRPr="00360929">
        <w:rPr>
          <w:sz w:val="27"/>
          <w:szCs w:val="27"/>
          <w:lang w:val="hr-HR"/>
        </w:rPr>
        <w:t>hild </w:t>
      </w:r>
      <w:r w:rsidRPr="00360929">
        <w:rPr>
          <w:b/>
          <w:bCs/>
          <w:sz w:val="27"/>
          <w:szCs w:val="27"/>
          <w:lang w:val="hr-HR"/>
        </w:rPr>
        <w:t>A</w:t>
      </w:r>
      <w:r w:rsidRPr="00360929">
        <w:rPr>
          <w:sz w:val="27"/>
          <w:szCs w:val="27"/>
          <w:lang w:val="hr-HR"/>
        </w:rPr>
        <w:t>ssault </w:t>
      </w:r>
      <w:r w:rsidRPr="00360929">
        <w:rPr>
          <w:b/>
          <w:bCs/>
          <w:sz w:val="27"/>
          <w:szCs w:val="27"/>
          <w:lang w:val="hr-HR"/>
        </w:rPr>
        <w:t>P</w:t>
      </w:r>
      <w:r w:rsidRPr="00360929">
        <w:rPr>
          <w:sz w:val="27"/>
          <w:szCs w:val="27"/>
          <w:lang w:val="hr-HR"/>
        </w:rPr>
        <w:t>revention) program je program primarne prevencije zlostavljanja koji osnažuje djecu u sprječavanju napada od strane vršnjaka, napada nepoznate osobe (otmica) i napada od strane poznate odrasle osobe. CAP nastoji integrirati najbolje izvore pomoći u zajednici kako bi se smanjila ranjivost djece i mladih na verbalno, fizičko i seksualno zlostavljanje.</w:t>
      </w:r>
    </w:p>
    <w:p w14:paraId="4E913F57" w14:textId="77777777" w:rsidR="0096385B" w:rsidRPr="00360929" w:rsidRDefault="0001216D">
      <w:pPr>
        <w:shd w:val="clear" w:color="auto" w:fill="FFFFFF"/>
        <w:spacing w:before="75" w:after="75" w:line="336" w:lineRule="atLeast"/>
        <w:jc w:val="both"/>
        <w:rPr>
          <w:sz w:val="27"/>
          <w:szCs w:val="27"/>
          <w:lang w:val="hr-HR"/>
        </w:rPr>
      </w:pPr>
      <w:r w:rsidRPr="00360929">
        <w:rPr>
          <w:sz w:val="27"/>
          <w:szCs w:val="27"/>
          <w:lang w:val="hr-HR"/>
        </w:rPr>
        <w:t>Njegovi ciljevi su:</w:t>
      </w:r>
    </w:p>
    <w:p w14:paraId="3537C0E7" w14:textId="77777777" w:rsidR="0096385B" w:rsidRPr="00360929" w:rsidRDefault="0001216D">
      <w:pPr>
        <w:numPr>
          <w:ilvl w:val="0"/>
          <w:numId w:val="26"/>
        </w:numPr>
        <w:shd w:val="clear" w:color="auto" w:fill="FFFFFF"/>
        <w:ind w:left="567" w:firstLine="426"/>
        <w:jc w:val="both"/>
        <w:rPr>
          <w:sz w:val="27"/>
          <w:szCs w:val="27"/>
          <w:lang w:val="hr-HR"/>
        </w:rPr>
      </w:pPr>
      <w:r w:rsidRPr="00360929">
        <w:rPr>
          <w:sz w:val="27"/>
          <w:szCs w:val="27"/>
          <w:lang w:val="hr-HR"/>
        </w:rPr>
        <w:t>Smanjiti ranjivost djece i njihovu izloženost različitim oblicima zlostavljanja kvalitetnim informiranjem i poučavanjem učinkovitim prevencijskim strategijama.</w:t>
      </w:r>
    </w:p>
    <w:p w14:paraId="36F01EA8" w14:textId="77777777" w:rsidR="0096385B" w:rsidRPr="00360929" w:rsidRDefault="0001216D">
      <w:pPr>
        <w:numPr>
          <w:ilvl w:val="0"/>
          <w:numId w:val="26"/>
        </w:numPr>
        <w:shd w:val="clear" w:color="auto" w:fill="FFFFFF"/>
        <w:ind w:left="567" w:firstLine="426"/>
        <w:jc w:val="both"/>
        <w:rPr>
          <w:sz w:val="27"/>
          <w:szCs w:val="27"/>
          <w:lang w:val="hr-HR"/>
        </w:rPr>
      </w:pPr>
      <w:r w:rsidRPr="00360929">
        <w:rPr>
          <w:sz w:val="27"/>
          <w:szCs w:val="27"/>
          <w:lang w:val="hr-HR"/>
        </w:rPr>
        <w:t>Potaknuti lokalnu zajednicu da sprječavanje nasilja među ljudima, a posebno zlostavljanja djece, prepozna kao svoj važan cilj i nastojanje.</w:t>
      </w:r>
    </w:p>
    <w:p w14:paraId="34D4EA79" w14:textId="77777777" w:rsidR="0096385B" w:rsidRPr="00360929" w:rsidRDefault="0001216D">
      <w:pPr>
        <w:numPr>
          <w:ilvl w:val="0"/>
          <w:numId w:val="26"/>
        </w:numPr>
        <w:shd w:val="clear" w:color="auto" w:fill="FFFFFF"/>
        <w:ind w:left="567" w:firstLine="426"/>
        <w:jc w:val="both"/>
        <w:rPr>
          <w:sz w:val="27"/>
          <w:szCs w:val="27"/>
          <w:lang w:val="hr-HR"/>
        </w:rPr>
      </w:pPr>
      <w:r w:rsidRPr="00360929">
        <w:rPr>
          <w:sz w:val="27"/>
          <w:szCs w:val="27"/>
          <w:lang w:val="hr-HR"/>
        </w:rPr>
        <w:t>Potaknuti obrazovne institucije na sustavan pristup prevenciji zlostavljanja djece.</w:t>
      </w:r>
    </w:p>
    <w:p w14:paraId="6733FCD2" w14:textId="77777777" w:rsidR="0096385B" w:rsidRPr="00360929" w:rsidRDefault="0001216D">
      <w:pPr>
        <w:shd w:val="clear" w:color="auto" w:fill="FFFFFF"/>
        <w:spacing w:before="75" w:after="75" w:line="336" w:lineRule="atLeast"/>
        <w:ind w:firstLine="426"/>
        <w:jc w:val="both"/>
        <w:rPr>
          <w:sz w:val="27"/>
          <w:szCs w:val="27"/>
          <w:lang w:val="hr-HR"/>
        </w:rPr>
      </w:pPr>
      <w:r w:rsidRPr="00360929">
        <w:rPr>
          <w:sz w:val="27"/>
          <w:szCs w:val="27"/>
          <w:lang w:val="hr-HR"/>
        </w:rPr>
        <w:t>CAP program koristi troslojni pristup edukacije o prevenciji: obučavanje osoblja škole, obučavanje roditelja i obučavanje djece.</w:t>
      </w:r>
    </w:p>
    <w:p w14:paraId="5076EE76" w14:textId="77777777" w:rsidR="0096385B" w:rsidRPr="00360929" w:rsidRDefault="0001216D">
      <w:pPr>
        <w:shd w:val="clear" w:color="auto" w:fill="FFFFFF"/>
        <w:spacing w:before="75" w:after="75" w:line="336" w:lineRule="atLeast"/>
        <w:ind w:firstLine="426"/>
        <w:jc w:val="both"/>
        <w:rPr>
          <w:sz w:val="27"/>
          <w:szCs w:val="27"/>
          <w:lang w:val="hr-HR"/>
        </w:rPr>
      </w:pPr>
      <w:r w:rsidRPr="00360929">
        <w:rPr>
          <w:sz w:val="27"/>
          <w:szCs w:val="27"/>
          <w:lang w:val="hr-HR"/>
        </w:rPr>
        <w:t>Ključne strategije uključuju: zalaganje za sebe, podršku vršnjaka, učinkovitu komunikaciju i traženje pomoći. Svi CAP-ovi programi polaze od stava da napad predstavlja kršenje, ugrožavanje osnovnih ljudskih prava i da svi ljudi i njihova djeca imaju pravo biti sigurni, jaki i slobodni.</w:t>
      </w:r>
    </w:p>
    <w:p w14:paraId="7DA70D77" w14:textId="77777777" w:rsidR="0096385B" w:rsidRPr="00360929" w:rsidRDefault="0001216D">
      <w:pPr>
        <w:shd w:val="clear" w:color="auto" w:fill="FFFFFF"/>
        <w:spacing w:line="336" w:lineRule="atLeast"/>
        <w:ind w:firstLine="426"/>
        <w:jc w:val="both"/>
        <w:rPr>
          <w:sz w:val="27"/>
          <w:szCs w:val="27"/>
          <w:lang w:val="hr-HR"/>
        </w:rPr>
      </w:pPr>
      <w:r w:rsidRPr="00360929">
        <w:rPr>
          <w:b/>
          <w:bCs/>
          <w:sz w:val="27"/>
          <w:szCs w:val="27"/>
          <w:lang w:val="hr-HR"/>
        </w:rPr>
        <w:t>OBUČAVANJE ODRASLIH </w:t>
      </w:r>
      <w:r w:rsidRPr="00360929">
        <w:rPr>
          <w:sz w:val="27"/>
          <w:szCs w:val="27"/>
          <w:lang w:val="hr-HR"/>
        </w:rPr>
        <w:t>prethodi obučavanju djece. Upoznaju se sa prevencijskim i osnažujućim strategijama koje će djece učiti na svojim radionicama i kako najučinkovitije te strategije podržati u školi, kod kuće i u zajednici. Predavanje za osoblje škole namijenjeno je svim zaposlenicima u ustanovi, jer svi trebaju biti temeljito upoznati s problemom zlostavljanja djece i kako im pomoći da sačuvaju svoju sigurnost.. Predavanje uključuje: prikaz problema i aktualne statistike o zlostavljanju, pitanje o tome tko i zašto zlostavlja djecu, pokazatelje/simptome koji se najčešće vide kod zlostavljane djece, prikaz vještina komunikacije s djecom koja su možda zlostavljana, osvrt na zakonske odredbe u pogledu prijavljivanja zlostavljanja i zanemarivanja djece, te detaljno objašnjenje radionice za djecu. Predavanje za roditelje uključuje slične informacije kao i za osoblje: prikazuje statističke podatke i neka najčešća kriva tumačenja o zlostavljanju, daje pregled zakonskih odredbi oko prijavljivanja zlostavljanja te načina kako identificirati zlostavljano dijete. Roditelji dobivaju materijal (brošure) za korištenje kod kuće s djecom. Upoznaju se s izvorima pomoći u zajednici za slučaj potrebe. Detaljno im se objašnjava radionica s djecom.</w:t>
      </w:r>
    </w:p>
    <w:p w14:paraId="0CBC7DF4" w14:textId="77777777" w:rsidR="0096385B" w:rsidRPr="00360929" w:rsidRDefault="0001216D">
      <w:pPr>
        <w:shd w:val="clear" w:color="auto" w:fill="FFFFFF"/>
        <w:spacing w:line="336" w:lineRule="atLeast"/>
        <w:ind w:firstLine="426"/>
        <w:jc w:val="both"/>
        <w:rPr>
          <w:sz w:val="27"/>
          <w:szCs w:val="27"/>
          <w:lang w:val="hr-HR"/>
        </w:rPr>
      </w:pPr>
      <w:r w:rsidRPr="00360929">
        <w:rPr>
          <w:b/>
          <w:bCs/>
          <w:sz w:val="27"/>
          <w:szCs w:val="27"/>
          <w:lang w:val="hr-HR"/>
        </w:rPr>
        <w:t xml:space="preserve">OBUČAVANJE DJECE </w:t>
      </w:r>
      <w:r w:rsidRPr="00360929">
        <w:rPr>
          <w:sz w:val="27"/>
          <w:szCs w:val="27"/>
          <w:lang w:val="hr-HR"/>
        </w:rPr>
        <w:t>- u svakoj radionici djeca se poučavaju sljedećim osnažujućim vještinama:</w:t>
      </w:r>
    </w:p>
    <w:p w14:paraId="3638A686" w14:textId="77777777" w:rsidR="0096385B" w:rsidRPr="00360929" w:rsidRDefault="0001216D">
      <w:pPr>
        <w:numPr>
          <w:ilvl w:val="0"/>
          <w:numId w:val="27"/>
        </w:numPr>
        <w:shd w:val="clear" w:color="auto" w:fill="FFFFFF"/>
        <w:tabs>
          <w:tab w:val="clear" w:pos="720"/>
          <w:tab w:val="left" w:pos="993"/>
        </w:tabs>
        <w:ind w:left="993" w:firstLine="425"/>
        <w:jc w:val="both"/>
        <w:rPr>
          <w:sz w:val="27"/>
          <w:szCs w:val="27"/>
          <w:lang w:val="hr-HR"/>
        </w:rPr>
      </w:pPr>
      <w:r w:rsidRPr="00360929">
        <w:rPr>
          <w:sz w:val="27"/>
          <w:szCs w:val="27"/>
          <w:lang w:val="hr-HR"/>
        </w:rPr>
        <w:t>zalaganje za sebe</w:t>
      </w:r>
    </w:p>
    <w:p w14:paraId="365934F4" w14:textId="77777777" w:rsidR="0096385B" w:rsidRPr="00360929" w:rsidRDefault="0001216D">
      <w:pPr>
        <w:numPr>
          <w:ilvl w:val="0"/>
          <w:numId w:val="27"/>
        </w:numPr>
        <w:shd w:val="clear" w:color="auto" w:fill="FFFFFF"/>
        <w:tabs>
          <w:tab w:val="clear" w:pos="720"/>
          <w:tab w:val="left" w:pos="993"/>
        </w:tabs>
        <w:ind w:left="993" w:firstLine="425"/>
        <w:jc w:val="both"/>
        <w:rPr>
          <w:sz w:val="27"/>
          <w:szCs w:val="27"/>
          <w:lang w:val="hr-HR"/>
        </w:rPr>
      </w:pPr>
      <w:r w:rsidRPr="00360929">
        <w:rPr>
          <w:sz w:val="27"/>
          <w:szCs w:val="27"/>
          <w:lang w:val="hr-HR"/>
        </w:rPr>
        <w:t>podrška vršnjaka</w:t>
      </w:r>
    </w:p>
    <w:p w14:paraId="1751390E" w14:textId="77777777" w:rsidR="0096385B" w:rsidRPr="00360929" w:rsidRDefault="0001216D">
      <w:pPr>
        <w:numPr>
          <w:ilvl w:val="0"/>
          <w:numId w:val="27"/>
        </w:numPr>
        <w:shd w:val="clear" w:color="auto" w:fill="FFFFFF"/>
        <w:tabs>
          <w:tab w:val="clear" w:pos="720"/>
          <w:tab w:val="left" w:pos="993"/>
        </w:tabs>
        <w:ind w:left="993" w:firstLine="425"/>
        <w:jc w:val="both"/>
        <w:rPr>
          <w:sz w:val="27"/>
          <w:szCs w:val="27"/>
          <w:lang w:val="hr-HR"/>
        </w:rPr>
      </w:pPr>
      <w:r w:rsidRPr="00360929">
        <w:rPr>
          <w:sz w:val="27"/>
          <w:szCs w:val="27"/>
          <w:lang w:val="hr-HR"/>
        </w:rPr>
        <w:t>reći odrasloj osobi od povjerenja</w:t>
      </w:r>
    </w:p>
    <w:p w14:paraId="22067B58" w14:textId="3870877B" w:rsidR="0096385B" w:rsidRPr="00360929" w:rsidRDefault="0001216D">
      <w:pPr>
        <w:shd w:val="clear" w:color="auto" w:fill="FFFFFF"/>
        <w:spacing w:before="75" w:after="75" w:line="336" w:lineRule="atLeast"/>
        <w:ind w:firstLine="426"/>
        <w:jc w:val="both"/>
        <w:rPr>
          <w:sz w:val="27"/>
          <w:szCs w:val="27"/>
          <w:lang w:val="hr-HR"/>
        </w:rPr>
      </w:pPr>
      <w:r w:rsidRPr="00360929">
        <w:rPr>
          <w:sz w:val="27"/>
          <w:szCs w:val="27"/>
          <w:lang w:val="hr-HR"/>
        </w:rPr>
        <w:t>Radionice za djecu bave se situacijama u kojima su povrijeđena dječja osobna prava, usredotočujući se na napad vršnjaka, napad nepoznate odrasle osobe (pokušaj odvlačenja, otmice) i napad poznate odrasle osobe.</w:t>
      </w:r>
      <w:r w:rsidR="00360929">
        <w:rPr>
          <w:sz w:val="27"/>
          <w:szCs w:val="27"/>
          <w:lang w:val="hr-HR"/>
        </w:rPr>
        <w:t xml:space="preserve"> </w:t>
      </w:r>
      <w:r w:rsidRPr="00360929">
        <w:rPr>
          <w:sz w:val="27"/>
          <w:szCs w:val="27"/>
          <w:lang w:val="hr-HR"/>
        </w:rPr>
        <w:t xml:space="preserve">Kroz vođenu grupnu raspravu, </w:t>
      </w:r>
      <w:r w:rsidRPr="00360929">
        <w:rPr>
          <w:sz w:val="27"/>
          <w:szCs w:val="27"/>
          <w:lang w:val="hr-HR"/>
        </w:rPr>
        <w:lastRenderedPageBreak/>
        <w:t>priče i igranje uloga, djeca uče strategije kojima će se zaštiti i ostati sigurni, jaki i slobodni.</w:t>
      </w:r>
    </w:p>
    <w:p w14:paraId="14334204" w14:textId="490D58E2" w:rsidR="0096385B" w:rsidRPr="00360929" w:rsidRDefault="0001216D">
      <w:pPr>
        <w:shd w:val="clear" w:color="auto" w:fill="FFFFFF"/>
        <w:spacing w:before="75" w:after="75" w:line="336" w:lineRule="atLeast"/>
        <w:ind w:firstLine="426"/>
        <w:jc w:val="both"/>
        <w:rPr>
          <w:sz w:val="27"/>
          <w:szCs w:val="27"/>
          <w:lang w:val="hr-HR"/>
        </w:rPr>
      </w:pPr>
      <w:r w:rsidRPr="00360929">
        <w:rPr>
          <w:sz w:val="27"/>
          <w:szCs w:val="27"/>
          <w:lang w:val="hr-HR"/>
        </w:rPr>
        <w:t> U suradnji su udrugom roditelja „Korak po korak“ CAP program se u školi provodi od 2012. godine i to u mjesecima veljači i ožujku. Za izvođenje ovog licenciranog programa u školi su educirane uči</w:t>
      </w:r>
      <w:r w:rsidR="00FE376E" w:rsidRPr="00360929">
        <w:rPr>
          <w:sz w:val="27"/>
          <w:szCs w:val="27"/>
          <w:lang w:val="hr-HR"/>
        </w:rPr>
        <w:t>teljice Željka Goluža</w:t>
      </w:r>
      <w:r w:rsidRPr="00360929">
        <w:rPr>
          <w:sz w:val="27"/>
          <w:szCs w:val="27"/>
          <w:lang w:val="hr-HR"/>
        </w:rPr>
        <w:t>, Snježana Ćorić, te stručne suradnice Katarina Gulaš i Jasmina Bićanić.</w:t>
      </w:r>
    </w:p>
    <w:p w14:paraId="6064399A" w14:textId="77777777" w:rsidR="0096385B" w:rsidRPr="00360929" w:rsidRDefault="0096385B">
      <w:pPr>
        <w:shd w:val="clear" w:color="auto" w:fill="FFFFFF"/>
        <w:spacing w:before="75" w:after="75" w:line="336" w:lineRule="atLeast"/>
        <w:ind w:firstLine="426"/>
        <w:jc w:val="both"/>
        <w:rPr>
          <w:sz w:val="27"/>
          <w:szCs w:val="27"/>
          <w:lang w:val="hr-HR"/>
        </w:rPr>
      </w:pPr>
    </w:p>
    <w:p w14:paraId="5FE3A92F" w14:textId="0A60EFE0" w:rsidR="0096385B" w:rsidRPr="00360929" w:rsidRDefault="0001216D" w:rsidP="00360929">
      <w:pPr>
        <w:pStyle w:val="Odlomakpopisa"/>
        <w:numPr>
          <w:ilvl w:val="2"/>
          <w:numId w:val="25"/>
        </w:numPr>
        <w:spacing w:before="40"/>
        <w:jc w:val="both"/>
        <w:rPr>
          <w:sz w:val="27"/>
          <w:szCs w:val="27"/>
          <w:lang w:val="fr-FR"/>
        </w:rPr>
      </w:pPr>
      <w:r w:rsidRPr="00360929">
        <w:rPr>
          <w:b/>
          <w:sz w:val="27"/>
          <w:szCs w:val="27"/>
          <w:lang w:val="fr-FR"/>
        </w:rPr>
        <w:t>LIONS QUEST – program učenja vještina za adolescente</w:t>
      </w:r>
    </w:p>
    <w:p w14:paraId="0EA59580" w14:textId="77777777" w:rsidR="0096385B" w:rsidRPr="00360929" w:rsidRDefault="0001216D">
      <w:pPr>
        <w:shd w:val="clear" w:color="auto" w:fill="FFFFFF"/>
        <w:spacing w:before="75" w:after="75" w:line="336" w:lineRule="atLeast"/>
        <w:ind w:firstLine="720"/>
        <w:jc w:val="both"/>
        <w:rPr>
          <w:sz w:val="27"/>
          <w:szCs w:val="27"/>
          <w:lang w:val="hr-HR"/>
        </w:rPr>
      </w:pPr>
      <w:r w:rsidRPr="00360929">
        <w:rPr>
          <w:sz w:val="27"/>
          <w:szCs w:val="27"/>
          <w:lang w:val="hr-HR"/>
        </w:rPr>
        <w:t>Lions Quest je školski program za razvoj mladih sa područjem djelovanja na sprječavanju bullinga i ovisnosti o drogama, sprječavanju nasilja i i konfliktnih situacija. To je program za poučavanje društvenih vještina, izgradnju karaktera i učenje o vrijednostima u društvu.U program se uključuju učenici, obitelji, škole i članova društva, a  mladi se uče humanitarnom radu.</w:t>
      </w:r>
    </w:p>
    <w:p w14:paraId="01651304" w14:textId="77777777" w:rsidR="0096385B" w:rsidRPr="00360929" w:rsidRDefault="0001216D">
      <w:pPr>
        <w:shd w:val="clear" w:color="auto" w:fill="FFFFFF"/>
        <w:spacing w:before="75" w:after="75" w:line="336" w:lineRule="atLeast"/>
        <w:ind w:firstLine="720"/>
        <w:jc w:val="both"/>
        <w:rPr>
          <w:sz w:val="27"/>
          <w:szCs w:val="27"/>
          <w:lang w:val="hr-HR"/>
        </w:rPr>
      </w:pPr>
      <w:r w:rsidRPr="00360929">
        <w:rPr>
          <w:sz w:val="27"/>
          <w:szCs w:val="27"/>
          <w:lang w:val="hr-HR"/>
        </w:rPr>
        <w:t>Lions Quest ističe kao bitne vještine: upravljanje emocijama i rješavanje konflikata, samopouzdanje, samodisciplinu, odgovornost i prosuđivanje, djelotvornu komunikaciju, donošenje odluka i rješavanje problema, jačanje veza, odupiranje negativnim pritiscima vršnjaka, bolje promišljanje i postavljanje ciljeva i rad u društvenoj zajednici.</w:t>
      </w:r>
    </w:p>
    <w:p w14:paraId="1D9726D2" w14:textId="77777777" w:rsidR="0096385B" w:rsidRPr="00360929" w:rsidRDefault="0001216D">
      <w:pPr>
        <w:shd w:val="clear" w:color="auto" w:fill="FFFFFF"/>
        <w:spacing w:before="75" w:after="75" w:line="336" w:lineRule="atLeast"/>
        <w:ind w:firstLine="720"/>
        <w:jc w:val="both"/>
        <w:rPr>
          <w:sz w:val="27"/>
          <w:szCs w:val="27"/>
          <w:lang w:val="hr-HR"/>
        </w:rPr>
      </w:pPr>
      <w:r w:rsidRPr="00360929">
        <w:rPr>
          <w:sz w:val="27"/>
          <w:szCs w:val="27"/>
          <w:lang w:val="hr-HR"/>
        </w:rPr>
        <w:t>LQ je program kojemu je temelj poticanje socijalno-emocionalnih kompetencija kod djece i mladih. Samopouzdanje, odgovornost, upravljanje emocijama, rješavanje konflikata, djelotvorna komunikacija, bolje promišljanje i postavljanje ciljeva, odupiranje negativnim pritiscima vršnjaka i donošenje dobrih odluka su potrebne vještine  za suočavanje sa izazovima u društvu. Ovim se programom daju potrebne kompetencije djeci i mladima.</w:t>
      </w:r>
    </w:p>
    <w:p w14:paraId="4AB8F9C4" w14:textId="77777777" w:rsidR="0096385B" w:rsidRPr="00360929" w:rsidRDefault="0001216D">
      <w:pPr>
        <w:shd w:val="clear" w:color="auto" w:fill="FFFFFF"/>
        <w:spacing w:before="75" w:after="75" w:line="336" w:lineRule="atLeast"/>
        <w:ind w:firstLine="720"/>
        <w:jc w:val="both"/>
        <w:rPr>
          <w:sz w:val="27"/>
          <w:szCs w:val="27"/>
          <w:lang w:val="hr-HR"/>
        </w:rPr>
      </w:pPr>
      <w:r w:rsidRPr="00360929">
        <w:rPr>
          <w:sz w:val="27"/>
          <w:szCs w:val="27"/>
          <w:lang w:val="hr-HR"/>
        </w:rPr>
        <w:t>Rezultati implementacije LQ u našoj regiji pokazuju statistički značajne rezultate u vidu smanjene upotrebe alkohola, droga, pušenju i vršnjačkom nasilju kod učenika koji su sudjelovali u programu, zbog čega je on prepoznat od strane UNODC-a (United Nations Office on Drugs and Crime) te se potiče njegovo korištenje kao preventivnog programa. Lions Quest je poticajan program koji može pomoći mladima u izgradnji karaktera i stjecanja većeg samopouzdanja.</w:t>
      </w:r>
    </w:p>
    <w:p w14:paraId="3552B161" w14:textId="77777777" w:rsidR="0096385B" w:rsidRPr="00360929" w:rsidRDefault="0001216D">
      <w:pPr>
        <w:shd w:val="clear" w:color="auto" w:fill="FFFFFF"/>
        <w:spacing w:before="75" w:after="75" w:line="336" w:lineRule="atLeast"/>
        <w:ind w:firstLine="720"/>
        <w:jc w:val="both"/>
        <w:rPr>
          <w:sz w:val="27"/>
          <w:szCs w:val="27"/>
          <w:lang w:val="hr-HR"/>
        </w:rPr>
      </w:pPr>
      <w:r w:rsidRPr="00360929">
        <w:rPr>
          <w:sz w:val="27"/>
          <w:szCs w:val="27"/>
          <w:lang w:val="hr-HR"/>
        </w:rPr>
        <w:t xml:space="preserve">Za provođenje programa potreban je trening a u našoj školi su educirani učitelj biologije Zoran Popić i socijalna pedagoginja Jasmina Bićanić. </w:t>
      </w:r>
    </w:p>
    <w:p w14:paraId="738A4D90" w14:textId="77777777" w:rsidR="0096385B" w:rsidRPr="00360929" w:rsidRDefault="0096385B">
      <w:pPr>
        <w:spacing w:before="40"/>
        <w:jc w:val="both"/>
        <w:rPr>
          <w:sz w:val="27"/>
          <w:szCs w:val="27"/>
          <w:lang w:val="hr-HR"/>
        </w:rPr>
      </w:pPr>
    </w:p>
    <w:p w14:paraId="39E51EAA" w14:textId="77777777" w:rsidR="0096385B" w:rsidRPr="00360929" w:rsidRDefault="0001216D">
      <w:pPr>
        <w:pStyle w:val="Odlomakpopisa"/>
        <w:numPr>
          <w:ilvl w:val="2"/>
          <w:numId w:val="25"/>
        </w:numPr>
        <w:spacing w:before="40"/>
        <w:jc w:val="both"/>
        <w:rPr>
          <w:sz w:val="27"/>
          <w:szCs w:val="27"/>
          <w:lang w:val="hr-HR"/>
        </w:rPr>
      </w:pPr>
      <w:r w:rsidRPr="00360929">
        <w:rPr>
          <w:b/>
          <w:bCs/>
          <w:sz w:val="27"/>
          <w:szCs w:val="27"/>
          <w:lang w:val="hr-HR"/>
        </w:rPr>
        <w:t>„SEKSUALNO NASILJE – EDUKACIJSKI I PREVENTIVNI PROGRAM 2 – JUNIOR (SNEP 2 – JUNIOR)“</w:t>
      </w:r>
    </w:p>
    <w:p w14:paraId="624CC016" w14:textId="77777777" w:rsidR="0096385B" w:rsidRPr="00360929" w:rsidRDefault="0096385B">
      <w:pPr>
        <w:pStyle w:val="Odlomakpopisa"/>
        <w:spacing w:before="40"/>
        <w:ind w:left="720"/>
        <w:jc w:val="both"/>
        <w:rPr>
          <w:sz w:val="27"/>
          <w:szCs w:val="27"/>
          <w:lang w:val="hr-HR"/>
        </w:rPr>
      </w:pPr>
    </w:p>
    <w:p w14:paraId="58F3CE97" w14:textId="7137C267" w:rsidR="0096385B" w:rsidRPr="00017D7D" w:rsidRDefault="0001216D" w:rsidP="00360929">
      <w:pPr>
        <w:shd w:val="clear" w:color="auto" w:fill="FFFFFF"/>
        <w:spacing w:before="75" w:after="75" w:line="336" w:lineRule="atLeast"/>
        <w:ind w:firstLine="720"/>
        <w:jc w:val="both"/>
        <w:rPr>
          <w:sz w:val="27"/>
          <w:szCs w:val="27"/>
          <w:lang w:val="hr-HR"/>
        </w:rPr>
      </w:pPr>
      <w:r w:rsidRPr="00360929">
        <w:rPr>
          <w:sz w:val="27"/>
          <w:szCs w:val="27"/>
          <w:lang w:val="hr-HR"/>
        </w:rPr>
        <w:t>Provedba projekta financirana je od strane Europske unije u okviru Programa o pravima, jednakosti i građanstvu (2014. – 2020.), REC-AG-2020/REC-RDAP-GBV-AG-2020. Nositeljica projekta je Ženska soba</w:t>
      </w:r>
      <w:r w:rsidR="00360929">
        <w:rPr>
          <w:sz w:val="27"/>
          <w:szCs w:val="27"/>
          <w:lang w:val="hr-HR"/>
        </w:rPr>
        <w:t>.</w:t>
      </w:r>
      <w:r w:rsidR="00360929" w:rsidRPr="00017D7D">
        <w:rPr>
          <w:sz w:val="27"/>
          <w:szCs w:val="27"/>
          <w:lang w:val="hr-HR"/>
        </w:rPr>
        <w:t xml:space="preserve"> </w:t>
      </w:r>
      <w:r w:rsidRPr="00017D7D">
        <w:rPr>
          <w:sz w:val="27"/>
          <w:szCs w:val="27"/>
          <w:lang w:val="hr-HR"/>
        </w:rPr>
        <w:t xml:space="preserve">Program pruža osnovne informacije o seksualnom nasilju, indikatorima i posljedicama, rasprostranjenosti, razlozima zašto djeca šute o preživljenom nasilju, predrasudama kojima je seksualno nasilje obavijeno te pravnoj perspektivi. </w:t>
      </w:r>
    </w:p>
    <w:p w14:paraId="5FC820A2" w14:textId="77777777" w:rsidR="0096385B" w:rsidRPr="00360929" w:rsidRDefault="0001216D">
      <w:pPr>
        <w:shd w:val="clear" w:color="auto" w:fill="FFFFFF"/>
        <w:spacing w:before="75" w:after="75" w:line="336" w:lineRule="atLeast"/>
        <w:jc w:val="both"/>
        <w:rPr>
          <w:sz w:val="27"/>
          <w:szCs w:val="27"/>
          <w:lang w:val="fr-FR"/>
        </w:rPr>
      </w:pPr>
      <w:r w:rsidRPr="00360929">
        <w:rPr>
          <w:sz w:val="27"/>
          <w:szCs w:val="27"/>
          <w:lang w:val="fr-FR"/>
        </w:rPr>
        <w:t>Teme koje se obrađuju su:</w:t>
      </w:r>
    </w:p>
    <w:p w14:paraId="4EA95206" w14:textId="77777777" w:rsidR="0096385B" w:rsidRPr="00017D7D" w:rsidRDefault="0001216D">
      <w:pPr>
        <w:shd w:val="clear" w:color="auto" w:fill="FFFFFF"/>
        <w:spacing w:before="75" w:after="75" w:line="336" w:lineRule="atLeast"/>
        <w:ind w:firstLine="720"/>
        <w:jc w:val="both"/>
        <w:rPr>
          <w:sz w:val="27"/>
          <w:szCs w:val="27"/>
          <w:lang w:val="fr-FR"/>
        </w:rPr>
      </w:pPr>
      <w:r w:rsidRPr="00017D7D">
        <w:rPr>
          <w:sz w:val="27"/>
          <w:szCs w:val="27"/>
          <w:lang w:val="fr-FR"/>
        </w:rPr>
        <w:t>5. razred – Seksualno nasilje i predrasude o seksualnom nasilju</w:t>
      </w:r>
    </w:p>
    <w:p w14:paraId="50BC8BD1" w14:textId="77777777" w:rsidR="0096385B" w:rsidRPr="00017D7D" w:rsidRDefault="0001216D">
      <w:pPr>
        <w:shd w:val="clear" w:color="auto" w:fill="FFFFFF"/>
        <w:spacing w:before="75" w:after="75" w:line="336" w:lineRule="atLeast"/>
        <w:ind w:firstLine="720"/>
        <w:jc w:val="both"/>
        <w:rPr>
          <w:sz w:val="27"/>
          <w:szCs w:val="27"/>
          <w:lang w:val="fr-FR"/>
        </w:rPr>
      </w:pPr>
      <w:r w:rsidRPr="00017D7D">
        <w:rPr>
          <w:sz w:val="27"/>
          <w:szCs w:val="27"/>
          <w:lang w:val="fr-FR"/>
        </w:rPr>
        <w:lastRenderedPageBreak/>
        <w:t>6. razred – Konvencija o pravima djeteta i seksualno nasilje u obitelji</w:t>
      </w:r>
    </w:p>
    <w:p w14:paraId="6C4CB062" w14:textId="77777777" w:rsidR="0096385B" w:rsidRPr="00017D7D" w:rsidRDefault="0001216D">
      <w:pPr>
        <w:shd w:val="clear" w:color="auto" w:fill="FFFFFF"/>
        <w:spacing w:before="75" w:after="75" w:line="336" w:lineRule="atLeast"/>
        <w:ind w:firstLine="720"/>
        <w:jc w:val="both"/>
        <w:rPr>
          <w:sz w:val="27"/>
          <w:szCs w:val="27"/>
          <w:lang w:val="fr-FR"/>
        </w:rPr>
      </w:pPr>
      <w:r w:rsidRPr="00017D7D">
        <w:rPr>
          <w:sz w:val="27"/>
          <w:szCs w:val="27"/>
          <w:lang w:val="fr-FR"/>
        </w:rPr>
        <w:t>7. razred – Elektroničko seksualno nasilje</w:t>
      </w:r>
    </w:p>
    <w:p w14:paraId="3571F2F2" w14:textId="77777777" w:rsidR="0096385B" w:rsidRPr="00017D7D" w:rsidRDefault="0001216D">
      <w:pPr>
        <w:shd w:val="clear" w:color="auto" w:fill="FFFFFF"/>
        <w:spacing w:before="75" w:after="75" w:line="336" w:lineRule="atLeast"/>
        <w:ind w:firstLine="720"/>
        <w:jc w:val="both"/>
        <w:rPr>
          <w:sz w:val="27"/>
          <w:szCs w:val="27"/>
          <w:lang w:val="fr-FR"/>
        </w:rPr>
      </w:pPr>
      <w:r w:rsidRPr="00017D7D">
        <w:rPr>
          <w:sz w:val="27"/>
          <w:szCs w:val="27"/>
          <w:lang w:val="fr-FR"/>
        </w:rPr>
        <w:t>8. razred – Seksualno nasilje u mladenačkim vezama</w:t>
      </w:r>
    </w:p>
    <w:p w14:paraId="1C494FB9" w14:textId="77777777" w:rsidR="0096385B" w:rsidRPr="00360929" w:rsidRDefault="0001216D">
      <w:pPr>
        <w:shd w:val="clear" w:color="auto" w:fill="FFFFFF"/>
        <w:spacing w:before="75" w:after="75" w:line="336" w:lineRule="atLeast"/>
        <w:ind w:firstLine="720"/>
        <w:jc w:val="both"/>
        <w:rPr>
          <w:sz w:val="27"/>
          <w:szCs w:val="27"/>
          <w:lang w:val="hr-HR"/>
        </w:rPr>
      </w:pPr>
      <w:r w:rsidRPr="00360929">
        <w:rPr>
          <w:sz w:val="27"/>
          <w:szCs w:val="27"/>
          <w:lang w:val="hr-HR"/>
        </w:rPr>
        <w:t xml:space="preserve">Za provođenje programa potreban je trening a u našoj školi su educirani učiteljica fizike Suzana Bandalo i socijalna pedagoginja Jasmina Bićanić. </w:t>
      </w:r>
    </w:p>
    <w:p w14:paraId="3511E97E" w14:textId="77777777" w:rsidR="0096385B" w:rsidRPr="00360929" w:rsidRDefault="0096385B">
      <w:pPr>
        <w:shd w:val="clear" w:color="auto" w:fill="FFFFFF"/>
        <w:spacing w:before="75" w:after="75" w:line="336" w:lineRule="atLeast"/>
        <w:ind w:firstLine="720"/>
        <w:jc w:val="both"/>
        <w:rPr>
          <w:sz w:val="27"/>
          <w:szCs w:val="27"/>
          <w:lang w:val="hr-HR"/>
        </w:rPr>
      </w:pPr>
    </w:p>
    <w:p w14:paraId="08B660AD" w14:textId="77777777" w:rsidR="0096385B" w:rsidRPr="00360929" w:rsidRDefault="0001216D">
      <w:pPr>
        <w:pStyle w:val="Odlomakpopisa"/>
        <w:numPr>
          <w:ilvl w:val="2"/>
          <w:numId w:val="25"/>
        </w:numPr>
        <w:spacing w:before="40"/>
        <w:jc w:val="both"/>
        <w:rPr>
          <w:sz w:val="27"/>
          <w:szCs w:val="27"/>
          <w:lang w:val="hr-HR"/>
        </w:rPr>
      </w:pPr>
      <w:r w:rsidRPr="00360929">
        <w:rPr>
          <w:b/>
          <w:sz w:val="27"/>
          <w:szCs w:val="27"/>
          <w:lang w:val="hr-HR"/>
        </w:rPr>
        <w:t>Program prevencije ponašajnih ovisnosti i rizičnih ponašanja u virtualnom okruženju „Alati za moderno doba“</w:t>
      </w:r>
    </w:p>
    <w:p w14:paraId="72135C7D" w14:textId="77777777" w:rsidR="0096385B" w:rsidRPr="00360929" w:rsidRDefault="0096385B">
      <w:pPr>
        <w:shd w:val="clear" w:color="auto" w:fill="FFFFFF"/>
        <w:spacing w:before="75" w:after="75" w:line="336" w:lineRule="atLeast"/>
        <w:jc w:val="both"/>
        <w:rPr>
          <w:sz w:val="27"/>
          <w:szCs w:val="27"/>
          <w:lang w:val="hr-HR"/>
        </w:rPr>
      </w:pPr>
    </w:p>
    <w:p w14:paraId="4134B1F1" w14:textId="77777777" w:rsidR="0096385B" w:rsidRPr="000B2699" w:rsidRDefault="0001216D">
      <w:pPr>
        <w:shd w:val="clear" w:color="auto" w:fill="FFFFFF"/>
        <w:spacing w:before="75" w:after="75" w:line="336" w:lineRule="atLeast"/>
        <w:ind w:firstLine="720"/>
        <w:jc w:val="both"/>
        <w:rPr>
          <w:sz w:val="24"/>
          <w:szCs w:val="24"/>
          <w:lang w:val="hr-HR"/>
        </w:rPr>
      </w:pPr>
      <w:r w:rsidRPr="000B2699">
        <w:rPr>
          <w:sz w:val="24"/>
          <w:szCs w:val="24"/>
          <w:lang w:val="hr-HR"/>
        </w:rPr>
        <w:t>Program prevencije ponašajnih ovisnosti i rizičnih ponašanja u virtualnom okruženju sveobuhvatan je i znanstveno evaluiran program univerzalne prevencije učenika osnovnih škola. Utemeljen je na znanstvenim činjenicama, rezultatima inozemnih i domaćih istraživanja, kao i na znanstvenim principima uspješnih preventivnih intervencija. Program se tri godine razvijao u okvoru fakultetskih suradnji te rezultati pilot-provedbi govore o njegovoj učinkovitosti. Program je pozitivno stručno ocjenjen mišljenjem Agencije za odgoj i obrazovanje te posjeduje suglasnost Ministarstva znanosti i obrazovanja Republike Hrvatske.</w:t>
      </w:r>
    </w:p>
    <w:p w14:paraId="5CFD073F" w14:textId="77777777" w:rsidR="0096385B" w:rsidRPr="000B2699" w:rsidRDefault="0001216D">
      <w:pPr>
        <w:shd w:val="clear" w:color="auto" w:fill="FFFFFF"/>
        <w:spacing w:before="75" w:after="75" w:line="336" w:lineRule="atLeast"/>
        <w:ind w:firstLine="720"/>
        <w:jc w:val="both"/>
        <w:rPr>
          <w:sz w:val="24"/>
          <w:szCs w:val="24"/>
          <w:lang w:val="hr-HR"/>
        </w:rPr>
      </w:pPr>
      <w:r w:rsidRPr="000B2699">
        <w:rPr>
          <w:sz w:val="24"/>
          <w:szCs w:val="24"/>
          <w:lang w:val="hr-HR"/>
        </w:rPr>
        <w:t>Cilj je osnaživanje učenika za razvoj njihovog odgovornog ponašanja značajnog u prevenciji ponašajnih ovisnosti i rizičnih ponašanja u virtualnom okruženju i ostvarivanje pozitivnih razvojnih ishoda. Učenici će razvijati socijalno-emocionalne vještine važne za razvoj obgovornog ponašanja u virtualnom okruženju, odnosno prevenciju rizičnih ponašanja.</w:t>
      </w:r>
    </w:p>
    <w:p w14:paraId="167A04BD" w14:textId="77777777" w:rsidR="0096385B" w:rsidRPr="000B2699" w:rsidRDefault="0001216D">
      <w:pPr>
        <w:shd w:val="clear" w:color="auto" w:fill="FFFFFF"/>
        <w:spacing w:before="75" w:after="75" w:line="336" w:lineRule="atLeast"/>
        <w:ind w:firstLine="720"/>
        <w:jc w:val="both"/>
        <w:rPr>
          <w:sz w:val="24"/>
          <w:szCs w:val="24"/>
          <w:lang w:val="hr-HR"/>
        </w:rPr>
      </w:pPr>
      <w:r w:rsidRPr="000B2699">
        <w:rPr>
          <w:sz w:val="24"/>
          <w:szCs w:val="24"/>
          <w:lang w:val="hr-HR"/>
        </w:rPr>
        <w:t>Specifični ciljevi, koji ujedno predstavljaju i kratkoročne ciljeve usmjereni su na poboljšanje znanja učenika o rizičnim ponašanjima odnosno ponašanjima ovisnika ( u domeni kockanja i korištenja društvenih mreža i video igara); poboljšano kritičko razmišljanje o vlastitim izborima ponašanja (uključujući rizična ponašanja) te posljedice tih izbora; unapređenje vještine postavljanja ciljeva i donošenje odluka, rješavanje problema, nošenja sa stresnim događajima, odolijevanju vršnjačkom pritisku te analiza i nošenje sa socijalnim  utjecajima.</w:t>
      </w:r>
    </w:p>
    <w:p w14:paraId="4D4F0B5C" w14:textId="77777777" w:rsidR="0096385B" w:rsidRPr="000B2699" w:rsidRDefault="0001216D">
      <w:pPr>
        <w:shd w:val="clear" w:color="auto" w:fill="FFFFFF"/>
        <w:spacing w:before="75" w:after="75" w:line="336" w:lineRule="atLeast"/>
        <w:ind w:firstLine="720"/>
        <w:jc w:val="both"/>
        <w:rPr>
          <w:sz w:val="24"/>
          <w:szCs w:val="24"/>
          <w:lang w:val="hr-HR"/>
        </w:rPr>
      </w:pPr>
      <w:r w:rsidRPr="000B2699">
        <w:rPr>
          <w:sz w:val="24"/>
          <w:szCs w:val="24"/>
          <w:lang w:val="hr-HR"/>
        </w:rPr>
        <w:t>Struktura programa:</w:t>
      </w:r>
    </w:p>
    <w:p w14:paraId="05E1D146" w14:textId="77777777" w:rsidR="0096385B" w:rsidRPr="000B2699" w:rsidRDefault="0001216D">
      <w:pPr>
        <w:shd w:val="clear" w:color="auto" w:fill="FFFFFF"/>
        <w:spacing w:before="75" w:after="75" w:line="336" w:lineRule="atLeast"/>
        <w:ind w:firstLine="720"/>
        <w:jc w:val="both"/>
        <w:rPr>
          <w:sz w:val="24"/>
          <w:szCs w:val="24"/>
          <w:lang w:val="hr-HR"/>
        </w:rPr>
      </w:pPr>
      <w:r w:rsidRPr="000B2699">
        <w:rPr>
          <w:sz w:val="24"/>
          <w:szCs w:val="24"/>
          <w:lang w:val="hr-HR"/>
        </w:rPr>
        <w:t>- 11 radionica s učenicima</w:t>
      </w:r>
    </w:p>
    <w:p w14:paraId="1D52D886" w14:textId="77777777" w:rsidR="0096385B" w:rsidRPr="000B2699" w:rsidRDefault="0001216D">
      <w:pPr>
        <w:shd w:val="clear" w:color="auto" w:fill="FFFFFF"/>
        <w:spacing w:before="75" w:after="75" w:line="336" w:lineRule="atLeast"/>
        <w:ind w:firstLine="720"/>
        <w:jc w:val="both"/>
        <w:rPr>
          <w:sz w:val="24"/>
          <w:szCs w:val="24"/>
          <w:lang w:val="hr-HR"/>
        </w:rPr>
      </w:pPr>
      <w:r w:rsidRPr="000B2699">
        <w:rPr>
          <w:sz w:val="24"/>
          <w:szCs w:val="24"/>
          <w:lang w:val="hr-HR"/>
        </w:rPr>
        <w:t xml:space="preserve">Za provođenje programa potreban je trening a u našoj školi su educirani učiteljica hrvatskog jezika Ivana Bilać i socijalna pedagoginja Jasmina Bićanić. </w:t>
      </w:r>
    </w:p>
    <w:p w14:paraId="413EE754" w14:textId="77777777" w:rsidR="0096385B" w:rsidRPr="000B2699" w:rsidRDefault="0096385B">
      <w:pPr>
        <w:rPr>
          <w:color w:val="FF0000"/>
          <w:sz w:val="24"/>
          <w:szCs w:val="24"/>
          <w:lang w:val="hr-HR"/>
        </w:rPr>
      </w:pPr>
    </w:p>
    <w:p w14:paraId="73C93769" w14:textId="77777777" w:rsidR="0096385B" w:rsidRDefault="0001216D">
      <w:pPr>
        <w:rPr>
          <w:rFonts w:cs="Calibri"/>
          <w:b/>
          <w:sz w:val="27"/>
          <w:szCs w:val="27"/>
          <w:lang w:val="hr-HR"/>
        </w:rPr>
      </w:pPr>
      <w:r>
        <w:rPr>
          <w:rFonts w:cs="Calibri"/>
          <w:b/>
          <w:sz w:val="27"/>
          <w:szCs w:val="27"/>
          <w:lang w:val="hr-HR"/>
        </w:rPr>
        <w:t>4.1.7. VRTIM ZDRAVI FILM</w:t>
      </w:r>
    </w:p>
    <w:p w14:paraId="095FB76D" w14:textId="77777777" w:rsidR="0096385B" w:rsidRDefault="0096385B">
      <w:pPr>
        <w:rPr>
          <w:rFonts w:cs="Calibri"/>
          <w:b/>
          <w:sz w:val="27"/>
          <w:szCs w:val="27"/>
          <w:lang w:val="hr-HR"/>
        </w:rPr>
      </w:pPr>
    </w:p>
    <w:p w14:paraId="5305A0A4" w14:textId="43DF2B42" w:rsidR="0096385B" w:rsidRPr="004F68E4" w:rsidRDefault="0001216D" w:rsidP="00360929">
      <w:pPr>
        <w:ind w:firstLine="720"/>
        <w:rPr>
          <w:rFonts w:cs="Calibri"/>
          <w:sz w:val="27"/>
          <w:szCs w:val="27"/>
          <w:lang w:val="hr-HR"/>
        </w:rPr>
      </w:pPr>
      <w:r w:rsidRPr="004F68E4">
        <w:rPr>
          <w:rFonts w:cs="Calibri"/>
          <w:sz w:val="27"/>
          <w:szCs w:val="27"/>
          <w:lang w:val="hr-HR"/>
        </w:rPr>
        <w:t>Vrijeme realizacije: cijele nastavne godine</w:t>
      </w:r>
    </w:p>
    <w:p w14:paraId="19F0A88B" w14:textId="77777777" w:rsidR="0096385B" w:rsidRPr="004F68E4" w:rsidRDefault="0001216D">
      <w:pPr>
        <w:jc w:val="both"/>
        <w:rPr>
          <w:rFonts w:cs="Calibri"/>
          <w:sz w:val="27"/>
          <w:szCs w:val="27"/>
          <w:lang w:val="hr-HR"/>
        </w:rPr>
      </w:pPr>
      <w:r w:rsidRPr="004F68E4">
        <w:rPr>
          <w:rFonts w:cs="Calibri"/>
          <w:sz w:val="27"/>
          <w:szCs w:val="27"/>
          <w:lang w:val="hr-HR"/>
        </w:rPr>
        <w:t>Osnovni cilj projekta Vrtim zdravi film je edukacija učenika o pravilnim prehrambenim navikama te poticanje učenika na povećanje tjelesne aktivnosti. Tijekom projekta učenici će unaprijediti znanje o načinu poboljšanja kvalitete života putem prehrane i tjelesne aktivnosti senzibilacijom kroz sportske aktivnosti. Sudjeluju učenici šestih i sedmih razreda.</w:t>
      </w:r>
    </w:p>
    <w:p w14:paraId="407EA4BA" w14:textId="0D0A4924" w:rsidR="0096385B" w:rsidRDefault="0096385B">
      <w:pPr>
        <w:jc w:val="both"/>
        <w:rPr>
          <w:rFonts w:cs="Calibri"/>
          <w:sz w:val="27"/>
          <w:szCs w:val="27"/>
          <w:lang w:val="hr-HR"/>
        </w:rPr>
      </w:pPr>
    </w:p>
    <w:p w14:paraId="5EA49503" w14:textId="6B9FDC00" w:rsidR="000B2699" w:rsidRPr="004F68E4" w:rsidRDefault="000B2699">
      <w:pPr>
        <w:jc w:val="both"/>
        <w:rPr>
          <w:rFonts w:cs="Calibri"/>
          <w:sz w:val="27"/>
          <w:szCs w:val="27"/>
          <w:lang w:val="hr-HR"/>
        </w:rPr>
      </w:pPr>
      <w:r>
        <w:rPr>
          <w:rFonts w:cs="Calibri"/>
          <w:sz w:val="27"/>
          <w:szCs w:val="27"/>
          <w:lang w:val="hr-HR"/>
        </w:rPr>
        <w:t>U suradnji sa nadležnim upravnim odjelom i Športskom zajednicom OBŽ planira se obuka plivanja za učenike 4. razreda. Planirano vrijeme: drugo polugodište.</w:t>
      </w:r>
    </w:p>
    <w:p w14:paraId="17E1BFA9" w14:textId="019FDAB5" w:rsidR="0096385B" w:rsidRPr="004F68E4" w:rsidRDefault="0001216D" w:rsidP="00360929">
      <w:pPr>
        <w:jc w:val="both"/>
        <w:rPr>
          <w:rFonts w:cs="Calibri"/>
          <w:sz w:val="27"/>
          <w:szCs w:val="27"/>
          <w:lang w:val="hr-HR"/>
        </w:rPr>
      </w:pPr>
      <w:r w:rsidRPr="004F68E4">
        <w:rPr>
          <w:rFonts w:cs="Calibri"/>
          <w:sz w:val="27"/>
          <w:szCs w:val="27"/>
          <w:lang w:val="hr-HR"/>
        </w:rPr>
        <w:t>Nos</w:t>
      </w:r>
      <w:r w:rsidR="004F68E4" w:rsidRPr="004F68E4">
        <w:rPr>
          <w:rFonts w:cs="Calibri"/>
          <w:sz w:val="27"/>
          <w:szCs w:val="27"/>
          <w:lang w:val="hr-HR"/>
        </w:rPr>
        <w:t>itelj: Alen Rajzl, učitelj</w:t>
      </w:r>
      <w:r w:rsidRPr="004F68E4">
        <w:rPr>
          <w:rFonts w:cs="Calibri"/>
          <w:sz w:val="27"/>
          <w:szCs w:val="27"/>
          <w:lang w:val="hr-HR"/>
        </w:rPr>
        <w:t xml:space="preserve"> TZK</w:t>
      </w:r>
    </w:p>
    <w:p w14:paraId="132355C3" w14:textId="77777777" w:rsidR="004B3032" w:rsidRDefault="004B3032" w:rsidP="004B3032">
      <w:pPr>
        <w:numPr>
          <w:ilvl w:val="0"/>
          <w:numId w:val="28"/>
        </w:numPr>
        <w:ind w:right="-1"/>
        <w:rPr>
          <w:b/>
          <w:sz w:val="27"/>
          <w:lang w:val="hr-HR"/>
        </w:rPr>
      </w:pPr>
      <w:r>
        <w:rPr>
          <w:b/>
          <w:sz w:val="27"/>
          <w:lang w:val="hr-HR"/>
        </w:rPr>
        <w:lastRenderedPageBreak/>
        <w:t>PRIKAZ RADNIH MJESTA I  BROJA IZVRŠITELJA ZA REALIZACIJU GODIŠNJEG PLANA I PROGRAMA RADA ŠKOLE</w:t>
      </w:r>
    </w:p>
    <w:p w14:paraId="4D9DE0CC" w14:textId="77777777" w:rsidR="004B3032" w:rsidRDefault="004B3032" w:rsidP="004B3032">
      <w:pPr>
        <w:ind w:left="283" w:right="-1"/>
        <w:rPr>
          <w:bCs/>
          <w:sz w:val="27"/>
          <w:lang w:val="hr-HR"/>
        </w:rPr>
      </w:pPr>
    </w:p>
    <w:p w14:paraId="3CC5CC79" w14:textId="77777777" w:rsidR="004B3032" w:rsidRDefault="004B3032" w:rsidP="004B3032">
      <w:pPr>
        <w:ind w:left="283" w:right="-1"/>
        <w:rPr>
          <w:bCs/>
          <w:sz w:val="27"/>
        </w:rPr>
      </w:pPr>
      <w:r>
        <w:rPr>
          <w:bCs/>
          <w:sz w:val="27"/>
        </w:rPr>
        <w:t>Tablica 15.</w:t>
      </w:r>
    </w:p>
    <w:p w14:paraId="0B421A0C" w14:textId="77777777" w:rsidR="004B3032" w:rsidRDefault="004B3032" w:rsidP="004B3032">
      <w:pPr>
        <w:ind w:left="283" w:right="-1"/>
        <w:rPr>
          <w:b/>
          <w:sz w:val="27"/>
        </w:rPr>
      </w:pPr>
    </w:p>
    <w:tbl>
      <w:tblPr>
        <w:tblW w:w="9013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9"/>
        <w:gridCol w:w="2268"/>
        <w:gridCol w:w="730"/>
        <w:gridCol w:w="2814"/>
        <w:gridCol w:w="824"/>
      </w:tblGrid>
      <w:tr w:rsidR="004B3032" w14:paraId="3CAD45D3" w14:textId="77777777" w:rsidTr="004B3032">
        <w:trPr>
          <w:trHeight w:val="847"/>
        </w:trPr>
        <w:tc>
          <w:tcPr>
            <w:tcW w:w="1668" w:type="dxa"/>
          </w:tcPr>
          <w:p w14:paraId="01EDFAE8" w14:textId="77777777" w:rsidR="004B3032" w:rsidRDefault="004B3032" w:rsidP="004B3032">
            <w:pPr>
              <w:ind w:right="-1"/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RADNO MJESTO</w:t>
            </w:r>
          </w:p>
        </w:tc>
        <w:tc>
          <w:tcPr>
            <w:tcW w:w="709" w:type="dxa"/>
          </w:tcPr>
          <w:p w14:paraId="21BF40C5" w14:textId="77777777" w:rsidR="004B3032" w:rsidRDefault="004B3032" w:rsidP="004B3032">
            <w:pPr>
              <w:ind w:right="-1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Br. izvršitelja</w:t>
            </w:r>
          </w:p>
        </w:tc>
        <w:tc>
          <w:tcPr>
            <w:tcW w:w="2268" w:type="dxa"/>
          </w:tcPr>
          <w:p w14:paraId="412478AC" w14:textId="77777777" w:rsidR="004B3032" w:rsidRDefault="004B3032" w:rsidP="004B3032">
            <w:pPr>
              <w:ind w:right="-1"/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 xml:space="preserve">RADNO </w:t>
            </w:r>
          </w:p>
          <w:p w14:paraId="2F362452" w14:textId="77777777" w:rsidR="004B3032" w:rsidRDefault="004B3032" w:rsidP="004B3032">
            <w:pPr>
              <w:ind w:right="-1"/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MJESTO</w:t>
            </w:r>
          </w:p>
        </w:tc>
        <w:tc>
          <w:tcPr>
            <w:tcW w:w="730" w:type="dxa"/>
          </w:tcPr>
          <w:p w14:paraId="4B1C1C5B" w14:textId="77777777" w:rsidR="004B3032" w:rsidRDefault="004B3032" w:rsidP="004B3032">
            <w:pPr>
              <w:ind w:right="-1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Br. izvršitelja</w:t>
            </w:r>
          </w:p>
        </w:tc>
        <w:tc>
          <w:tcPr>
            <w:tcW w:w="2814" w:type="dxa"/>
          </w:tcPr>
          <w:p w14:paraId="10789C3D" w14:textId="77777777" w:rsidR="004B3032" w:rsidRDefault="004B3032" w:rsidP="004B3032">
            <w:pPr>
              <w:ind w:right="-1"/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 xml:space="preserve">RADNO </w:t>
            </w:r>
          </w:p>
          <w:p w14:paraId="7E0E8714" w14:textId="77777777" w:rsidR="004B3032" w:rsidRDefault="004B3032" w:rsidP="004B3032">
            <w:pPr>
              <w:ind w:right="-1"/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MJESTO</w:t>
            </w:r>
          </w:p>
        </w:tc>
        <w:tc>
          <w:tcPr>
            <w:tcW w:w="824" w:type="dxa"/>
          </w:tcPr>
          <w:p w14:paraId="0E610FF1" w14:textId="77777777" w:rsidR="004B3032" w:rsidRDefault="004B3032" w:rsidP="004B3032">
            <w:pPr>
              <w:ind w:right="-1"/>
              <w:rPr>
                <w:b/>
                <w:sz w:val="27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Br. izvršitelja</w:t>
            </w:r>
          </w:p>
        </w:tc>
      </w:tr>
      <w:tr w:rsidR="004B3032" w14:paraId="781D2122" w14:textId="77777777" w:rsidTr="004B3032">
        <w:tc>
          <w:tcPr>
            <w:tcW w:w="1668" w:type="dxa"/>
          </w:tcPr>
          <w:p w14:paraId="5E5C8F1C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Ravnatelj 2</w:t>
            </w:r>
          </w:p>
        </w:tc>
        <w:tc>
          <w:tcPr>
            <w:tcW w:w="709" w:type="dxa"/>
          </w:tcPr>
          <w:p w14:paraId="1FEB0EC0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1</w:t>
            </w:r>
          </w:p>
        </w:tc>
        <w:tc>
          <w:tcPr>
            <w:tcW w:w="2268" w:type="dxa"/>
          </w:tcPr>
          <w:p w14:paraId="17A18C9B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Učitelj mentor (razredna nastava)</w:t>
            </w:r>
          </w:p>
        </w:tc>
        <w:tc>
          <w:tcPr>
            <w:tcW w:w="730" w:type="dxa"/>
          </w:tcPr>
          <w:p w14:paraId="2B9BDA45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1</w:t>
            </w:r>
          </w:p>
        </w:tc>
        <w:tc>
          <w:tcPr>
            <w:tcW w:w="2814" w:type="dxa"/>
          </w:tcPr>
          <w:p w14:paraId="1511593E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Učitelj mentor (priroda/prirodoslovlje)</w:t>
            </w:r>
          </w:p>
        </w:tc>
        <w:tc>
          <w:tcPr>
            <w:tcW w:w="824" w:type="dxa"/>
          </w:tcPr>
          <w:p w14:paraId="559960A3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0,3</w:t>
            </w:r>
          </w:p>
        </w:tc>
      </w:tr>
      <w:tr w:rsidR="004B3032" w14:paraId="16F1998A" w14:textId="77777777" w:rsidTr="004B3032">
        <w:tc>
          <w:tcPr>
            <w:tcW w:w="1668" w:type="dxa"/>
          </w:tcPr>
          <w:p w14:paraId="108CFFFA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Tajnik školske ustanove 1</w:t>
            </w:r>
          </w:p>
        </w:tc>
        <w:tc>
          <w:tcPr>
            <w:tcW w:w="709" w:type="dxa"/>
          </w:tcPr>
          <w:p w14:paraId="0C44DF95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1</w:t>
            </w:r>
          </w:p>
        </w:tc>
        <w:tc>
          <w:tcPr>
            <w:tcW w:w="2268" w:type="dxa"/>
          </w:tcPr>
          <w:p w14:paraId="49420EBA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Učitelj savjetnik (razredna nastava)</w:t>
            </w:r>
          </w:p>
        </w:tc>
        <w:tc>
          <w:tcPr>
            <w:tcW w:w="730" w:type="dxa"/>
          </w:tcPr>
          <w:p w14:paraId="063BC6DF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2</w:t>
            </w:r>
          </w:p>
        </w:tc>
        <w:tc>
          <w:tcPr>
            <w:tcW w:w="2814" w:type="dxa"/>
          </w:tcPr>
          <w:p w14:paraId="3E490F8F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Učitelj ( biologija)</w:t>
            </w:r>
          </w:p>
        </w:tc>
        <w:tc>
          <w:tcPr>
            <w:tcW w:w="824" w:type="dxa"/>
          </w:tcPr>
          <w:p w14:paraId="13E6C3C8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0,9</w:t>
            </w:r>
          </w:p>
        </w:tc>
      </w:tr>
      <w:tr w:rsidR="004B3032" w14:paraId="63191F4B" w14:textId="77777777" w:rsidTr="004B3032">
        <w:tc>
          <w:tcPr>
            <w:tcW w:w="1668" w:type="dxa"/>
          </w:tcPr>
          <w:p w14:paraId="4D9BFA5B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Voditelj računovodstva u školi 1</w:t>
            </w:r>
          </w:p>
        </w:tc>
        <w:tc>
          <w:tcPr>
            <w:tcW w:w="709" w:type="dxa"/>
          </w:tcPr>
          <w:p w14:paraId="73E049E0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1</w:t>
            </w:r>
          </w:p>
        </w:tc>
        <w:tc>
          <w:tcPr>
            <w:tcW w:w="2268" w:type="dxa"/>
          </w:tcPr>
          <w:p w14:paraId="7E7F07E3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Učitelja  izvrsni savjetnik (razredna nastava)</w:t>
            </w:r>
          </w:p>
        </w:tc>
        <w:tc>
          <w:tcPr>
            <w:tcW w:w="730" w:type="dxa"/>
          </w:tcPr>
          <w:p w14:paraId="6A5E96DC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1</w:t>
            </w:r>
          </w:p>
        </w:tc>
        <w:tc>
          <w:tcPr>
            <w:tcW w:w="2814" w:type="dxa"/>
          </w:tcPr>
          <w:p w14:paraId="49CE5874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Učitelj (kemija)</w:t>
            </w:r>
          </w:p>
        </w:tc>
        <w:tc>
          <w:tcPr>
            <w:tcW w:w="824" w:type="dxa"/>
          </w:tcPr>
          <w:p w14:paraId="0C242E83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0,2</w:t>
            </w:r>
          </w:p>
        </w:tc>
      </w:tr>
      <w:tr w:rsidR="004B3032" w14:paraId="2170B60A" w14:textId="77777777" w:rsidTr="004B3032">
        <w:tc>
          <w:tcPr>
            <w:tcW w:w="1668" w:type="dxa"/>
          </w:tcPr>
          <w:p w14:paraId="55D279EE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 xml:space="preserve"> Stručni suradnik (Pedagog)</w:t>
            </w:r>
          </w:p>
        </w:tc>
        <w:tc>
          <w:tcPr>
            <w:tcW w:w="709" w:type="dxa"/>
          </w:tcPr>
          <w:p w14:paraId="069C78B4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1</w:t>
            </w:r>
          </w:p>
        </w:tc>
        <w:tc>
          <w:tcPr>
            <w:tcW w:w="2268" w:type="dxa"/>
          </w:tcPr>
          <w:p w14:paraId="3BCF51AE" w14:textId="77777777" w:rsidR="004B3032" w:rsidRPr="004F68E4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F68E4">
              <w:rPr>
                <w:b/>
                <w:sz w:val="20"/>
                <w:lang w:val="de-DE"/>
              </w:rPr>
              <w:t>Učitelj (hrvatski jezik)</w:t>
            </w:r>
          </w:p>
        </w:tc>
        <w:tc>
          <w:tcPr>
            <w:tcW w:w="730" w:type="dxa"/>
          </w:tcPr>
          <w:p w14:paraId="1B7D5435" w14:textId="28840348" w:rsidR="004B3032" w:rsidRPr="004F68E4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F68E4">
              <w:rPr>
                <w:b/>
                <w:sz w:val="20"/>
                <w:lang w:val="de-DE"/>
              </w:rPr>
              <w:t>4</w:t>
            </w:r>
            <w:r w:rsidR="00FE376E" w:rsidRPr="004F68E4">
              <w:rPr>
                <w:b/>
                <w:sz w:val="20"/>
                <w:lang w:val="de-DE"/>
              </w:rPr>
              <w:t>,5</w:t>
            </w:r>
          </w:p>
        </w:tc>
        <w:tc>
          <w:tcPr>
            <w:tcW w:w="2814" w:type="dxa"/>
          </w:tcPr>
          <w:p w14:paraId="3214407C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Učitelj mentor (kemija)</w:t>
            </w:r>
          </w:p>
        </w:tc>
        <w:tc>
          <w:tcPr>
            <w:tcW w:w="824" w:type="dxa"/>
          </w:tcPr>
          <w:p w14:paraId="4DFA969C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0,7</w:t>
            </w:r>
          </w:p>
        </w:tc>
      </w:tr>
      <w:tr w:rsidR="004B3032" w14:paraId="709A72B0" w14:textId="77777777" w:rsidTr="004B3032">
        <w:tc>
          <w:tcPr>
            <w:tcW w:w="1668" w:type="dxa"/>
          </w:tcPr>
          <w:p w14:paraId="7C046F87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Stručni suradnik (Psiholog)</w:t>
            </w:r>
          </w:p>
        </w:tc>
        <w:tc>
          <w:tcPr>
            <w:tcW w:w="709" w:type="dxa"/>
          </w:tcPr>
          <w:p w14:paraId="51377C56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1</w:t>
            </w:r>
          </w:p>
        </w:tc>
        <w:tc>
          <w:tcPr>
            <w:tcW w:w="2268" w:type="dxa"/>
          </w:tcPr>
          <w:p w14:paraId="58A9D777" w14:textId="77777777" w:rsidR="004B3032" w:rsidRPr="004F68E4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F68E4">
              <w:rPr>
                <w:b/>
                <w:sz w:val="20"/>
                <w:lang w:val="de-DE"/>
              </w:rPr>
              <w:t>Učitelj (likovna kultura)</w:t>
            </w:r>
          </w:p>
        </w:tc>
        <w:tc>
          <w:tcPr>
            <w:tcW w:w="730" w:type="dxa"/>
          </w:tcPr>
          <w:p w14:paraId="06BBE379" w14:textId="77777777" w:rsidR="004B3032" w:rsidRPr="004F68E4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F68E4">
              <w:rPr>
                <w:b/>
                <w:sz w:val="20"/>
                <w:lang w:val="de-DE"/>
              </w:rPr>
              <w:t>1</w:t>
            </w:r>
          </w:p>
        </w:tc>
        <w:tc>
          <w:tcPr>
            <w:tcW w:w="2814" w:type="dxa"/>
          </w:tcPr>
          <w:p w14:paraId="71125A5E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</w:p>
        </w:tc>
        <w:tc>
          <w:tcPr>
            <w:tcW w:w="824" w:type="dxa"/>
          </w:tcPr>
          <w:p w14:paraId="6821B7F0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</w:p>
        </w:tc>
      </w:tr>
      <w:tr w:rsidR="004B3032" w14:paraId="39947C7C" w14:textId="77777777" w:rsidTr="004B3032">
        <w:tc>
          <w:tcPr>
            <w:tcW w:w="1668" w:type="dxa"/>
          </w:tcPr>
          <w:p w14:paraId="702EB77B" w14:textId="77D1B7A6" w:rsidR="004B3032" w:rsidRPr="00017D7D" w:rsidRDefault="004B3032" w:rsidP="001D73CE">
            <w:pPr>
              <w:ind w:right="-1"/>
              <w:rPr>
                <w:b/>
                <w:sz w:val="20"/>
              </w:rPr>
            </w:pPr>
            <w:r w:rsidRPr="00017D7D">
              <w:rPr>
                <w:b/>
                <w:sz w:val="20"/>
              </w:rPr>
              <w:t>Stručni suradnik</w:t>
            </w:r>
            <w:r w:rsidR="001D73CE" w:rsidRPr="00017D7D">
              <w:rPr>
                <w:b/>
                <w:sz w:val="20"/>
              </w:rPr>
              <w:t xml:space="preserve"> ERF</w:t>
            </w:r>
            <w:r w:rsidRPr="00017D7D">
              <w:rPr>
                <w:b/>
                <w:sz w:val="20"/>
              </w:rPr>
              <w:t xml:space="preserve"> (</w:t>
            </w:r>
            <w:r w:rsidR="001D73CE" w:rsidRPr="00017D7D">
              <w:rPr>
                <w:b/>
                <w:sz w:val="20"/>
              </w:rPr>
              <w:t>socijalni pedagog</w:t>
            </w:r>
            <w:r w:rsidRPr="00017D7D">
              <w:rPr>
                <w:b/>
                <w:sz w:val="20"/>
              </w:rPr>
              <w:t>)</w:t>
            </w:r>
          </w:p>
        </w:tc>
        <w:tc>
          <w:tcPr>
            <w:tcW w:w="709" w:type="dxa"/>
          </w:tcPr>
          <w:p w14:paraId="4B41D91A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1</w:t>
            </w:r>
          </w:p>
        </w:tc>
        <w:tc>
          <w:tcPr>
            <w:tcW w:w="2268" w:type="dxa"/>
          </w:tcPr>
          <w:p w14:paraId="3832982E" w14:textId="77777777" w:rsidR="004B3032" w:rsidRPr="004F68E4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F68E4">
              <w:rPr>
                <w:b/>
                <w:sz w:val="20"/>
                <w:lang w:val="de-DE"/>
              </w:rPr>
              <w:t>Učitelj (glazbena kultura)</w:t>
            </w:r>
          </w:p>
        </w:tc>
        <w:tc>
          <w:tcPr>
            <w:tcW w:w="730" w:type="dxa"/>
          </w:tcPr>
          <w:p w14:paraId="0804FF78" w14:textId="77777777" w:rsidR="004B3032" w:rsidRPr="004F68E4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F68E4">
              <w:rPr>
                <w:b/>
                <w:sz w:val="20"/>
                <w:lang w:val="de-DE"/>
              </w:rPr>
              <w:t>1</w:t>
            </w:r>
          </w:p>
        </w:tc>
        <w:tc>
          <w:tcPr>
            <w:tcW w:w="2814" w:type="dxa"/>
          </w:tcPr>
          <w:p w14:paraId="42C96181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Učitelj (fizika)</w:t>
            </w:r>
          </w:p>
        </w:tc>
        <w:tc>
          <w:tcPr>
            <w:tcW w:w="824" w:type="dxa"/>
          </w:tcPr>
          <w:p w14:paraId="42AE7392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0,8</w:t>
            </w:r>
          </w:p>
        </w:tc>
      </w:tr>
      <w:tr w:rsidR="004B3032" w14:paraId="5FFC1AD4" w14:textId="77777777" w:rsidTr="004B3032">
        <w:trPr>
          <w:trHeight w:val="931"/>
        </w:trPr>
        <w:tc>
          <w:tcPr>
            <w:tcW w:w="1668" w:type="dxa"/>
          </w:tcPr>
          <w:p w14:paraId="10786FBA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Stručni suradnik (Knjižničar)</w:t>
            </w:r>
          </w:p>
        </w:tc>
        <w:tc>
          <w:tcPr>
            <w:tcW w:w="709" w:type="dxa"/>
          </w:tcPr>
          <w:p w14:paraId="7762DB67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1</w:t>
            </w:r>
          </w:p>
        </w:tc>
        <w:tc>
          <w:tcPr>
            <w:tcW w:w="2268" w:type="dxa"/>
          </w:tcPr>
          <w:p w14:paraId="2687FE66" w14:textId="77777777" w:rsidR="004B3032" w:rsidRPr="004F68E4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F68E4">
              <w:rPr>
                <w:b/>
                <w:sz w:val="20"/>
                <w:lang w:val="de-DE"/>
              </w:rPr>
              <w:t>Učitelj  (eng./njem. jezik)</w:t>
            </w:r>
          </w:p>
          <w:p w14:paraId="4A374BD2" w14:textId="77777777" w:rsidR="004B3032" w:rsidRPr="004F68E4" w:rsidRDefault="004B3032" w:rsidP="004B3032">
            <w:pPr>
              <w:ind w:right="-1"/>
              <w:rPr>
                <w:b/>
                <w:sz w:val="20"/>
                <w:lang w:val="de-DE"/>
              </w:rPr>
            </w:pPr>
          </w:p>
          <w:p w14:paraId="46649D0B" w14:textId="77777777" w:rsidR="004B3032" w:rsidRPr="004F68E4" w:rsidRDefault="004B3032" w:rsidP="004B3032">
            <w:pPr>
              <w:ind w:right="-1"/>
              <w:rPr>
                <w:b/>
                <w:sz w:val="20"/>
                <w:lang w:val="de-DE"/>
              </w:rPr>
            </w:pPr>
          </w:p>
        </w:tc>
        <w:tc>
          <w:tcPr>
            <w:tcW w:w="730" w:type="dxa"/>
          </w:tcPr>
          <w:p w14:paraId="1CE97C1A" w14:textId="6470F839" w:rsidR="004B3032" w:rsidRPr="004F68E4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F68E4">
              <w:rPr>
                <w:b/>
                <w:sz w:val="20"/>
                <w:lang w:val="de-DE"/>
              </w:rPr>
              <w:t>2,</w:t>
            </w:r>
            <w:r w:rsidR="00FE376E" w:rsidRPr="004F68E4">
              <w:rPr>
                <w:b/>
                <w:sz w:val="20"/>
                <w:lang w:val="de-DE"/>
              </w:rPr>
              <w:t>4</w:t>
            </w:r>
          </w:p>
        </w:tc>
        <w:tc>
          <w:tcPr>
            <w:tcW w:w="2814" w:type="dxa"/>
          </w:tcPr>
          <w:p w14:paraId="444AA166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 xml:space="preserve">Učitelj </w:t>
            </w:r>
          </w:p>
          <w:p w14:paraId="7E1EA97B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(povijest)</w:t>
            </w:r>
          </w:p>
        </w:tc>
        <w:tc>
          <w:tcPr>
            <w:tcW w:w="824" w:type="dxa"/>
          </w:tcPr>
          <w:p w14:paraId="7958D54E" w14:textId="7C1C4554" w:rsidR="004B3032" w:rsidRPr="004B3032" w:rsidRDefault="004B3032" w:rsidP="00FE376E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0,</w:t>
            </w:r>
            <w:r w:rsidR="00FE376E">
              <w:rPr>
                <w:b/>
                <w:sz w:val="20"/>
                <w:lang w:val="de-DE"/>
              </w:rPr>
              <w:t>6</w:t>
            </w:r>
          </w:p>
        </w:tc>
      </w:tr>
      <w:tr w:rsidR="004B3032" w14:paraId="184508B7" w14:textId="77777777" w:rsidTr="004B3032">
        <w:tc>
          <w:tcPr>
            <w:tcW w:w="1668" w:type="dxa"/>
          </w:tcPr>
          <w:p w14:paraId="659E1CD7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Kuhar-slastičar 2</w:t>
            </w:r>
          </w:p>
        </w:tc>
        <w:tc>
          <w:tcPr>
            <w:tcW w:w="709" w:type="dxa"/>
          </w:tcPr>
          <w:p w14:paraId="7DC55E89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7</w:t>
            </w:r>
          </w:p>
        </w:tc>
        <w:tc>
          <w:tcPr>
            <w:tcW w:w="2268" w:type="dxa"/>
          </w:tcPr>
          <w:p w14:paraId="17C8A655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Učitelj mentor  (eng./nje. jezik)</w:t>
            </w:r>
          </w:p>
          <w:p w14:paraId="07A1C866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</w:p>
        </w:tc>
        <w:tc>
          <w:tcPr>
            <w:tcW w:w="730" w:type="dxa"/>
          </w:tcPr>
          <w:p w14:paraId="6491A966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2</w:t>
            </w:r>
          </w:p>
        </w:tc>
        <w:tc>
          <w:tcPr>
            <w:tcW w:w="2814" w:type="dxa"/>
          </w:tcPr>
          <w:p w14:paraId="431C9EAC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Učitelj izvrsni savjetnik</w:t>
            </w:r>
          </w:p>
          <w:p w14:paraId="3C00068C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(povijest)</w:t>
            </w:r>
          </w:p>
        </w:tc>
        <w:tc>
          <w:tcPr>
            <w:tcW w:w="824" w:type="dxa"/>
          </w:tcPr>
          <w:p w14:paraId="68080F6F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1</w:t>
            </w:r>
          </w:p>
        </w:tc>
      </w:tr>
      <w:tr w:rsidR="004B3032" w14:paraId="6B9368D4" w14:textId="77777777" w:rsidTr="004B3032">
        <w:tc>
          <w:tcPr>
            <w:tcW w:w="1668" w:type="dxa"/>
          </w:tcPr>
          <w:p w14:paraId="2B6C23D5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C0149D">
              <w:rPr>
                <w:b/>
                <w:color w:val="FF0000"/>
                <w:sz w:val="20"/>
                <w:lang w:val="de-DE"/>
              </w:rPr>
              <w:t>Čistać</w:t>
            </w:r>
            <w:r w:rsidRPr="004B3032">
              <w:rPr>
                <w:b/>
                <w:sz w:val="20"/>
                <w:lang w:val="de-DE"/>
              </w:rPr>
              <w:t xml:space="preserve"> -Spremač</w:t>
            </w:r>
          </w:p>
        </w:tc>
        <w:tc>
          <w:tcPr>
            <w:tcW w:w="709" w:type="dxa"/>
          </w:tcPr>
          <w:p w14:paraId="6EA76390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7,5</w:t>
            </w:r>
          </w:p>
        </w:tc>
        <w:tc>
          <w:tcPr>
            <w:tcW w:w="2268" w:type="dxa"/>
          </w:tcPr>
          <w:p w14:paraId="26A38C91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Učitelj savjetnik  (eng./njem. jezik)</w:t>
            </w:r>
          </w:p>
        </w:tc>
        <w:tc>
          <w:tcPr>
            <w:tcW w:w="730" w:type="dxa"/>
          </w:tcPr>
          <w:p w14:paraId="6B5456E3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1</w:t>
            </w:r>
          </w:p>
        </w:tc>
        <w:tc>
          <w:tcPr>
            <w:tcW w:w="2814" w:type="dxa"/>
          </w:tcPr>
          <w:p w14:paraId="1D9635DB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Učitelj (tehnička kultura)</w:t>
            </w:r>
          </w:p>
        </w:tc>
        <w:tc>
          <w:tcPr>
            <w:tcW w:w="824" w:type="dxa"/>
          </w:tcPr>
          <w:p w14:paraId="269CE1E9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1,4</w:t>
            </w:r>
          </w:p>
        </w:tc>
      </w:tr>
      <w:tr w:rsidR="004B3032" w14:paraId="5BB11437" w14:textId="77777777" w:rsidTr="004B3032">
        <w:tc>
          <w:tcPr>
            <w:tcW w:w="1668" w:type="dxa"/>
          </w:tcPr>
          <w:p w14:paraId="11298E45" w14:textId="77777777" w:rsidR="004B3032" w:rsidRPr="00017D7D" w:rsidRDefault="004B3032" w:rsidP="004B3032">
            <w:pPr>
              <w:ind w:right="-1"/>
              <w:rPr>
                <w:b/>
                <w:sz w:val="20"/>
              </w:rPr>
            </w:pPr>
            <w:r w:rsidRPr="00017D7D">
              <w:rPr>
                <w:b/>
                <w:sz w:val="20"/>
              </w:rPr>
              <w:t>Stručni radnik na tehničkom održavanju</w:t>
            </w:r>
          </w:p>
        </w:tc>
        <w:tc>
          <w:tcPr>
            <w:tcW w:w="709" w:type="dxa"/>
          </w:tcPr>
          <w:p w14:paraId="0243AD49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1</w:t>
            </w:r>
          </w:p>
        </w:tc>
        <w:tc>
          <w:tcPr>
            <w:tcW w:w="2268" w:type="dxa"/>
          </w:tcPr>
          <w:p w14:paraId="795B702E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Učitelj (matematika)</w:t>
            </w:r>
          </w:p>
        </w:tc>
        <w:tc>
          <w:tcPr>
            <w:tcW w:w="730" w:type="dxa"/>
          </w:tcPr>
          <w:p w14:paraId="43EB8A6D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3,05</w:t>
            </w:r>
          </w:p>
        </w:tc>
        <w:tc>
          <w:tcPr>
            <w:tcW w:w="2814" w:type="dxa"/>
          </w:tcPr>
          <w:p w14:paraId="3E2A4FCA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Učitelj (informatika/ digitalne kompetencije)</w:t>
            </w:r>
          </w:p>
        </w:tc>
        <w:tc>
          <w:tcPr>
            <w:tcW w:w="824" w:type="dxa"/>
          </w:tcPr>
          <w:p w14:paraId="7843CA34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2,35</w:t>
            </w:r>
          </w:p>
        </w:tc>
      </w:tr>
      <w:tr w:rsidR="004B3032" w14:paraId="1323C610" w14:textId="77777777" w:rsidTr="004B3032">
        <w:tc>
          <w:tcPr>
            <w:tcW w:w="1668" w:type="dxa"/>
          </w:tcPr>
          <w:p w14:paraId="33616E67" w14:textId="4E546D23" w:rsidR="004B3032" w:rsidRPr="004B3032" w:rsidRDefault="00FE376E" w:rsidP="004B3032">
            <w:pPr>
              <w:ind w:right="-1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Radnik III. vr</w:t>
            </w:r>
            <w:r w:rsidR="004B3032" w:rsidRPr="004B3032">
              <w:rPr>
                <w:b/>
                <w:sz w:val="20"/>
                <w:lang w:val="de-DE"/>
              </w:rPr>
              <w:t>ste</w:t>
            </w:r>
          </w:p>
        </w:tc>
        <w:tc>
          <w:tcPr>
            <w:tcW w:w="709" w:type="dxa"/>
          </w:tcPr>
          <w:p w14:paraId="3BD538E3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1</w:t>
            </w:r>
          </w:p>
        </w:tc>
        <w:tc>
          <w:tcPr>
            <w:tcW w:w="2268" w:type="dxa"/>
          </w:tcPr>
          <w:p w14:paraId="7DF443A3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Učitelj mentor (matematika)</w:t>
            </w:r>
          </w:p>
        </w:tc>
        <w:tc>
          <w:tcPr>
            <w:tcW w:w="730" w:type="dxa"/>
          </w:tcPr>
          <w:p w14:paraId="1ED3C8FD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0,95</w:t>
            </w:r>
          </w:p>
        </w:tc>
        <w:tc>
          <w:tcPr>
            <w:tcW w:w="2814" w:type="dxa"/>
          </w:tcPr>
          <w:p w14:paraId="3DD266A8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Učitelj  mentor (informatika/ digitalne kompetencije)</w:t>
            </w:r>
          </w:p>
        </w:tc>
        <w:tc>
          <w:tcPr>
            <w:tcW w:w="824" w:type="dxa"/>
          </w:tcPr>
          <w:p w14:paraId="4BB8FF37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0,05</w:t>
            </w:r>
          </w:p>
        </w:tc>
      </w:tr>
      <w:tr w:rsidR="004B3032" w14:paraId="78B4A118" w14:textId="77777777" w:rsidTr="004B3032">
        <w:tc>
          <w:tcPr>
            <w:tcW w:w="1668" w:type="dxa"/>
          </w:tcPr>
          <w:p w14:paraId="5E72088F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Učitelj  (razredna nastava)</w:t>
            </w:r>
          </w:p>
        </w:tc>
        <w:tc>
          <w:tcPr>
            <w:tcW w:w="709" w:type="dxa"/>
          </w:tcPr>
          <w:p w14:paraId="57BF515B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11</w:t>
            </w:r>
          </w:p>
        </w:tc>
        <w:tc>
          <w:tcPr>
            <w:tcW w:w="2268" w:type="dxa"/>
          </w:tcPr>
          <w:p w14:paraId="61A0F01D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Učitelj (prir./prirodosl.)</w:t>
            </w:r>
          </w:p>
        </w:tc>
        <w:tc>
          <w:tcPr>
            <w:tcW w:w="730" w:type="dxa"/>
          </w:tcPr>
          <w:p w14:paraId="7628837D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0,4</w:t>
            </w:r>
          </w:p>
        </w:tc>
        <w:tc>
          <w:tcPr>
            <w:tcW w:w="2814" w:type="dxa"/>
          </w:tcPr>
          <w:p w14:paraId="0B495563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Učitelj (TZK)</w:t>
            </w:r>
          </w:p>
        </w:tc>
        <w:tc>
          <w:tcPr>
            <w:tcW w:w="824" w:type="dxa"/>
          </w:tcPr>
          <w:p w14:paraId="175D7DED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4</w:t>
            </w:r>
          </w:p>
        </w:tc>
      </w:tr>
      <w:tr w:rsidR="004B3032" w14:paraId="28A2B3D6" w14:textId="77777777" w:rsidTr="004B3032">
        <w:tc>
          <w:tcPr>
            <w:tcW w:w="1668" w:type="dxa"/>
          </w:tcPr>
          <w:p w14:paraId="4495182B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</w:p>
        </w:tc>
        <w:tc>
          <w:tcPr>
            <w:tcW w:w="709" w:type="dxa"/>
          </w:tcPr>
          <w:p w14:paraId="26CD0C9A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</w:p>
        </w:tc>
        <w:tc>
          <w:tcPr>
            <w:tcW w:w="2268" w:type="dxa"/>
          </w:tcPr>
          <w:p w14:paraId="236947C3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Učitelj (svijet i ja)</w:t>
            </w:r>
          </w:p>
        </w:tc>
        <w:tc>
          <w:tcPr>
            <w:tcW w:w="730" w:type="dxa"/>
          </w:tcPr>
          <w:p w14:paraId="18F2D930" w14:textId="2756D86D" w:rsidR="004B3032" w:rsidRPr="004B3032" w:rsidRDefault="00FE376E" w:rsidP="004B3032">
            <w:pPr>
              <w:ind w:right="-1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0,</w:t>
            </w:r>
            <w:r w:rsidR="00B8176A">
              <w:rPr>
                <w:b/>
                <w:sz w:val="20"/>
                <w:lang w:val="de-DE"/>
              </w:rPr>
              <w:t>5</w:t>
            </w:r>
          </w:p>
        </w:tc>
        <w:tc>
          <w:tcPr>
            <w:tcW w:w="2814" w:type="dxa"/>
          </w:tcPr>
          <w:p w14:paraId="3782B5A5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Učitelj (vjeronauk katolički)</w:t>
            </w:r>
          </w:p>
        </w:tc>
        <w:tc>
          <w:tcPr>
            <w:tcW w:w="824" w:type="dxa"/>
          </w:tcPr>
          <w:p w14:paraId="2C7F3F0E" w14:textId="77777777" w:rsidR="004B3032" w:rsidRPr="004B3032" w:rsidRDefault="004B3032" w:rsidP="004B3032">
            <w:pPr>
              <w:ind w:right="-1"/>
              <w:rPr>
                <w:b/>
                <w:sz w:val="20"/>
                <w:lang w:val="de-DE"/>
              </w:rPr>
            </w:pPr>
            <w:r w:rsidRPr="004B3032">
              <w:rPr>
                <w:b/>
                <w:sz w:val="20"/>
                <w:lang w:val="de-DE"/>
              </w:rPr>
              <w:t>3</w:t>
            </w:r>
          </w:p>
        </w:tc>
      </w:tr>
    </w:tbl>
    <w:p w14:paraId="12CF83CF" w14:textId="77777777" w:rsidR="0096385B" w:rsidRDefault="0096385B">
      <w:pPr>
        <w:ind w:left="283" w:right="-1"/>
        <w:rPr>
          <w:b/>
          <w:sz w:val="27"/>
          <w:lang w:val="de-DE"/>
        </w:rPr>
      </w:pPr>
    </w:p>
    <w:p w14:paraId="3E0064BB" w14:textId="77777777" w:rsidR="0096385B" w:rsidRDefault="0096385B">
      <w:pPr>
        <w:ind w:left="283" w:right="-1"/>
        <w:rPr>
          <w:b/>
          <w:sz w:val="27"/>
          <w:lang w:val="de-DE"/>
        </w:rPr>
      </w:pPr>
    </w:p>
    <w:p w14:paraId="1D430FFC" w14:textId="77777777" w:rsidR="0096385B" w:rsidRDefault="0096385B">
      <w:pPr>
        <w:ind w:right="-1"/>
        <w:rPr>
          <w:b/>
          <w:sz w:val="27"/>
          <w:lang w:val="de-DE"/>
        </w:rPr>
      </w:pPr>
    </w:p>
    <w:p w14:paraId="30C8FAF5" w14:textId="77777777" w:rsidR="0096385B" w:rsidRDefault="0001216D">
      <w:pPr>
        <w:ind w:right="-1"/>
        <w:rPr>
          <w:b/>
          <w:sz w:val="27"/>
          <w:lang w:val="de-DE"/>
        </w:rPr>
      </w:pPr>
      <w:r>
        <w:rPr>
          <w:b/>
          <w:sz w:val="27"/>
          <w:lang w:val="de-DE"/>
        </w:rPr>
        <w:t>6. GODIŠNJE ZADUŽENJE ODGOJNO-OBRAZOVNIH DJELATNIKA  ŠKOLE</w:t>
      </w:r>
    </w:p>
    <w:p w14:paraId="29505CA0" w14:textId="77777777" w:rsidR="0096385B" w:rsidRDefault="0096385B">
      <w:pPr>
        <w:ind w:right="-1"/>
        <w:rPr>
          <w:sz w:val="27"/>
          <w:lang w:val="de-DE"/>
        </w:rPr>
      </w:pPr>
    </w:p>
    <w:p w14:paraId="0AFE34E1" w14:textId="77777777" w:rsidR="0096385B" w:rsidRDefault="0001216D">
      <w:pPr>
        <w:ind w:right="-1"/>
        <w:jc w:val="center"/>
        <w:rPr>
          <w:sz w:val="27"/>
          <w:lang w:val="de-DE"/>
        </w:rPr>
      </w:pPr>
      <w:r>
        <w:rPr>
          <w:sz w:val="27"/>
          <w:lang w:val="de-DE"/>
        </w:rPr>
        <w:t>Tablica   16.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288"/>
        <w:gridCol w:w="1418"/>
        <w:gridCol w:w="567"/>
        <w:gridCol w:w="425"/>
        <w:gridCol w:w="738"/>
        <w:gridCol w:w="567"/>
        <w:gridCol w:w="415"/>
        <w:gridCol w:w="577"/>
        <w:gridCol w:w="850"/>
      </w:tblGrid>
      <w:tr w:rsidR="0096385B" w14:paraId="39F3E082" w14:textId="77777777">
        <w:trPr>
          <w:gridAfter w:val="3"/>
          <w:wAfter w:w="1842" w:type="dxa"/>
          <w:trHeight w:val="1508"/>
        </w:trPr>
        <w:tc>
          <w:tcPr>
            <w:tcW w:w="655" w:type="dxa"/>
            <w:vMerge w:val="restart"/>
            <w:shd w:val="clear" w:color="auto" w:fill="D9D9D9"/>
            <w:vAlign w:val="center"/>
          </w:tcPr>
          <w:p w14:paraId="553F4B8B" w14:textId="77777777" w:rsidR="0096385B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r.b.</w:t>
            </w:r>
          </w:p>
        </w:tc>
        <w:tc>
          <w:tcPr>
            <w:tcW w:w="2288" w:type="dxa"/>
            <w:vMerge w:val="restart"/>
            <w:shd w:val="clear" w:color="auto" w:fill="D9D9D9"/>
            <w:vAlign w:val="center"/>
          </w:tcPr>
          <w:p w14:paraId="7841E8FC" w14:textId="77777777" w:rsidR="0096385B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Ime i prezime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14:paraId="1394156B" w14:textId="77777777" w:rsidR="0096385B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Struka zvanje</w:t>
            </w:r>
          </w:p>
        </w:tc>
        <w:tc>
          <w:tcPr>
            <w:tcW w:w="2297" w:type="dxa"/>
            <w:gridSpan w:val="4"/>
            <w:shd w:val="clear" w:color="auto" w:fill="D9D9D9"/>
          </w:tcPr>
          <w:p w14:paraId="1779E286" w14:textId="77777777" w:rsidR="0096385B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96385B" w14:paraId="36516B07" w14:textId="77777777">
        <w:trPr>
          <w:cantSplit/>
          <w:trHeight w:val="1134"/>
        </w:trPr>
        <w:tc>
          <w:tcPr>
            <w:tcW w:w="655" w:type="dxa"/>
            <w:vMerge/>
          </w:tcPr>
          <w:p w14:paraId="5BF8AD0C" w14:textId="77777777" w:rsidR="0096385B" w:rsidRDefault="0096385B">
            <w:pPr>
              <w:ind w:right="-1"/>
              <w:rPr>
                <w:sz w:val="24"/>
                <w:szCs w:val="24"/>
                <w:lang w:val="de-DE"/>
              </w:rPr>
            </w:pPr>
          </w:p>
        </w:tc>
        <w:tc>
          <w:tcPr>
            <w:tcW w:w="2288" w:type="dxa"/>
            <w:vMerge/>
          </w:tcPr>
          <w:p w14:paraId="6E138CAF" w14:textId="77777777" w:rsidR="0096385B" w:rsidRDefault="0096385B">
            <w:pPr>
              <w:ind w:right="-1"/>
              <w:rPr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  <w:vMerge/>
          </w:tcPr>
          <w:p w14:paraId="7F0901EB" w14:textId="77777777" w:rsidR="0096385B" w:rsidRDefault="0096385B">
            <w:pPr>
              <w:ind w:right="-1"/>
              <w:rPr>
                <w:sz w:val="24"/>
                <w:szCs w:val="24"/>
                <w:lang w:val="de-DE"/>
              </w:rPr>
            </w:pP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179B8764" w14:textId="77777777" w:rsidR="0096385B" w:rsidRDefault="0001216D">
            <w:pPr>
              <w:ind w:left="113" w:right="-1"/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 xml:space="preserve">Red. nast.  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44A5B3E9" w14:textId="77777777" w:rsidR="0096385B" w:rsidRDefault="0001216D">
            <w:pPr>
              <w:ind w:left="113" w:right="-1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Raz</w:t>
            </w:r>
          </w:p>
        </w:tc>
        <w:tc>
          <w:tcPr>
            <w:tcW w:w="738" w:type="dxa"/>
            <w:shd w:val="clear" w:color="auto" w:fill="D9D9D9"/>
            <w:textDirection w:val="btLr"/>
            <w:vAlign w:val="center"/>
          </w:tcPr>
          <w:p w14:paraId="23F3CE68" w14:textId="77777777" w:rsidR="0096385B" w:rsidRDefault="0001216D">
            <w:pPr>
              <w:ind w:left="113" w:right="-1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A2 obvezni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5B4240AC" w14:textId="77777777" w:rsidR="0096385B" w:rsidRDefault="0001216D">
            <w:pPr>
              <w:ind w:left="113" w:right="-1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A2 izborni</w:t>
            </w:r>
          </w:p>
        </w:tc>
        <w:tc>
          <w:tcPr>
            <w:tcW w:w="415" w:type="dxa"/>
            <w:shd w:val="clear" w:color="auto" w:fill="D9D9D9"/>
            <w:textDirection w:val="btLr"/>
            <w:vAlign w:val="center"/>
          </w:tcPr>
          <w:p w14:paraId="17B7FEF9" w14:textId="77777777" w:rsidR="0096385B" w:rsidRDefault="0001216D">
            <w:pPr>
              <w:ind w:left="113" w:right="-1"/>
              <w:jc w:val="center"/>
              <w:rPr>
                <w:b/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B1</w:t>
            </w:r>
          </w:p>
        </w:tc>
        <w:tc>
          <w:tcPr>
            <w:tcW w:w="577" w:type="dxa"/>
            <w:shd w:val="clear" w:color="auto" w:fill="D9D9D9"/>
            <w:textDirection w:val="btLr"/>
            <w:vAlign w:val="center"/>
          </w:tcPr>
          <w:p w14:paraId="015A9828" w14:textId="77777777" w:rsidR="0096385B" w:rsidRDefault="0001216D">
            <w:pPr>
              <w:ind w:left="113" w:right="-1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Ostalo (u Odluci)</w:t>
            </w:r>
          </w:p>
        </w:tc>
        <w:tc>
          <w:tcPr>
            <w:tcW w:w="850" w:type="dxa"/>
            <w:shd w:val="clear" w:color="auto" w:fill="D9D9D9"/>
            <w:textDirection w:val="btLr"/>
            <w:vAlign w:val="center"/>
          </w:tcPr>
          <w:p w14:paraId="0B8BED62" w14:textId="77777777" w:rsidR="0096385B" w:rsidRDefault="0001216D">
            <w:pPr>
              <w:ind w:left="113"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God. zaduž.</w:t>
            </w:r>
          </w:p>
          <w:p w14:paraId="121E7A95" w14:textId="44847D11" w:rsidR="0096385B" w:rsidRDefault="009F03A4">
            <w:pPr>
              <w:ind w:left="113"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U</w:t>
            </w:r>
            <w:r w:rsidR="0001216D">
              <w:rPr>
                <w:sz w:val="24"/>
                <w:szCs w:val="24"/>
                <w:lang w:val="de-DE"/>
              </w:rPr>
              <w:t>kupno</w:t>
            </w:r>
          </w:p>
        </w:tc>
      </w:tr>
      <w:tr w:rsidR="0096385B" w14:paraId="64C3E8A6" w14:textId="77777777">
        <w:tc>
          <w:tcPr>
            <w:tcW w:w="655" w:type="dxa"/>
            <w:vAlign w:val="center"/>
          </w:tcPr>
          <w:p w14:paraId="6C83B2E9" w14:textId="77777777" w:rsidR="0096385B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lastRenderedPageBreak/>
              <w:t>1.</w:t>
            </w:r>
          </w:p>
        </w:tc>
        <w:tc>
          <w:tcPr>
            <w:tcW w:w="2288" w:type="dxa"/>
            <w:vAlign w:val="center"/>
          </w:tcPr>
          <w:p w14:paraId="13738231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Zorica Bagarić-Šušak</w:t>
            </w:r>
          </w:p>
        </w:tc>
        <w:tc>
          <w:tcPr>
            <w:tcW w:w="1418" w:type="dxa"/>
            <w:vAlign w:val="center"/>
          </w:tcPr>
          <w:p w14:paraId="51565ADB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Uč. R.N.</w:t>
            </w:r>
          </w:p>
        </w:tc>
        <w:tc>
          <w:tcPr>
            <w:tcW w:w="567" w:type="dxa"/>
            <w:vAlign w:val="center"/>
          </w:tcPr>
          <w:p w14:paraId="78E86137" w14:textId="77777777" w:rsidR="0096385B" w:rsidRPr="00C60E59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C60E59">
              <w:rPr>
                <w:sz w:val="24"/>
                <w:szCs w:val="24"/>
                <w:lang w:val="de-DE"/>
              </w:rPr>
              <w:t>18</w:t>
            </w:r>
          </w:p>
        </w:tc>
        <w:tc>
          <w:tcPr>
            <w:tcW w:w="425" w:type="dxa"/>
            <w:vAlign w:val="center"/>
          </w:tcPr>
          <w:p w14:paraId="05E67D23" w14:textId="77777777" w:rsidR="0096385B" w:rsidRPr="00476E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76E6E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765B4875" w14:textId="77777777" w:rsidR="0096385B" w:rsidRPr="007D0E6D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D0E6D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26F798CE" w14:textId="77777777" w:rsidR="0096385B" w:rsidRPr="007D0E6D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D0E6D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03ADEAAF" w14:textId="77777777" w:rsidR="0096385B" w:rsidRPr="007D0E6D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D0E6D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77" w:type="dxa"/>
          </w:tcPr>
          <w:p w14:paraId="3F5806C2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2F08196B" w14:textId="77777777" w:rsidR="0096385B" w:rsidRPr="00FE3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bookmarkStart w:id="4" w:name="_Hlk114339151"/>
            <w:r w:rsidRPr="00FE376E">
              <w:rPr>
                <w:sz w:val="24"/>
                <w:szCs w:val="24"/>
                <w:lang w:val="de-DE"/>
              </w:rPr>
              <w:t>1</w:t>
            </w:r>
            <w:bookmarkEnd w:id="4"/>
            <w:r w:rsidRPr="00FE376E">
              <w:rPr>
                <w:sz w:val="24"/>
                <w:szCs w:val="24"/>
                <w:lang w:val="de-DE"/>
              </w:rPr>
              <w:t>840</w:t>
            </w:r>
          </w:p>
        </w:tc>
      </w:tr>
      <w:tr w:rsidR="0096385B" w14:paraId="05286C7D" w14:textId="77777777">
        <w:tc>
          <w:tcPr>
            <w:tcW w:w="655" w:type="dxa"/>
            <w:vAlign w:val="center"/>
          </w:tcPr>
          <w:p w14:paraId="4AC10CC8" w14:textId="77777777" w:rsidR="0096385B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2288" w:type="dxa"/>
            <w:vAlign w:val="center"/>
          </w:tcPr>
          <w:p w14:paraId="6B1444BF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Snježana Ćorić</w:t>
            </w:r>
          </w:p>
        </w:tc>
        <w:tc>
          <w:tcPr>
            <w:tcW w:w="1418" w:type="dxa"/>
            <w:vAlign w:val="center"/>
          </w:tcPr>
          <w:p w14:paraId="039E4967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Uč. R.N.</w:t>
            </w:r>
          </w:p>
        </w:tc>
        <w:tc>
          <w:tcPr>
            <w:tcW w:w="567" w:type="dxa"/>
            <w:vAlign w:val="center"/>
          </w:tcPr>
          <w:p w14:paraId="6A72AB30" w14:textId="77777777" w:rsidR="0096385B" w:rsidRPr="00C60E59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C60E59">
              <w:rPr>
                <w:sz w:val="24"/>
                <w:szCs w:val="24"/>
                <w:lang w:val="de-DE"/>
              </w:rPr>
              <w:t>18</w:t>
            </w:r>
          </w:p>
        </w:tc>
        <w:tc>
          <w:tcPr>
            <w:tcW w:w="425" w:type="dxa"/>
            <w:vAlign w:val="center"/>
          </w:tcPr>
          <w:p w14:paraId="4C1E482C" w14:textId="77777777" w:rsidR="0096385B" w:rsidRPr="00476E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76E6E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40C3A3DD" w14:textId="77777777" w:rsidR="0096385B" w:rsidRPr="002F47F6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2C7233FF" w14:textId="77777777" w:rsidR="0096385B" w:rsidRPr="002F47F6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344187E4" w14:textId="5FD188E4" w:rsidR="0096385B" w:rsidRPr="002F47F6" w:rsidRDefault="002F47F6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577" w:type="dxa"/>
          </w:tcPr>
          <w:p w14:paraId="7D5956CE" w14:textId="77777777" w:rsidR="0096385B" w:rsidRPr="002F47F6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6764128C" w14:textId="77777777" w:rsidR="0096385B" w:rsidRPr="002F47F6" w:rsidRDefault="0001216D">
            <w:pPr>
              <w:jc w:val="center"/>
              <w:rPr>
                <w:sz w:val="24"/>
                <w:szCs w:val="24"/>
              </w:rPr>
            </w:pPr>
            <w:r w:rsidRPr="002F47F6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47EBE96F" w14:textId="77777777">
        <w:tc>
          <w:tcPr>
            <w:tcW w:w="655" w:type="dxa"/>
            <w:vAlign w:val="center"/>
          </w:tcPr>
          <w:p w14:paraId="7AD6B2E6" w14:textId="77777777" w:rsidR="0096385B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2288" w:type="dxa"/>
            <w:vAlign w:val="center"/>
          </w:tcPr>
          <w:p w14:paraId="199A2A4D" w14:textId="4D26521E" w:rsidR="0096385B" w:rsidRDefault="003A207C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Željka Goluža</w:t>
            </w:r>
          </w:p>
        </w:tc>
        <w:tc>
          <w:tcPr>
            <w:tcW w:w="1418" w:type="dxa"/>
            <w:vAlign w:val="center"/>
          </w:tcPr>
          <w:p w14:paraId="4A55927B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Uč. R.N.</w:t>
            </w:r>
          </w:p>
        </w:tc>
        <w:tc>
          <w:tcPr>
            <w:tcW w:w="567" w:type="dxa"/>
            <w:vAlign w:val="center"/>
          </w:tcPr>
          <w:p w14:paraId="4FE14F9A" w14:textId="77777777" w:rsidR="0096385B" w:rsidRPr="00C60E59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C60E59">
              <w:rPr>
                <w:sz w:val="24"/>
                <w:szCs w:val="24"/>
                <w:lang w:val="de-DE"/>
              </w:rPr>
              <w:t>18</w:t>
            </w:r>
          </w:p>
        </w:tc>
        <w:tc>
          <w:tcPr>
            <w:tcW w:w="425" w:type="dxa"/>
            <w:vAlign w:val="center"/>
          </w:tcPr>
          <w:p w14:paraId="11B79566" w14:textId="77777777" w:rsidR="0096385B" w:rsidRPr="00476E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76E6E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4AEB2459" w14:textId="77777777" w:rsidR="0096385B" w:rsidRPr="002F47F6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39DE504F" w14:textId="292E5D24" w:rsidR="0096385B" w:rsidRPr="002F47F6" w:rsidRDefault="00485349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20BBC8B5" w14:textId="0614B359" w:rsidR="0096385B" w:rsidRPr="002F47F6" w:rsidRDefault="002F47F6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577" w:type="dxa"/>
          </w:tcPr>
          <w:p w14:paraId="397FF466" w14:textId="77777777" w:rsidR="0096385B" w:rsidRPr="002F47F6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7CCFB8A7" w14:textId="77777777" w:rsidR="0096385B" w:rsidRPr="002F47F6" w:rsidRDefault="0001216D">
            <w:pPr>
              <w:jc w:val="center"/>
              <w:rPr>
                <w:sz w:val="24"/>
                <w:szCs w:val="24"/>
              </w:rPr>
            </w:pPr>
            <w:r w:rsidRPr="002F47F6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554ED645" w14:textId="77777777">
        <w:tc>
          <w:tcPr>
            <w:tcW w:w="655" w:type="dxa"/>
            <w:vAlign w:val="center"/>
          </w:tcPr>
          <w:p w14:paraId="40673073" w14:textId="77777777" w:rsidR="0096385B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2288" w:type="dxa"/>
            <w:vAlign w:val="center"/>
          </w:tcPr>
          <w:p w14:paraId="51BA7F8C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Lovorka Menalo Vukadin</w:t>
            </w:r>
          </w:p>
        </w:tc>
        <w:tc>
          <w:tcPr>
            <w:tcW w:w="1418" w:type="dxa"/>
            <w:vAlign w:val="center"/>
          </w:tcPr>
          <w:p w14:paraId="7ABBFA8B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Uč. R.N.</w:t>
            </w:r>
          </w:p>
        </w:tc>
        <w:tc>
          <w:tcPr>
            <w:tcW w:w="567" w:type="dxa"/>
            <w:vAlign w:val="center"/>
          </w:tcPr>
          <w:p w14:paraId="18879ACA" w14:textId="77777777" w:rsidR="0096385B" w:rsidRPr="00C60E59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C60E59">
              <w:rPr>
                <w:sz w:val="24"/>
                <w:szCs w:val="24"/>
                <w:lang w:val="de-DE"/>
              </w:rPr>
              <w:t>18</w:t>
            </w:r>
          </w:p>
        </w:tc>
        <w:tc>
          <w:tcPr>
            <w:tcW w:w="425" w:type="dxa"/>
            <w:vAlign w:val="center"/>
          </w:tcPr>
          <w:p w14:paraId="2549E744" w14:textId="77777777" w:rsidR="0096385B" w:rsidRPr="00476E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76E6E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1F39D1CE" w14:textId="77777777" w:rsidR="0096385B" w:rsidRPr="00B8176A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B8176A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083284DC" w14:textId="03825078" w:rsidR="0096385B" w:rsidRPr="00B8176A" w:rsidRDefault="00485349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B8176A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151FA82B" w14:textId="21A72F92" w:rsidR="0096385B" w:rsidRPr="00B8176A" w:rsidRDefault="001E06C6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B8176A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77" w:type="dxa"/>
          </w:tcPr>
          <w:p w14:paraId="1F45B078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4F8FA8E2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0D6D8A9C" w14:textId="77777777">
        <w:tc>
          <w:tcPr>
            <w:tcW w:w="655" w:type="dxa"/>
            <w:vAlign w:val="center"/>
          </w:tcPr>
          <w:p w14:paraId="4C7EEBAF" w14:textId="77777777" w:rsidR="0096385B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5.</w:t>
            </w:r>
          </w:p>
        </w:tc>
        <w:tc>
          <w:tcPr>
            <w:tcW w:w="2288" w:type="dxa"/>
            <w:vAlign w:val="center"/>
          </w:tcPr>
          <w:p w14:paraId="3C247184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Blaženka Uzun</w:t>
            </w:r>
          </w:p>
        </w:tc>
        <w:tc>
          <w:tcPr>
            <w:tcW w:w="1418" w:type="dxa"/>
            <w:vAlign w:val="center"/>
          </w:tcPr>
          <w:p w14:paraId="5D239FBB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Uč. R.N.</w:t>
            </w:r>
          </w:p>
        </w:tc>
        <w:tc>
          <w:tcPr>
            <w:tcW w:w="567" w:type="dxa"/>
            <w:vAlign w:val="center"/>
          </w:tcPr>
          <w:p w14:paraId="3AB3AD6A" w14:textId="15FD9EFC" w:rsidR="0096385B" w:rsidRPr="00C60E59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C60E59">
              <w:rPr>
                <w:sz w:val="24"/>
                <w:szCs w:val="24"/>
                <w:lang w:val="de-DE"/>
              </w:rPr>
              <w:t>1</w:t>
            </w:r>
            <w:r w:rsidR="00C60E59" w:rsidRPr="00C60E59">
              <w:rPr>
                <w:sz w:val="24"/>
                <w:szCs w:val="24"/>
                <w:lang w:val="de-DE"/>
              </w:rPr>
              <w:t>7</w:t>
            </w:r>
          </w:p>
        </w:tc>
        <w:tc>
          <w:tcPr>
            <w:tcW w:w="425" w:type="dxa"/>
            <w:vAlign w:val="center"/>
          </w:tcPr>
          <w:p w14:paraId="1A10853D" w14:textId="77777777" w:rsidR="0096385B" w:rsidRPr="00476E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76E6E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06D444D0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18609643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4C7152BE" w14:textId="759F37A7" w:rsidR="0096385B" w:rsidRPr="00434E50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577" w:type="dxa"/>
          </w:tcPr>
          <w:p w14:paraId="55998CBA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7EB8AA63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721E20A5" w14:textId="77777777">
        <w:tc>
          <w:tcPr>
            <w:tcW w:w="655" w:type="dxa"/>
            <w:vAlign w:val="center"/>
          </w:tcPr>
          <w:p w14:paraId="3E6B32DA" w14:textId="77777777" w:rsidR="0096385B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6.</w:t>
            </w:r>
          </w:p>
        </w:tc>
        <w:tc>
          <w:tcPr>
            <w:tcW w:w="2288" w:type="dxa"/>
            <w:vAlign w:val="center"/>
          </w:tcPr>
          <w:p w14:paraId="318AA72B" w14:textId="77777777" w:rsidR="0096385B" w:rsidRPr="00434E50" w:rsidRDefault="0001216D">
            <w:pPr>
              <w:ind w:right="-1"/>
              <w:rPr>
                <w:sz w:val="24"/>
                <w:szCs w:val="24"/>
                <w:lang w:val="en-GB"/>
              </w:rPr>
            </w:pPr>
            <w:r w:rsidRPr="00434E50">
              <w:rPr>
                <w:sz w:val="24"/>
                <w:szCs w:val="24"/>
                <w:lang w:val="de-DE"/>
              </w:rPr>
              <w:t>Sanda Kaniža</w:t>
            </w:r>
          </w:p>
        </w:tc>
        <w:tc>
          <w:tcPr>
            <w:tcW w:w="1418" w:type="dxa"/>
            <w:vAlign w:val="center"/>
          </w:tcPr>
          <w:p w14:paraId="2F3BEB86" w14:textId="77777777" w:rsidR="0096385B" w:rsidRPr="00434E50" w:rsidRDefault="0001216D">
            <w:pPr>
              <w:ind w:right="-1"/>
              <w:jc w:val="center"/>
              <w:rPr>
                <w:sz w:val="20"/>
                <w:lang w:val="de-DE"/>
              </w:rPr>
            </w:pPr>
            <w:r w:rsidRPr="00434E50">
              <w:rPr>
                <w:sz w:val="20"/>
                <w:lang w:val="de-DE"/>
              </w:rPr>
              <w:t>Uč. R.N.</w:t>
            </w:r>
          </w:p>
        </w:tc>
        <w:tc>
          <w:tcPr>
            <w:tcW w:w="567" w:type="dxa"/>
            <w:vAlign w:val="center"/>
          </w:tcPr>
          <w:p w14:paraId="28C7316C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18</w:t>
            </w:r>
          </w:p>
        </w:tc>
        <w:tc>
          <w:tcPr>
            <w:tcW w:w="425" w:type="dxa"/>
            <w:vAlign w:val="center"/>
          </w:tcPr>
          <w:p w14:paraId="7CBFC97B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64A17E4D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22772B50" w14:textId="1A192CFC" w:rsidR="0096385B" w:rsidRPr="00434E50" w:rsidRDefault="00485349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50C55FA6" w14:textId="4CDAB4E4" w:rsidR="0096385B" w:rsidRPr="00434E50" w:rsidRDefault="001E06C6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77" w:type="dxa"/>
          </w:tcPr>
          <w:p w14:paraId="5C00F4E4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2BBFA4B3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72C0CE34" w14:textId="77777777">
        <w:tc>
          <w:tcPr>
            <w:tcW w:w="655" w:type="dxa"/>
            <w:vAlign w:val="center"/>
          </w:tcPr>
          <w:p w14:paraId="08D74DEF" w14:textId="77777777" w:rsidR="0096385B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7.</w:t>
            </w:r>
          </w:p>
        </w:tc>
        <w:tc>
          <w:tcPr>
            <w:tcW w:w="2288" w:type="dxa"/>
            <w:vAlign w:val="center"/>
          </w:tcPr>
          <w:p w14:paraId="46D58431" w14:textId="2226E7D1" w:rsidR="0096385B" w:rsidRPr="00434E50" w:rsidRDefault="00FE376E">
            <w:pPr>
              <w:ind w:right="-1"/>
              <w:rPr>
                <w:sz w:val="24"/>
                <w:szCs w:val="24"/>
                <w:lang w:val="en-GB"/>
              </w:rPr>
            </w:pPr>
            <w:r w:rsidRPr="00434E50">
              <w:rPr>
                <w:sz w:val="24"/>
                <w:szCs w:val="24"/>
                <w:lang w:val="en-GB"/>
              </w:rPr>
              <w:t>Kristina Karajko</w:t>
            </w:r>
          </w:p>
        </w:tc>
        <w:tc>
          <w:tcPr>
            <w:tcW w:w="1418" w:type="dxa"/>
            <w:vAlign w:val="center"/>
          </w:tcPr>
          <w:p w14:paraId="083D38C0" w14:textId="77777777" w:rsidR="0096385B" w:rsidRPr="00434E50" w:rsidRDefault="0001216D">
            <w:pPr>
              <w:ind w:right="-1"/>
              <w:jc w:val="center"/>
              <w:rPr>
                <w:sz w:val="20"/>
                <w:lang w:val="de-DE"/>
              </w:rPr>
            </w:pPr>
            <w:r w:rsidRPr="00434E50">
              <w:rPr>
                <w:sz w:val="20"/>
                <w:lang w:val="de-DE"/>
              </w:rPr>
              <w:t>Uč. R.N.</w:t>
            </w:r>
          </w:p>
        </w:tc>
        <w:tc>
          <w:tcPr>
            <w:tcW w:w="567" w:type="dxa"/>
            <w:vAlign w:val="center"/>
          </w:tcPr>
          <w:p w14:paraId="2FB6D546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17</w:t>
            </w:r>
          </w:p>
        </w:tc>
        <w:tc>
          <w:tcPr>
            <w:tcW w:w="425" w:type="dxa"/>
            <w:vAlign w:val="center"/>
          </w:tcPr>
          <w:p w14:paraId="1420A8C3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43F6FB82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751B8CAE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3CF0E2FA" w14:textId="1E3280D5" w:rsidR="0096385B" w:rsidRPr="00434E50" w:rsidRDefault="00303CF0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77" w:type="dxa"/>
          </w:tcPr>
          <w:p w14:paraId="591520E7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1A9C2193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04CCE90F" w14:textId="77777777">
        <w:tc>
          <w:tcPr>
            <w:tcW w:w="655" w:type="dxa"/>
            <w:vAlign w:val="center"/>
          </w:tcPr>
          <w:p w14:paraId="69B39DDE" w14:textId="77777777" w:rsidR="0096385B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8.</w:t>
            </w:r>
          </w:p>
        </w:tc>
        <w:tc>
          <w:tcPr>
            <w:tcW w:w="2288" w:type="dxa"/>
            <w:vAlign w:val="center"/>
          </w:tcPr>
          <w:p w14:paraId="2ABC4CF4" w14:textId="77777777" w:rsidR="0096385B" w:rsidRPr="00434E50" w:rsidRDefault="0001216D">
            <w:pPr>
              <w:ind w:right="-1"/>
              <w:rPr>
                <w:sz w:val="24"/>
                <w:szCs w:val="24"/>
                <w:lang w:val="en-GB"/>
              </w:rPr>
            </w:pPr>
            <w:r w:rsidRPr="00434E50">
              <w:rPr>
                <w:sz w:val="24"/>
                <w:szCs w:val="24"/>
                <w:lang w:val="de-DE"/>
              </w:rPr>
              <w:t>Goranka Koren</w:t>
            </w:r>
          </w:p>
        </w:tc>
        <w:tc>
          <w:tcPr>
            <w:tcW w:w="1418" w:type="dxa"/>
            <w:vAlign w:val="center"/>
          </w:tcPr>
          <w:p w14:paraId="14E0F76C" w14:textId="77777777" w:rsidR="0096385B" w:rsidRPr="00434E50" w:rsidRDefault="0001216D">
            <w:pPr>
              <w:ind w:right="-1"/>
              <w:jc w:val="center"/>
              <w:rPr>
                <w:sz w:val="20"/>
                <w:lang w:val="de-DE"/>
              </w:rPr>
            </w:pPr>
            <w:r w:rsidRPr="00434E50">
              <w:rPr>
                <w:sz w:val="20"/>
                <w:lang w:val="de-DE"/>
              </w:rPr>
              <w:t>Uč. R.N.</w:t>
            </w:r>
          </w:p>
        </w:tc>
        <w:tc>
          <w:tcPr>
            <w:tcW w:w="567" w:type="dxa"/>
            <w:vAlign w:val="center"/>
          </w:tcPr>
          <w:p w14:paraId="1580A85A" w14:textId="6CD60BED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1</w:t>
            </w:r>
            <w:r w:rsidR="00C60E59" w:rsidRPr="00434E50">
              <w:rPr>
                <w:sz w:val="24"/>
                <w:szCs w:val="24"/>
                <w:lang w:val="de-DE"/>
              </w:rPr>
              <w:t>8</w:t>
            </w:r>
          </w:p>
        </w:tc>
        <w:tc>
          <w:tcPr>
            <w:tcW w:w="425" w:type="dxa"/>
            <w:vAlign w:val="center"/>
          </w:tcPr>
          <w:p w14:paraId="03C74E6E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10187B40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163CFCF3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3CC0C0AF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577" w:type="dxa"/>
          </w:tcPr>
          <w:p w14:paraId="71DA326A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5ACCFB2E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06A9BF14" w14:textId="77777777">
        <w:tc>
          <w:tcPr>
            <w:tcW w:w="655" w:type="dxa"/>
            <w:vAlign w:val="center"/>
          </w:tcPr>
          <w:p w14:paraId="441593A7" w14:textId="77777777" w:rsidR="0096385B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9.</w:t>
            </w:r>
          </w:p>
        </w:tc>
        <w:tc>
          <w:tcPr>
            <w:tcW w:w="2288" w:type="dxa"/>
            <w:vAlign w:val="center"/>
          </w:tcPr>
          <w:p w14:paraId="0ACE5825" w14:textId="77777777" w:rsidR="0096385B" w:rsidRPr="00434E50" w:rsidRDefault="0001216D">
            <w:pPr>
              <w:ind w:right="-1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Valentina Jakšić</w:t>
            </w:r>
          </w:p>
        </w:tc>
        <w:tc>
          <w:tcPr>
            <w:tcW w:w="1418" w:type="dxa"/>
            <w:vAlign w:val="center"/>
          </w:tcPr>
          <w:p w14:paraId="29183B31" w14:textId="77777777" w:rsidR="0096385B" w:rsidRPr="00434E50" w:rsidRDefault="0001216D">
            <w:pPr>
              <w:ind w:right="-1"/>
              <w:jc w:val="center"/>
              <w:rPr>
                <w:sz w:val="20"/>
                <w:lang w:val="de-DE"/>
              </w:rPr>
            </w:pPr>
            <w:r w:rsidRPr="00434E50">
              <w:rPr>
                <w:sz w:val="20"/>
                <w:lang w:val="de-DE"/>
              </w:rPr>
              <w:t>Uč. R.N.</w:t>
            </w:r>
          </w:p>
        </w:tc>
        <w:tc>
          <w:tcPr>
            <w:tcW w:w="567" w:type="dxa"/>
            <w:vAlign w:val="center"/>
          </w:tcPr>
          <w:p w14:paraId="21A37FAC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18</w:t>
            </w:r>
          </w:p>
        </w:tc>
        <w:tc>
          <w:tcPr>
            <w:tcW w:w="425" w:type="dxa"/>
            <w:vAlign w:val="center"/>
          </w:tcPr>
          <w:p w14:paraId="1865BE28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123CC1C0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3FE1A596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4E9A463B" w14:textId="7B6576ED" w:rsidR="0096385B" w:rsidRPr="00434E50" w:rsidRDefault="00303CF0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577" w:type="dxa"/>
          </w:tcPr>
          <w:p w14:paraId="2DFDC0B2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7AD63485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03873EBC" w14:textId="77777777">
        <w:tc>
          <w:tcPr>
            <w:tcW w:w="655" w:type="dxa"/>
            <w:vAlign w:val="center"/>
          </w:tcPr>
          <w:p w14:paraId="39141B96" w14:textId="77777777" w:rsidR="0096385B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10.</w:t>
            </w:r>
          </w:p>
        </w:tc>
        <w:tc>
          <w:tcPr>
            <w:tcW w:w="2288" w:type="dxa"/>
            <w:vAlign w:val="center"/>
          </w:tcPr>
          <w:p w14:paraId="5373219B" w14:textId="77777777" w:rsidR="0096385B" w:rsidRDefault="0001216D">
            <w:pPr>
              <w:ind w:right="-1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Ana Magić Krizmanić</w:t>
            </w:r>
          </w:p>
        </w:tc>
        <w:tc>
          <w:tcPr>
            <w:tcW w:w="1418" w:type="dxa"/>
            <w:vAlign w:val="center"/>
          </w:tcPr>
          <w:p w14:paraId="02DD2888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Uč. R.N.</w:t>
            </w:r>
          </w:p>
        </w:tc>
        <w:tc>
          <w:tcPr>
            <w:tcW w:w="567" w:type="dxa"/>
            <w:vAlign w:val="center"/>
          </w:tcPr>
          <w:p w14:paraId="79688820" w14:textId="2F34CBF3" w:rsidR="0096385B" w:rsidRPr="00C60E59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C60E59">
              <w:rPr>
                <w:sz w:val="24"/>
                <w:szCs w:val="24"/>
                <w:lang w:val="de-DE"/>
              </w:rPr>
              <w:t>1</w:t>
            </w:r>
            <w:r w:rsidR="00C60E59" w:rsidRPr="00C60E59">
              <w:rPr>
                <w:sz w:val="24"/>
                <w:szCs w:val="24"/>
                <w:lang w:val="de-DE"/>
              </w:rPr>
              <w:t>8</w:t>
            </w:r>
          </w:p>
        </w:tc>
        <w:tc>
          <w:tcPr>
            <w:tcW w:w="425" w:type="dxa"/>
            <w:vAlign w:val="center"/>
          </w:tcPr>
          <w:p w14:paraId="3A3B1F9A" w14:textId="77777777" w:rsidR="0096385B" w:rsidRPr="00476E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76E6E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0938179D" w14:textId="77777777" w:rsidR="0096385B" w:rsidRPr="002F47F6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47EE8C25" w14:textId="6DFC7A2A" w:rsidR="0096385B" w:rsidRPr="002F47F6" w:rsidRDefault="00485349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2583446E" w14:textId="62A7F464" w:rsidR="0096385B" w:rsidRPr="002F47F6" w:rsidRDefault="002F47F6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577" w:type="dxa"/>
          </w:tcPr>
          <w:p w14:paraId="559AEA86" w14:textId="77777777" w:rsidR="0096385B" w:rsidRPr="002F47F6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3323E7FA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16D1F742" w14:textId="77777777">
        <w:tc>
          <w:tcPr>
            <w:tcW w:w="655" w:type="dxa"/>
            <w:vAlign w:val="center"/>
          </w:tcPr>
          <w:p w14:paraId="767E6EC3" w14:textId="77777777" w:rsidR="0096385B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11.</w:t>
            </w:r>
          </w:p>
        </w:tc>
        <w:tc>
          <w:tcPr>
            <w:tcW w:w="2288" w:type="dxa"/>
            <w:vAlign w:val="center"/>
          </w:tcPr>
          <w:p w14:paraId="6B6C1F15" w14:textId="77777777" w:rsidR="0096385B" w:rsidRPr="00434E50" w:rsidRDefault="0001216D">
            <w:pPr>
              <w:ind w:right="-1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en-GB"/>
              </w:rPr>
              <w:t>Silvija Erceg</w:t>
            </w:r>
          </w:p>
        </w:tc>
        <w:tc>
          <w:tcPr>
            <w:tcW w:w="1418" w:type="dxa"/>
            <w:vAlign w:val="center"/>
          </w:tcPr>
          <w:p w14:paraId="2DF1465E" w14:textId="77777777" w:rsidR="0096385B" w:rsidRPr="00434E50" w:rsidRDefault="0001216D">
            <w:pPr>
              <w:ind w:right="-1"/>
              <w:jc w:val="center"/>
              <w:rPr>
                <w:sz w:val="20"/>
                <w:lang w:val="de-DE"/>
              </w:rPr>
            </w:pPr>
            <w:r w:rsidRPr="00434E50">
              <w:rPr>
                <w:sz w:val="20"/>
                <w:lang w:val="de-DE"/>
              </w:rPr>
              <w:t>Uč. R.N.</w:t>
            </w:r>
          </w:p>
        </w:tc>
        <w:tc>
          <w:tcPr>
            <w:tcW w:w="567" w:type="dxa"/>
            <w:vAlign w:val="center"/>
          </w:tcPr>
          <w:p w14:paraId="1C25409E" w14:textId="6A39EDB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1</w:t>
            </w:r>
            <w:r w:rsidR="00C60E59" w:rsidRPr="00434E50">
              <w:rPr>
                <w:sz w:val="24"/>
                <w:szCs w:val="24"/>
                <w:lang w:val="de-DE"/>
              </w:rPr>
              <w:t>8</w:t>
            </w:r>
          </w:p>
        </w:tc>
        <w:tc>
          <w:tcPr>
            <w:tcW w:w="425" w:type="dxa"/>
            <w:vAlign w:val="center"/>
          </w:tcPr>
          <w:p w14:paraId="5C2CB747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3A7FFC61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5B01EA0E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737D0C99" w14:textId="59B05398" w:rsidR="0096385B" w:rsidRPr="00434E50" w:rsidRDefault="00303CF0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577" w:type="dxa"/>
          </w:tcPr>
          <w:p w14:paraId="4486EC0B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071A4B93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187A2670" w14:textId="77777777">
        <w:tc>
          <w:tcPr>
            <w:tcW w:w="655" w:type="dxa"/>
            <w:vAlign w:val="center"/>
          </w:tcPr>
          <w:p w14:paraId="100762F1" w14:textId="77777777" w:rsidR="0096385B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12.</w:t>
            </w:r>
          </w:p>
        </w:tc>
        <w:tc>
          <w:tcPr>
            <w:tcW w:w="2288" w:type="dxa"/>
            <w:vAlign w:val="center"/>
          </w:tcPr>
          <w:p w14:paraId="066B615D" w14:textId="77777777" w:rsidR="0096385B" w:rsidRDefault="0001216D">
            <w:pPr>
              <w:ind w:right="-1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de-DE"/>
              </w:rPr>
              <w:t>Nikolina Stilinović</w:t>
            </w:r>
          </w:p>
        </w:tc>
        <w:tc>
          <w:tcPr>
            <w:tcW w:w="1418" w:type="dxa"/>
            <w:vAlign w:val="center"/>
          </w:tcPr>
          <w:p w14:paraId="6082EDE5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Uč. R.N.</w:t>
            </w:r>
          </w:p>
        </w:tc>
        <w:tc>
          <w:tcPr>
            <w:tcW w:w="567" w:type="dxa"/>
            <w:vAlign w:val="center"/>
          </w:tcPr>
          <w:p w14:paraId="19ED647A" w14:textId="6BFFB116" w:rsidR="0096385B" w:rsidRPr="002F47F6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1</w:t>
            </w:r>
            <w:r w:rsidR="00C60E59" w:rsidRPr="002F47F6">
              <w:rPr>
                <w:sz w:val="24"/>
                <w:szCs w:val="24"/>
                <w:lang w:val="de-DE"/>
              </w:rPr>
              <w:t>7</w:t>
            </w:r>
          </w:p>
        </w:tc>
        <w:tc>
          <w:tcPr>
            <w:tcW w:w="425" w:type="dxa"/>
            <w:vAlign w:val="center"/>
          </w:tcPr>
          <w:p w14:paraId="43346095" w14:textId="77777777" w:rsidR="0096385B" w:rsidRPr="002F47F6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4B69F9D0" w14:textId="77777777" w:rsidR="0096385B" w:rsidRPr="002F47F6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3BA1778E" w14:textId="77777777" w:rsidR="0096385B" w:rsidRPr="002F47F6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3C745801" w14:textId="77777777" w:rsidR="0096385B" w:rsidRPr="002F47F6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577" w:type="dxa"/>
          </w:tcPr>
          <w:p w14:paraId="73E8B5C3" w14:textId="77777777" w:rsidR="0096385B" w:rsidRPr="002F47F6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4191FBEA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2B0822C5" w14:textId="77777777">
        <w:tc>
          <w:tcPr>
            <w:tcW w:w="655" w:type="dxa"/>
            <w:vAlign w:val="center"/>
          </w:tcPr>
          <w:p w14:paraId="212155C8" w14:textId="77777777" w:rsidR="0096385B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13.</w:t>
            </w:r>
          </w:p>
        </w:tc>
        <w:tc>
          <w:tcPr>
            <w:tcW w:w="2288" w:type="dxa"/>
            <w:vAlign w:val="center"/>
          </w:tcPr>
          <w:p w14:paraId="16E48AE3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Verica Sučić</w:t>
            </w:r>
          </w:p>
        </w:tc>
        <w:tc>
          <w:tcPr>
            <w:tcW w:w="1418" w:type="dxa"/>
            <w:vAlign w:val="center"/>
          </w:tcPr>
          <w:p w14:paraId="58B0E6E7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Uč. R.N.</w:t>
            </w:r>
          </w:p>
        </w:tc>
        <w:tc>
          <w:tcPr>
            <w:tcW w:w="567" w:type="dxa"/>
            <w:vAlign w:val="center"/>
          </w:tcPr>
          <w:p w14:paraId="15970DDA" w14:textId="7CF40DBE" w:rsidR="0096385B" w:rsidRPr="00C60E59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C60E59">
              <w:rPr>
                <w:sz w:val="24"/>
                <w:szCs w:val="24"/>
                <w:lang w:val="de-DE"/>
              </w:rPr>
              <w:t>1</w:t>
            </w:r>
            <w:r w:rsidR="00C60E59" w:rsidRPr="00C60E59">
              <w:rPr>
                <w:sz w:val="24"/>
                <w:szCs w:val="24"/>
                <w:lang w:val="de-DE"/>
              </w:rPr>
              <w:t>8</w:t>
            </w:r>
          </w:p>
        </w:tc>
        <w:tc>
          <w:tcPr>
            <w:tcW w:w="425" w:type="dxa"/>
            <w:vAlign w:val="center"/>
          </w:tcPr>
          <w:p w14:paraId="5EFB272E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641AF862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79B7BE49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415" w:type="dxa"/>
            <w:vAlign w:val="center"/>
          </w:tcPr>
          <w:p w14:paraId="190BEBEF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77" w:type="dxa"/>
          </w:tcPr>
          <w:p w14:paraId="45FDE20E" w14:textId="77777777" w:rsidR="0096385B" w:rsidRPr="00434E50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37D6159E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2575E222" w14:textId="77777777">
        <w:tc>
          <w:tcPr>
            <w:tcW w:w="655" w:type="dxa"/>
            <w:vAlign w:val="center"/>
          </w:tcPr>
          <w:p w14:paraId="722AA745" w14:textId="77777777" w:rsidR="0096385B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14.</w:t>
            </w:r>
          </w:p>
        </w:tc>
        <w:tc>
          <w:tcPr>
            <w:tcW w:w="2288" w:type="dxa"/>
            <w:vAlign w:val="center"/>
          </w:tcPr>
          <w:p w14:paraId="695FFBBF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Maja Nikačević   </w:t>
            </w:r>
          </w:p>
        </w:tc>
        <w:tc>
          <w:tcPr>
            <w:tcW w:w="1418" w:type="dxa"/>
            <w:vAlign w:val="center"/>
          </w:tcPr>
          <w:p w14:paraId="2249CDFE" w14:textId="77777777" w:rsidR="0096385B" w:rsidRPr="007C6712" w:rsidRDefault="0001216D">
            <w:pPr>
              <w:ind w:right="-1"/>
              <w:jc w:val="center"/>
              <w:rPr>
                <w:sz w:val="20"/>
                <w:lang w:val="de-DE"/>
              </w:rPr>
            </w:pPr>
            <w:r w:rsidRPr="007C6712">
              <w:rPr>
                <w:sz w:val="20"/>
                <w:lang w:val="de-DE"/>
              </w:rPr>
              <w:t>Uč. R.N.</w:t>
            </w:r>
          </w:p>
        </w:tc>
        <w:tc>
          <w:tcPr>
            <w:tcW w:w="567" w:type="dxa"/>
            <w:vAlign w:val="center"/>
          </w:tcPr>
          <w:p w14:paraId="04704991" w14:textId="77777777" w:rsidR="0096385B" w:rsidRPr="007C6712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18</w:t>
            </w:r>
          </w:p>
        </w:tc>
        <w:tc>
          <w:tcPr>
            <w:tcW w:w="425" w:type="dxa"/>
            <w:vAlign w:val="center"/>
          </w:tcPr>
          <w:p w14:paraId="62C2ED4E" w14:textId="77777777" w:rsidR="0096385B" w:rsidRPr="007C6712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6B16BAED" w14:textId="77777777" w:rsidR="0096385B" w:rsidRPr="007C6712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620DFE05" w14:textId="77777777" w:rsidR="0096385B" w:rsidRPr="007C6712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4DD7039F" w14:textId="77777777" w:rsidR="0096385B" w:rsidRPr="007C6712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77" w:type="dxa"/>
          </w:tcPr>
          <w:p w14:paraId="20A93B36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17514FFA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1DF6A842" w14:textId="77777777">
        <w:tc>
          <w:tcPr>
            <w:tcW w:w="655" w:type="dxa"/>
            <w:vAlign w:val="center"/>
          </w:tcPr>
          <w:p w14:paraId="3670E5F1" w14:textId="77777777" w:rsidR="0096385B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15.</w:t>
            </w:r>
          </w:p>
        </w:tc>
        <w:tc>
          <w:tcPr>
            <w:tcW w:w="2288" w:type="dxa"/>
            <w:vAlign w:val="center"/>
          </w:tcPr>
          <w:p w14:paraId="2432177F" w14:textId="77777777" w:rsidR="0096385B" w:rsidRDefault="0001216D">
            <w:pPr>
              <w:ind w:right="-1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Tajana Ribar Fekete (Tihana Eržić)</w:t>
            </w:r>
          </w:p>
        </w:tc>
        <w:tc>
          <w:tcPr>
            <w:tcW w:w="1418" w:type="dxa"/>
            <w:vAlign w:val="center"/>
          </w:tcPr>
          <w:p w14:paraId="30BC2320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Uč. R.N.</w:t>
            </w:r>
          </w:p>
        </w:tc>
        <w:tc>
          <w:tcPr>
            <w:tcW w:w="567" w:type="dxa"/>
            <w:vAlign w:val="center"/>
          </w:tcPr>
          <w:p w14:paraId="3C9C611C" w14:textId="520FF256" w:rsidR="0096385B" w:rsidRPr="00C60E59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C60E59">
              <w:rPr>
                <w:sz w:val="24"/>
                <w:szCs w:val="24"/>
                <w:lang w:val="de-DE"/>
              </w:rPr>
              <w:t>1</w:t>
            </w:r>
            <w:r w:rsidR="00C60E59" w:rsidRPr="00C60E59">
              <w:rPr>
                <w:sz w:val="24"/>
                <w:szCs w:val="24"/>
                <w:lang w:val="de-DE"/>
              </w:rPr>
              <w:t>7</w:t>
            </w:r>
          </w:p>
        </w:tc>
        <w:tc>
          <w:tcPr>
            <w:tcW w:w="425" w:type="dxa"/>
            <w:vAlign w:val="center"/>
          </w:tcPr>
          <w:p w14:paraId="56464AE2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61B3A687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44086E7F" w14:textId="2D9FF9FC" w:rsidR="0096385B" w:rsidRPr="00434E50" w:rsidRDefault="00434E50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1283D5BB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77" w:type="dxa"/>
          </w:tcPr>
          <w:p w14:paraId="0B985D67" w14:textId="77777777" w:rsidR="0096385B" w:rsidRPr="00434E50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6F43FABA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07085332" w14:textId="77777777">
        <w:tc>
          <w:tcPr>
            <w:tcW w:w="655" w:type="dxa"/>
            <w:tcBorders>
              <w:top w:val="single" w:sz="12" w:space="0" w:color="auto"/>
            </w:tcBorders>
            <w:vAlign w:val="center"/>
          </w:tcPr>
          <w:p w14:paraId="52C0A6E1" w14:textId="37EA64F4" w:rsidR="0096385B" w:rsidRDefault="0001216D" w:rsidP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</w:t>
            </w:r>
            <w:r w:rsidR="00BF4E58">
              <w:rPr>
                <w:sz w:val="24"/>
                <w:szCs w:val="24"/>
                <w:lang w:val="de-DE"/>
              </w:rPr>
              <w:t>6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tcBorders>
              <w:top w:val="single" w:sz="12" w:space="0" w:color="auto"/>
            </w:tcBorders>
            <w:vAlign w:val="center"/>
          </w:tcPr>
          <w:p w14:paraId="43CEF695" w14:textId="7EC01590" w:rsidR="0096385B" w:rsidRDefault="00FE376E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Sanja Trojan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5D67ABB" w14:textId="22B4771C" w:rsidR="0096385B" w:rsidRDefault="004F68E4">
            <w:pPr>
              <w:ind w:right="-1"/>
              <w:jc w:val="center"/>
              <w:rPr>
                <w:sz w:val="20"/>
                <w:lang w:val="de-DE"/>
              </w:rPr>
            </w:pPr>
            <w:r w:rsidRPr="004F68E4">
              <w:rPr>
                <w:sz w:val="20"/>
                <w:lang w:val="de-DE"/>
              </w:rPr>
              <w:t>Mag.educ.cro.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02F5883" w14:textId="5689470F" w:rsidR="0096385B" w:rsidRPr="00DA233F" w:rsidRDefault="00C60E59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736367BD" w14:textId="397FBFE2" w:rsidR="0096385B" w:rsidRPr="009543A1" w:rsidRDefault="00476E6E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9543A1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tcBorders>
              <w:top w:val="single" w:sz="12" w:space="0" w:color="auto"/>
            </w:tcBorders>
            <w:vAlign w:val="center"/>
          </w:tcPr>
          <w:p w14:paraId="478FA8CF" w14:textId="41248178" w:rsidR="0096385B" w:rsidRPr="009543A1" w:rsidRDefault="009543A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9543A1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D4BDD72" w14:textId="6C60E62B" w:rsidR="0096385B" w:rsidRPr="009543A1" w:rsidRDefault="009543A1" w:rsidP="00F219B6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9543A1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415" w:type="dxa"/>
            <w:tcBorders>
              <w:top w:val="single" w:sz="12" w:space="0" w:color="auto"/>
            </w:tcBorders>
            <w:vAlign w:val="center"/>
          </w:tcPr>
          <w:p w14:paraId="127B4CDD" w14:textId="47E84F95" w:rsidR="0096385B" w:rsidRPr="009543A1" w:rsidRDefault="009543A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9543A1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577" w:type="dxa"/>
            <w:tcBorders>
              <w:top w:val="single" w:sz="12" w:space="0" w:color="auto"/>
            </w:tcBorders>
          </w:tcPr>
          <w:p w14:paraId="47A21869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08F5DA5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5E1211AB" w14:textId="77777777">
        <w:tc>
          <w:tcPr>
            <w:tcW w:w="655" w:type="dxa"/>
            <w:vAlign w:val="center"/>
          </w:tcPr>
          <w:p w14:paraId="656C46E1" w14:textId="61A402AF" w:rsidR="0096385B" w:rsidRDefault="0001216D" w:rsidP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</w:t>
            </w:r>
            <w:r w:rsidR="00BF4E58">
              <w:rPr>
                <w:sz w:val="24"/>
                <w:szCs w:val="24"/>
                <w:lang w:val="de-DE"/>
              </w:rPr>
              <w:t>7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05E81BE7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Ivica Racić</w:t>
            </w:r>
          </w:p>
        </w:tc>
        <w:tc>
          <w:tcPr>
            <w:tcW w:w="1418" w:type="dxa"/>
            <w:vAlign w:val="center"/>
          </w:tcPr>
          <w:p w14:paraId="3483318E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Prof.pov. i hrv.</w:t>
            </w:r>
          </w:p>
        </w:tc>
        <w:tc>
          <w:tcPr>
            <w:tcW w:w="567" w:type="dxa"/>
            <w:vAlign w:val="center"/>
          </w:tcPr>
          <w:p w14:paraId="2810D6C0" w14:textId="2B0CAD41" w:rsidR="0096385B" w:rsidRPr="00DA233F" w:rsidRDefault="00C60E59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1</w:t>
            </w:r>
            <w:r w:rsidR="00833B77">
              <w:rPr>
                <w:sz w:val="24"/>
                <w:szCs w:val="24"/>
                <w:lang w:val="de-DE"/>
              </w:rPr>
              <w:t>7</w:t>
            </w:r>
          </w:p>
        </w:tc>
        <w:tc>
          <w:tcPr>
            <w:tcW w:w="425" w:type="dxa"/>
            <w:vAlign w:val="center"/>
          </w:tcPr>
          <w:p w14:paraId="290B4623" w14:textId="77777777" w:rsidR="0096385B" w:rsidRPr="009543A1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9543A1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308E8402" w14:textId="5B187ABA" w:rsidR="0096385B" w:rsidRPr="009543A1" w:rsidRDefault="00833B77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9543A1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666B0BA7" w14:textId="5C37680C" w:rsidR="0096385B" w:rsidRPr="009543A1" w:rsidRDefault="00E0572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9543A1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415" w:type="dxa"/>
            <w:vAlign w:val="center"/>
          </w:tcPr>
          <w:p w14:paraId="33AAF816" w14:textId="2D5595E9" w:rsidR="0096385B" w:rsidRPr="009543A1" w:rsidRDefault="00833B77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9543A1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577" w:type="dxa"/>
          </w:tcPr>
          <w:p w14:paraId="610DEBA5" w14:textId="49DE6A62" w:rsidR="0096385B" w:rsidRPr="00833B77" w:rsidRDefault="00A1425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833B77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850" w:type="dxa"/>
            <w:vAlign w:val="center"/>
          </w:tcPr>
          <w:p w14:paraId="6E1606DC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6BFB2247" w14:textId="77777777">
        <w:tc>
          <w:tcPr>
            <w:tcW w:w="655" w:type="dxa"/>
            <w:vAlign w:val="center"/>
          </w:tcPr>
          <w:p w14:paraId="763CAEC0" w14:textId="2F2EAF2B" w:rsidR="0096385B" w:rsidRDefault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18</w:t>
            </w:r>
            <w:r w:rsidR="0001216D"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1108EF98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Ivana Bilać</w:t>
            </w:r>
          </w:p>
        </w:tc>
        <w:tc>
          <w:tcPr>
            <w:tcW w:w="1418" w:type="dxa"/>
            <w:vAlign w:val="center"/>
          </w:tcPr>
          <w:p w14:paraId="1EDC46CE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Prof.hrv.</w:t>
            </w:r>
          </w:p>
        </w:tc>
        <w:tc>
          <w:tcPr>
            <w:tcW w:w="567" w:type="dxa"/>
            <w:vAlign w:val="center"/>
          </w:tcPr>
          <w:p w14:paraId="0395033D" w14:textId="5F88D0C3" w:rsidR="0096385B" w:rsidRPr="006B544C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2</w:t>
            </w:r>
            <w:r w:rsidR="00C60E59" w:rsidRPr="006B544C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425" w:type="dxa"/>
            <w:vAlign w:val="center"/>
          </w:tcPr>
          <w:p w14:paraId="06A9E9B2" w14:textId="77777777" w:rsidR="0096385B" w:rsidRPr="006B544C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3F76FD6C" w14:textId="77777777" w:rsidR="0096385B" w:rsidRPr="006B544C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4</w:t>
            </w:r>
          </w:p>
        </w:tc>
        <w:tc>
          <w:tcPr>
            <w:tcW w:w="567" w:type="dxa"/>
            <w:vAlign w:val="center"/>
          </w:tcPr>
          <w:p w14:paraId="52E4F512" w14:textId="77777777" w:rsidR="0096385B" w:rsidRPr="006B544C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349A8F67" w14:textId="431AF1D8" w:rsidR="0096385B" w:rsidRPr="006B544C" w:rsidRDefault="001E06C6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77" w:type="dxa"/>
          </w:tcPr>
          <w:p w14:paraId="07A53BF9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68FA78DA" w14:textId="77777777" w:rsidR="0096385B" w:rsidRPr="00FE376E" w:rsidRDefault="0001216D">
            <w:pPr>
              <w:jc w:val="center"/>
              <w:rPr>
                <w:sz w:val="24"/>
                <w:szCs w:val="24"/>
                <w:lang w:val="de-DE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1F75BDF4" w14:textId="77777777">
        <w:tc>
          <w:tcPr>
            <w:tcW w:w="655" w:type="dxa"/>
            <w:vAlign w:val="center"/>
          </w:tcPr>
          <w:p w14:paraId="1C5EEAE4" w14:textId="0614AEF4" w:rsidR="0096385B" w:rsidRDefault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19</w:t>
            </w:r>
            <w:r w:rsidR="0001216D"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0065F24A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Ana Šašvari</w:t>
            </w:r>
          </w:p>
        </w:tc>
        <w:tc>
          <w:tcPr>
            <w:tcW w:w="1418" w:type="dxa"/>
            <w:vAlign w:val="center"/>
          </w:tcPr>
          <w:p w14:paraId="620CC2F8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Prof.hrv.</w:t>
            </w:r>
          </w:p>
        </w:tc>
        <w:tc>
          <w:tcPr>
            <w:tcW w:w="567" w:type="dxa"/>
            <w:vAlign w:val="center"/>
          </w:tcPr>
          <w:p w14:paraId="1EA085E1" w14:textId="77777777" w:rsidR="0096385B" w:rsidRPr="006B544C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22</w:t>
            </w:r>
          </w:p>
        </w:tc>
        <w:tc>
          <w:tcPr>
            <w:tcW w:w="425" w:type="dxa"/>
            <w:vAlign w:val="center"/>
          </w:tcPr>
          <w:p w14:paraId="0F3CCC2D" w14:textId="77777777" w:rsidR="0096385B" w:rsidRPr="006B544C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2A71A01C" w14:textId="77777777" w:rsidR="0096385B" w:rsidRPr="006B544C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4</w:t>
            </w:r>
          </w:p>
        </w:tc>
        <w:tc>
          <w:tcPr>
            <w:tcW w:w="567" w:type="dxa"/>
            <w:vAlign w:val="center"/>
          </w:tcPr>
          <w:p w14:paraId="641809C4" w14:textId="77777777" w:rsidR="0096385B" w:rsidRPr="006B544C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093B9BDE" w14:textId="77777777" w:rsidR="0096385B" w:rsidRPr="006B544C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77" w:type="dxa"/>
          </w:tcPr>
          <w:p w14:paraId="0684FA85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368B778A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2355190B" w14:textId="77777777">
        <w:tc>
          <w:tcPr>
            <w:tcW w:w="655" w:type="dxa"/>
            <w:vAlign w:val="center"/>
          </w:tcPr>
          <w:p w14:paraId="32AEDCAB" w14:textId="6C51EB01" w:rsidR="0096385B" w:rsidRDefault="0001216D" w:rsidP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</w:t>
            </w:r>
            <w:r w:rsidR="00BF4E58">
              <w:rPr>
                <w:sz w:val="24"/>
                <w:szCs w:val="24"/>
                <w:lang w:val="de-DE"/>
              </w:rPr>
              <w:t>0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7954479C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Dajana Karas Dragić</w:t>
            </w:r>
          </w:p>
        </w:tc>
        <w:tc>
          <w:tcPr>
            <w:tcW w:w="1418" w:type="dxa"/>
            <w:vAlign w:val="center"/>
          </w:tcPr>
          <w:p w14:paraId="314C346B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 lik.</w:t>
            </w:r>
          </w:p>
        </w:tc>
        <w:tc>
          <w:tcPr>
            <w:tcW w:w="567" w:type="dxa"/>
            <w:vAlign w:val="center"/>
          </w:tcPr>
          <w:p w14:paraId="5383B361" w14:textId="5A446937" w:rsidR="0096385B" w:rsidRPr="00DA233F" w:rsidRDefault="0001216D">
            <w:pPr>
              <w:ind w:right="-1"/>
              <w:jc w:val="center"/>
              <w:rPr>
                <w:sz w:val="20"/>
                <w:lang w:val="de-DE"/>
              </w:rPr>
            </w:pPr>
            <w:r w:rsidRPr="00DA233F">
              <w:rPr>
                <w:sz w:val="20"/>
                <w:lang w:val="de-DE"/>
              </w:rPr>
              <w:t>1</w:t>
            </w:r>
            <w:r w:rsidR="00C60E59" w:rsidRPr="00DA233F">
              <w:rPr>
                <w:sz w:val="20"/>
                <w:lang w:val="de-DE"/>
              </w:rPr>
              <w:t>7,5</w:t>
            </w:r>
          </w:p>
        </w:tc>
        <w:tc>
          <w:tcPr>
            <w:tcW w:w="425" w:type="dxa"/>
            <w:vAlign w:val="center"/>
          </w:tcPr>
          <w:p w14:paraId="7E856727" w14:textId="77777777" w:rsidR="0096385B" w:rsidRPr="00564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56476E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738" w:type="dxa"/>
            <w:vAlign w:val="center"/>
          </w:tcPr>
          <w:p w14:paraId="5ED337FB" w14:textId="37915CF8" w:rsidR="0096385B" w:rsidRPr="0056476E" w:rsidRDefault="00834F9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56476E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67" w:type="dxa"/>
            <w:vAlign w:val="center"/>
          </w:tcPr>
          <w:p w14:paraId="681778EA" w14:textId="77777777" w:rsidR="0096385B" w:rsidRPr="00564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56476E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678695F4" w14:textId="77777777" w:rsidR="0096385B" w:rsidRPr="00564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56476E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77" w:type="dxa"/>
          </w:tcPr>
          <w:p w14:paraId="3FE6358B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7DA0F7F3" w14:textId="23A9EC2C" w:rsidR="0096385B" w:rsidRPr="00FE376E" w:rsidRDefault="00493A88">
            <w:pPr>
              <w:jc w:val="center"/>
              <w:rPr>
                <w:sz w:val="24"/>
                <w:szCs w:val="24"/>
                <w:lang w:val="de-DE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4C7F02F4" w14:textId="77777777">
        <w:tc>
          <w:tcPr>
            <w:tcW w:w="655" w:type="dxa"/>
            <w:vAlign w:val="center"/>
          </w:tcPr>
          <w:p w14:paraId="12AE86E7" w14:textId="36FF7CB2" w:rsidR="0096385B" w:rsidRDefault="0001216D" w:rsidP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</w:t>
            </w:r>
            <w:r w:rsidR="00BF4E58">
              <w:rPr>
                <w:sz w:val="24"/>
                <w:szCs w:val="24"/>
                <w:lang w:val="de-DE"/>
              </w:rPr>
              <w:t>1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4C79FF78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Slavko Mihalina</w:t>
            </w:r>
          </w:p>
        </w:tc>
        <w:tc>
          <w:tcPr>
            <w:tcW w:w="1418" w:type="dxa"/>
            <w:vAlign w:val="center"/>
          </w:tcPr>
          <w:p w14:paraId="7F4A773B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Prof.gl.</w:t>
            </w:r>
          </w:p>
        </w:tc>
        <w:tc>
          <w:tcPr>
            <w:tcW w:w="567" w:type="dxa"/>
            <w:vAlign w:val="center"/>
          </w:tcPr>
          <w:p w14:paraId="66CD0E10" w14:textId="1E6549F1" w:rsidR="0096385B" w:rsidRPr="00DA233F" w:rsidRDefault="00C60E59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0"/>
                <w:lang w:val="de-DE"/>
              </w:rPr>
              <w:t>17,5</w:t>
            </w:r>
          </w:p>
        </w:tc>
        <w:tc>
          <w:tcPr>
            <w:tcW w:w="425" w:type="dxa"/>
            <w:vAlign w:val="center"/>
          </w:tcPr>
          <w:p w14:paraId="63A170EC" w14:textId="77777777" w:rsidR="0096385B" w:rsidRPr="00B8176A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B8176A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738" w:type="dxa"/>
            <w:vAlign w:val="center"/>
          </w:tcPr>
          <w:p w14:paraId="43760A44" w14:textId="4D0A3223" w:rsidR="0096385B" w:rsidRPr="00B8176A" w:rsidRDefault="00834F9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B8176A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67" w:type="dxa"/>
            <w:vAlign w:val="center"/>
          </w:tcPr>
          <w:p w14:paraId="2274A833" w14:textId="77777777" w:rsidR="0096385B" w:rsidRPr="00B8176A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B8176A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706569AB" w14:textId="77777777" w:rsidR="0096385B" w:rsidRPr="00B8176A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B8176A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77" w:type="dxa"/>
          </w:tcPr>
          <w:p w14:paraId="11732DBA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0AADE6E1" w14:textId="77777777" w:rsidR="0096385B" w:rsidRPr="00FE3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0191DDE6" w14:textId="77777777">
        <w:tc>
          <w:tcPr>
            <w:tcW w:w="655" w:type="dxa"/>
            <w:vAlign w:val="center"/>
          </w:tcPr>
          <w:p w14:paraId="3FA133D7" w14:textId="77A9A9BD" w:rsidR="0096385B" w:rsidRDefault="0001216D" w:rsidP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</w:t>
            </w:r>
            <w:r w:rsidR="00BF4E58">
              <w:rPr>
                <w:sz w:val="24"/>
                <w:szCs w:val="24"/>
                <w:lang w:val="de-DE"/>
              </w:rPr>
              <w:t>2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264E99D8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Elvira Bugarić</w:t>
            </w:r>
          </w:p>
        </w:tc>
        <w:tc>
          <w:tcPr>
            <w:tcW w:w="1418" w:type="dxa"/>
            <w:vAlign w:val="center"/>
          </w:tcPr>
          <w:p w14:paraId="3070CC09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Prof.e/nj</w:t>
            </w:r>
          </w:p>
        </w:tc>
        <w:tc>
          <w:tcPr>
            <w:tcW w:w="567" w:type="dxa"/>
            <w:vAlign w:val="center"/>
          </w:tcPr>
          <w:p w14:paraId="72504391" w14:textId="7C63ED64" w:rsidR="0096385B" w:rsidRPr="00DA233F" w:rsidRDefault="00C60E59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8</w:t>
            </w:r>
          </w:p>
        </w:tc>
        <w:tc>
          <w:tcPr>
            <w:tcW w:w="425" w:type="dxa"/>
            <w:vAlign w:val="center"/>
          </w:tcPr>
          <w:p w14:paraId="0C3D0AC3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738" w:type="dxa"/>
            <w:vAlign w:val="center"/>
          </w:tcPr>
          <w:p w14:paraId="1CD2A2B3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567" w:type="dxa"/>
            <w:vAlign w:val="center"/>
          </w:tcPr>
          <w:p w14:paraId="57B867EB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587799BB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77" w:type="dxa"/>
          </w:tcPr>
          <w:p w14:paraId="6582489E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5228C81D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552</w:t>
            </w:r>
          </w:p>
        </w:tc>
      </w:tr>
      <w:tr w:rsidR="0096385B" w14:paraId="2920D2A7" w14:textId="77777777">
        <w:tc>
          <w:tcPr>
            <w:tcW w:w="655" w:type="dxa"/>
            <w:vAlign w:val="center"/>
          </w:tcPr>
          <w:p w14:paraId="53FA8078" w14:textId="27ECC976" w:rsidR="0096385B" w:rsidRDefault="0001216D" w:rsidP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</w:t>
            </w:r>
            <w:r w:rsidR="00BF4E58">
              <w:rPr>
                <w:sz w:val="24"/>
                <w:szCs w:val="24"/>
                <w:lang w:val="de-DE"/>
              </w:rPr>
              <w:t>3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4C1F531C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Lana Matijaković</w:t>
            </w:r>
          </w:p>
        </w:tc>
        <w:tc>
          <w:tcPr>
            <w:tcW w:w="1418" w:type="dxa"/>
            <w:vAlign w:val="center"/>
          </w:tcPr>
          <w:p w14:paraId="68C44478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Dr. sci.</w:t>
            </w:r>
          </w:p>
        </w:tc>
        <w:tc>
          <w:tcPr>
            <w:tcW w:w="567" w:type="dxa"/>
            <w:vAlign w:val="center"/>
          </w:tcPr>
          <w:p w14:paraId="4C838DA1" w14:textId="7E51A0A3" w:rsidR="0096385B" w:rsidRPr="00564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56476E">
              <w:rPr>
                <w:sz w:val="24"/>
                <w:szCs w:val="24"/>
                <w:lang w:val="de-DE"/>
              </w:rPr>
              <w:t>2</w:t>
            </w:r>
            <w:r w:rsidR="00C60E59" w:rsidRPr="0056476E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425" w:type="dxa"/>
            <w:vAlign w:val="center"/>
          </w:tcPr>
          <w:p w14:paraId="6DDD31C0" w14:textId="41F424BD" w:rsidR="0096385B" w:rsidRPr="0056476E" w:rsidRDefault="00476E6E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56476E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59CA91E7" w14:textId="564604AE" w:rsidR="0096385B" w:rsidRPr="0056476E" w:rsidRDefault="00834F9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56476E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4B4C2E33" w14:textId="77777777" w:rsidR="0096385B" w:rsidRPr="00564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56476E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449527DA" w14:textId="7725A6C8" w:rsidR="0096385B" w:rsidRPr="0056476E" w:rsidRDefault="0056476E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56476E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77" w:type="dxa"/>
          </w:tcPr>
          <w:p w14:paraId="28B25F93" w14:textId="77777777" w:rsidR="0096385B" w:rsidRPr="0056476E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5E0962D1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3F330D58" w14:textId="77777777">
        <w:tc>
          <w:tcPr>
            <w:tcW w:w="655" w:type="dxa"/>
            <w:vAlign w:val="center"/>
          </w:tcPr>
          <w:p w14:paraId="6B3E2BA1" w14:textId="342F7170" w:rsidR="0096385B" w:rsidRDefault="0001216D" w:rsidP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</w:t>
            </w:r>
            <w:r w:rsidR="00BF4E58">
              <w:rPr>
                <w:sz w:val="24"/>
                <w:szCs w:val="24"/>
                <w:lang w:val="de-DE"/>
              </w:rPr>
              <w:t>4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4B1CACF5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Kristina Jelošek</w:t>
            </w:r>
          </w:p>
        </w:tc>
        <w:tc>
          <w:tcPr>
            <w:tcW w:w="1418" w:type="dxa"/>
            <w:vAlign w:val="center"/>
          </w:tcPr>
          <w:p w14:paraId="26241B62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Prof.e/nj</w:t>
            </w:r>
          </w:p>
        </w:tc>
        <w:tc>
          <w:tcPr>
            <w:tcW w:w="567" w:type="dxa"/>
            <w:vAlign w:val="center"/>
          </w:tcPr>
          <w:p w14:paraId="523B330D" w14:textId="77777777" w:rsidR="0096385B" w:rsidRPr="00DA233F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425" w:type="dxa"/>
            <w:vAlign w:val="center"/>
          </w:tcPr>
          <w:p w14:paraId="44225942" w14:textId="77777777" w:rsidR="0096385B" w:rsidRPr="007C6712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74C70327" w14:textId="7E20BD54" w:rsidR="0096385B" w:rsidRPr="007C6712" w:rsidRDefault="00834F9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67" w:type="dxa"/>
            <w:vAlign w:val="center"/>
          </w:tcPr>
          <w:p w14:paraId="11D0E8A1" w14:textId="77777777" w:rsidR="0096385B" w:rsidRPr="007C6712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16792CE7" w14:textId="77777777" w:rsidR="0096385B" w:rsidRPr="007C6712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77" w:type="dxa"/>
          </w:tcPr>
          <w:p w14:paraId="6E578D3F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2FD2A5E5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18A04981" w14:textId="77777777">
        <w:tc>
          <w:tcPr>
            <w:tcW w:w="655" w:type="dxa"/>
            <w:vAlign w:val="center"/>
          </w:tcPr>
          <w:p w14:paraId="2493C9EE" w14:textId="6C415FA3" w:rsidR="0096385B" w:rsidRDefault="0001216D" w:rsidP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</w:t>
            </w:r>
            <w:r w:rsidR="00BF4E58">
              <w:rPr>
                <w:sz w:val="24"/>
                <w:szCs w:val="24"/>
                <w:lang w:val="de-DE"/>
              </w:rPr>
              <w:t>5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54B66496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Silvija Salapić</w:t>
            </w:r>
          </w:p>
        </w:tc>
        <w:tc>
          <w:tcPr>
            <w:tcW w:w="1418" w:type="dxa"/>
            <w:vAlign w:val="center"/>
          </w:tcPr>
          <w:p w14:paraId="743DA003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Prof.e/nj</w:t>
            </w:r>
          </w:p>
        </w:tc>
        <w:tc>
          <w:tcPr>
            <w:tcW w:w="567" w:type="dxa"/>
            <w:vAlign w:val="center"/>
          </w:tcPr>
          <w:p w14:paraId="7B3084E7" w14:textId="77777777" w:rsidR="0096385B" w:rsidRPr="00DA233F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425" w:type="dxa"/>
            <w:vAlign w:val="center"/>
          </w:tcPr>
          <w:p w14:paraId="0F678ED4" w14:textId="77777777" w:rsidR="0096385B" w:rsidRPr="007C6712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12DF06B4" w14:textId="62648F3C" w:rsidR="0096385B" w:rsidRPr="007C6712" w:rsidRDefault="00834F9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67" w:type="dxa"/>
            <w:vAlign w:val="center"/>
          </w:tcPr>
          <w:p w14:paraId="1110D6E6" w14:textId="77777777" w:rsidR="0096385B" w:rsidRPr="007C6712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4E10EF2D" w14:textId="28698828" w:rsidR="0096385B" w:rsidRPr="007C6712" w:rsidRDefault="007C6712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577" w:type="dxa"/>
          </w:tcPr>
          <w:p w14:paraId="1299B976" w14:textId="77777777" w:rsidR="0096385B" w:rsidRPr="007C6712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2E6CA26F" w14:textId="77777777" w:rsidR="0096385B" w:rsidRPr="00FE3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62543F2D" w14:textId="77777777">
        <w:tc>
          <w:tcPr>
            <w:tcW w:w="655" w:type="dxa"/>
            <w:vAlign w:val="center"/>
          </w:tcPr>
          <w:p w14:paraId="583090C9" w14:textId="5DB5EC6E" w:rsidR="0096385B" w:rsidRDefault="0001216D" w:rsidP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</w:t>
            </w:r>
            <w:r w:rsidR="00BF4E58">
              <w:rPr>
                <w:sz w:val="24"/>
                <w:szCs w:val="24"/>
                <w:lang w:val="de-DE"/>
              </w:rPr>
              <w:t>6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5A2F4E54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Kristina Mateković</w:t>
            </w:r>
          </w:p>
        </w:tc>
        <w:tc>
          <w:tcPr>
            <w:tcW w:w="1418" w:type="dxa"/>
            <w:vAlign w:val="center"/>
          </w:tcPr>
          <w:p w14:paraId="63DCC827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Prof.e/nj</w:t>
            </w:r>
          </w:p>
        </w:tc>
        <w:tc>
          <w:tcPr>
            <w:tcW w:w="567" w:type="dxa"/>
            <w:vAlign w:val="center"/>
          </w:tcPr>
          <w:p w14:paraId="27F75FA1" w14:textId="4087B80B" w:rsidR="0096385B" w:rsidRPr="00DA233F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2</w:t>
            </w:r>
            <w:r w:rsidR="00C60E59" w:rsidRPr="00DA233F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425" w:type="dxa"/>
            <w:vAlign w:val="center"/>
          </w:tcPr>
          <w:p w14:paraId="581C66B3" w14:textId="77777777" w:rsidR="0096385B" w:rsidRPr="00B8176A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B8176A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738" w:type="dxa"/>
            <w:vAlign w:val="center"/>
          </w:tcPr>
          <w:p w14:paraId="549CB83E" w14:textId="48E1BBA0" w:rsidR="0096385B" w:rsidRPr="00B8176A" w:rsidRDefault="00B8176A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B8176A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67" w:type="dxa"/>
            <w:vAlign w:val="center"/>
          </w:tcPr>
          <w:p w14:paraId="1B550CD9" w14:textId="77777777" w:rsidR="0096385B" w:rsidRPr="00B8176A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B8176A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28DAB102" w14:textId="3CADCA3B" w:rsidR="0096385B" w:rsidRPr="00B8176A" w:rsidRDefault="00B8176A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B8176A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77" w:type="dxa"/>
          </w:tcPr>
          <w:p w14:paraId="4698D6CD" w14:textId="77777777" w:rsidR="0096385B" w:rsidRPr="00B8176A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70756297" w14:textId="77777777" w:rsidR="0096385B" w:rsidRPr="00FE3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1C4DD0DE" w14:textId="77777777">
        <w:tc>
          <w:tcPr>
            <w:tcW w:w="655" w:type="dxa"/>
            <w:vAlign w:val="center"/>
          </w:tcPr>
          <w:p w14:paraId="55089928" w14:textId="52EE7C36" w:rsidR="0096385B" w:rsidRDefault="0001216D" w:rsidP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</w:t>
            </w:r>
            <w:r w:rsidR="00BF4E58">
              <w:rPr>
                <w:sz w:val="24"/>
                <w:szCs w:val="24"/>
                <w:lang w:val="de-DE"/>
              </w:rPr>
              <w:t>7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45E87E61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Tomislava Delić</w:t>
            </w:r>
          </w:p>
        </w:tc>
        <w:tc>
          <w:tcPr>
            <w:tcW w:w="1418" w:type="dxa"/>
            <w:vAlign w:val="center"/>
          </w:tcPr>
          <w:p w14:paraId="034529D5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Prof.e/nj</w:t>
            </w:r>
          </w:p>
        </w:tc>
        <w:tc>
          <w:tcPr>
            <w:tcW w:w="567" w:type="dxa"/>
            <w:vAlign w:val="center"/>
          </w:tcPr>
          <w:p w14:paraId="0F6274A6" w14:textId="3BB029D7" w:rsidR="0096385B" w:rsidRPr="00DA233F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2</w:t>
            </w:r>
            <w:r w:rsidR="00C60E59" w:rsidRPr="00DA233F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425" w:type="dxa"/>
            <w:vAlign w:val="center"/>
          </w:tcPr>
          <w:p w14:paraId="4F21B47C" w14:textId="77777777" w:rsidR="0096385B" w:rsidRPr="00833B77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833B77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5B15E205" w14:textId="50676B56" w:rsidR="0096385B" w:rsidRPr="00833B77" w:rsidRDefault="009543A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718CC603" w14:textId="77777777" w:rsidR="0096385B" w:rsidRPr="002F47F6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40954605" w14:textId="77777777" w:rsidR="0096385B" w:rsidRPr="002F47F6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77" w:type="dxa"/>
          </w:tcPr>
          <w:p w14:paraId="3FB01A26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61E7FFD1" w14:textId="77777777" w:rsidR="0096385B" w:rsidRPr="00FE3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6F56E226" w14:textId="77777777">
        <w:tc>
          <w:tcPr>
            <w:tcW w:w="655" w:type="dxa"/>
            <w:vAlign w:val="center"/>
          </w:tcPr>
          <w:p w14:paraId="70528340" w14:textId="0339689B" w:rsidR="0096385B" w:rsidRDefault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28</w:t>
            </w:r>
            <w:r w:rsidR="0001216D"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28822DB4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Dubravka Soldo</w:t>
            </w:r>
          </w:p>
        </w:tc>
        <w:tc>
          <w:tcPr>
            <w:tcW w:w="1418" w:type="dxa"/>
            <w:vAlign w:val="center"/>
          </w:tcPr>
          <w:p w14:paraId="25202B2F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 mat</w:t>
            </w:r>
          </w:p>
        </w:tc>
        <w:tc>
          <w:tcPr>
            <w:tcW w:w="567" w:type="dxa"/>
            <w:vAlign w:val="center"/>
          </w:tcPr>
          <w:p w14:paraId="5E2566EA" w14:textId="77777777" w:rsidR="0096385B" w:rsidRPr="00DA233F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425" w:type="dxa"/>
            <w:vAlign w:val="center"/>
          </w:tcPr>
          <w:p w14:paraId="5BEA0BBA" w14:textId="4FD51A91" w:rsidR="0096385B" w:rsidRPr="006B544C" w:rsidRDefault="00476E6E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738" w:type="dxa"/>
            <w:vAlign w:val="center"/>
          </w:tcPr>
          <w:p w14:paraId="3CD0CDEA" w14:textId="77777777" w:rsidR="0096385B" w:rsidRPr="006B544C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4</w:t>
            </w:r>
          </w:p>
        </w:tc>
        <w:tc>
          <w:tcPr>
            <w:tcW w:w="567" w:type="dxa"/>
            <w:vAlign w:val="center"/>
          </w:tcPr>
          <w:p w14:paraId="317860B3" w14:textId="48A8E7FA" w:rsidR="0096385B" w:rsidRPr="006B544C" w:rsidRDefault="006B544C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722292EF" w14:textId="77777777" w:rsidR="0096385B" w:rsidRPr="006B544C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77" w:type="dxa"/>
          </w:tcPr>
          <w:p w14:paraId="1D09AC3C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172130B9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5E9B9506" w14:textId="77777777">
        <w:tc>
          <w:tcPr>
            <w:tcW w:w="655" w:type="dxa"/>
            <w:vAlign w:val="center"/>
          </w:tcPr>
          <w:p w14:paraId="7A1FEE50" w14:textId="68A8CFA3" w:rsidR="0096385B" w:rsidRDefault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29</w:t>
            </w:r>
            <w:r w:rsidR="0001216D"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36065BF7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Lana Jakobović</w:t>
            </w:r>
          </w:p>
        </w:tc>
        <w:tc>
          <w:tcPr>
            <w:tcW w:w="1418" w:type="dxa"/>
            <w:vAlign w:val="center"/>
          </w:tcPr>
          <w:p w14:paraId="2D02D199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 mat</w:t>
            </w:r>
          </w:p>
        </w:tc>
        <w:tc>
          <w:tcPr>
            <w:tcW w:w="567" w:type="dxa"/>
            <w:vAlign w:val="center"/>
          </w:tcPr>
          <w:p w14:paraId="602F9D44" w14:textId="77777777" w:rsidR="0096385B" w:rsidRPr="00DA233F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425" w:type="dxa"/>
            <w:vAlign w:val="center"/>
          </w:tcPr>
          <w:p w14:paraId="1DB12CDF" w14:textId="77777777" w:rsidR="0096385B" w:rsidRPr="006B544C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738" w:type="dxa"/>
            <w:vAlign w:val="center"/>
          </w:tcPr>
          <w:p w14:paraId="31132175" w14:textId="77777777" w:rsidR="0096385B" w:rsidRPr="006B544C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4</w:t>
            </w:r>
          </w:p>
        </w:tc>
        <w:tc>
          <w:tcPr>
            <w:tcW w:w="567" w:type="dxa"/>
            <w:vAlign w:val="center"/>
          </w:tcPr>
          <w:p w14:paraId="45F7530E" w14:textId="34CDD2D3" w:rsidR="0096385B" w:rsidRPr="006B544C" w:rsidRDefault="006B544C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3C3A19DA" w14:textId="77777777" w:rsidR="0096385B" w:rsidRPr="006B544C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77" w:type="dxa"/>
          </w:tcPr>
          <w:p w14:paraId="1BFE8AE7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0F237712" w14:textId="77777777" w:rsidR="0096385B" w:rsidRPr="00FE376E" w:rsidRDefault="0001216D">
            <w:pPr>
              <w:jc w:val="center"/>
              <w:rPr>
                <w:sz w:val="24"/>
                <w:szCs w:val="24"/>
                <w:lang w:val="de-DE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2E9D85A0" w14:textId="77777777">
        <w:tc>
          <w:tcPr>
            <w:tcW w:w="655" w:type="dxa"/>
            <w:vAlign w:val="center"/>
          </w:tcPr>
          <w:p w14:paraId="732ECDCD" w14:textId="377889DD" w:rsidR="0096385B" w:rsidRDefault="0001216D" w:rsidP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</w:t>
            </w:r>
            <w:r w:rsidR="00BF4E58">
              <w:rPr>
                <w:sz w:val="24"/>
                <w:szCs w:val="24"/>
                <w:lang w:val="de-DE"/>
              </w:rPr>
              <w:t>0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659A375E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Mihael Ivanišević</w:t>
            </w:r>
          </w:p>
        </w:tc>
        <w:tc>
          <w:tcPr>
            <w:tcW w:w="1418" w:type="dxa"/>
            <w:vAlign w:val="center"/>
          </w:tcPr>
          <w:p w14:paraId="684B01C3" w14:textId="77777777" w:rsidR="0096385B" w:rsidRDefault="0001216D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Prof. fiz., teh. i inf.</w:t>
            </w:r>
          </w:p>
        </w:tc>
        <w:tc>
          <w:tcPr>
            <w:tcW w:w="567" w:type="dxa"/>
            <w:vAlign w:val="center"/>
          </w:tcPr>
          <w:p w14:paraId="208F9645" w14:textId="308384D7" w:rsidR="0096385B" w:rsidRPr="00434E50" w:rsidRDefault="00DA233F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21</w:t>
            </w:r>
          </w:p>
        </w:tc>
        <w:tc>
          <w:tcPr>
            <w:tcW w:w="425" w:type="dxa"/>
            <w:vAlign w:val="center"/>
          </w:tcPr>
          <w:p w14:paraId="3F849548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738" w:type="dxa"/>
            <w:vAlign w:val="center"/>
          </w:tcPr>
          <w:p w14:paraId="5C5FB82E" w14:textId="7889D8B4" w:rsidR="0096385B" w:rsidRPr="00434E50" w:rsidRDefault="00434E50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5F29B26C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5DAEC0C9" w14:textId="6EAF3913" w:rsidR="0096385B" w:rsidRPr="00434E50" w:rsidRDefault="00434E50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577" w:type="dxa"/>
          </w:tcPr>
          <w:p w14:paraId="7EB3E813" w14:textId="77777777" w:rsidR="0096385B" w:rsidRPr="00434E50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56DB1ABC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7A756850" w14:textId="77777777">
        <w:tc>
          <w:tcPr>
            <w:tcW w:w="655" w:type="dxa"/>
            <w:vAlign w:val="center"/>
          </w:tcPr>
          <w:p w14:paraId="6C1C111B" w14:textId="414A0ACB" w:rsidR="0096385B" w:rsidRDefault="0001216D" w:rsidP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</w:t>
            </w:r>
            <w:r w:rsidR="00BF4E58">
              <w:rPr>
                <w:sz w:val="24"/>
                <w:szCs w:val="24"/>
                <w:lang w:val="de-DE"/>
              </w:rPr>
              <w:t>1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0BC92BAD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Marija Birtić</w:t>
            </w:r>
          </w:p>
        </w:tc>
        <w:tc>
          <w:tcPr>
            <w:tcW w:w="1418" w:type="dxa"/>
            <w:vAlign w:val="center"/>
          </w:tcPr>
          <w:p w14:paraId="3F9D50DB" w14:textId="77777777" w:rsidR="0096385B" w:rsidRDefault="0001216D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Mag.educ.mat. i inf.</w:t>
            </w:r>
          </w:p>
        </w:tc>
        <w:tc>
          <w:tcPr>
            <w:tcW w:w="567" w:type="dxa"/>
            <w:vAlign w:val="center"/>
          </w:tcPr>
          <w:p w14:paraId="1133C691" w14:textId="77777777" w:rsidR="0096385B" w:rsidRPr="00DA233F" w:rsidRDefault="0096385B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A555676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06E29FAC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F1442CE" w14:textId="77777777" w:rsidR="0096385B" w:rsidRPr="00FE376E" w:rsidRDefault="0096385B">
            <w:pPr>
              <w:ind w:right="-1"/>
              <w:rPr>
                <w:color w:val="FF0000"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0753B0F5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77" w:type="dxa"/>
          </w:tcPr>
          <w:p w14:paraId="7322AC50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396F74" w14:textId="77777777" w:rsidR="0096385B" w:rsidRPr="00FE376E" w:rsidRDefault="0096385B">
            <w:pPr>
              <w:jc w:val="center"/>
              <w:rPr>
                <w:sz w:val="24"/>
                <w:szCs w:val="24"/>
              </w:rPr>
            </w:pPr>
          </w:p>
        </w:tc>
      </w:tr>
      <w:tr w:rsidR="0096385B" w14:paraId="25A4762B" w14:textId="77777777">
        <w:tc>
          <w:tcPr>
            <w:tcW w:w="655" w:type="dxa"/>
            <w:vAlign w:val="center"/>
          </w:tcPr>
          <w:p w14:paraId="052FC797" w14:textId="11023F40" w:rsidR="0096385B" w:rsidRDefault="0001216D" w:rsidP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</w:t>
            </w:r>
            <w:r w:rsidR="00BF4E58">
              <w:rPr>
                <w:sz w:val="24"/>
                <w:szCs w:val="24"/>
                <w:lang w:val="de-DE"/>
              </w:rPr>
              <w:t>2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1508AF85" w14:textId="2101FC54" w:rsidR="0096385B" w:rsidRDefault="007D0E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Ana</w:t>
            </w:r>
            <w:r w:rsidR="0001216D">
              <w:rPr>
                <w:sz w:val="24"/>
                <w:szCs w:val="24"/>
                <w:lang w:val="de-DE"/>
              </w:rPr>
              <w:t xml:space="preserve"> Vukadin</w:t>
            </w:r>
          </w:p>
        </w:tc>
        <w:tc>
          <w:tcPr>
            <w:tcW w:w="1418" w:type="dxa"/>
            <w:vAlign w:val="center"/>
          </w:tcPr>
          <w:p w14:paraId="0942359F" w14:textId="5BA3D882" w:rsidR="0096385B" w:rsidRDefault="007D0E6D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Mag.educ.mat. i inf.</w:t>
            </w:r>
          </w:p>
        </w:tc>
        <w:tc>
          <w:tcPr>
            <w:tcW w:w="567" w:type="dxa"/>
            <w:vAlign w:val="center"/>
          </w:tcPr>
          <w:p w14:paraId="4C0FBFFF" w14:textId="1EFCB552" w:rsidR="0096385B" w:rsidRPr="00DA233F" w:rsidRDefault="00C60E59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2</w:t>
            </w:r>
            <w:r w:rsidR="0001216D" w:rsidRPr="00DA233F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425" w:type="dxa"/>
            <w:vAlign w:val="center"/>
          </w:tcPr>
          <w:p w14:paraId="13456C10" w14:textId="77777777" w:rsidR="0096385B" w:rsidRPr="006B544C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694F4DCB" w14:textId="1A9DEC7E" w:rsidR="0096385B" w:rsidRPr="006B544C" w:rsidRDefault="006B544C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4</w:t>
            </w:r>
          </w:p>
        </w:tc>
        <w:tc>
          <w:tcPr>
            <w:tcW w:w="567" w:type="dxa"/>
            <w:vAlign w:val="center"/>
          </w:tcPr>
          <w:p w14:paraId="2268567D" w14:textId="77777777" w:rsidR="0096385B" w:rsidRPr="006B544C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17CAC8E9" w14:textId="77777777" w:rsidR="0096385B" w:rsidRPr="006B544C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77" w:type="dxa"/>
          </w:tcPr>
          <w:p w14:paraId="18CA1FDF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1D356D07" w14:textId="71B61D72" w:rsidR="0096385B" w:rsidRPr="00FE376E" w:rsidRDefault="00C60E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de-DE"/>
              </w:rPr>
              <w:t>184</w:t>
            </w:r>
            <w:r w:rsidR="0001216D" w:rsidRPr="00FE376E">
              <w:rPr>
                <w:sz w:val="24"/>
                <w:szCs w:val="24"/>
                <w:lang w:val="de-DE"/>
              </w:rPr>
              <w:t>0</w:t>
            </w:r>
          </w:p>
        </w:tc>
      </w:tr>
      <w:tr w:rsidR="0096385B" w14:paraId="4C61BC6A" w14:textId="77777777">
        <w:tc>
          <w:tcPr>
            <w:tcW w:w="655" w:type="dxa"/>
            <w:vAlign w:val="center"/>
          </w:tcPr>
          <w:p w14:paraId="3784931A" w14:textId="065581B6" w:rsidR="0096385B" w:rsidRDefault="0001216D" w:rsidP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</w:t>
            </w:r>
            <w:r w:rsidR="00BF4E58">
              <w:rPr>
                <w:sz w:val="24"/>
                <w:szCs w:val="24"/>
                <w:lang w:val="de-DE"/>
              </w:rPr>
              <w:t>3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740C26CE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Tomislav Milanović</w:t>
            </w:r>
          </w:p>
        </w:tc>
        <w:tc>
          <w:tcPr>
            <w:tcW w:w="1418" w:type="dxa"/>
            <w:vAlign w:val="center"/>
          </w:tcPr>
          <w:p w14:paraId="1139AF4A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 mat i inf</w:t>
            </w:r>
          </w:p>
        </w:tc>
        <w:tc>
          <w:tcPr>
            <w:tcW w:w="567" w:type="dxa"/>
            <w:vAlign w:val="center"/>
          </w:tcPr>
          <w:p w14:paraId="6D06667F" w14:textId="24389CC8" w:rsidR="0096385B" w:rsidRPr="00DA233F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2</w:t>
            </w:r>
            <w:r w:rsidR="00C60E59" w:rsidRPr="00DA233F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425" w:type="dxa"/>
            <w:vAlign w:val="center"/>
          </w:tcPr>
          <w:p w14:paraId="29971451" w14:textId="77777777" w:rsidR="0096385B" w:rsidRPr="00564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56476E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23F33CC5" w14:textId="77777777" w:rsidR="0096385B" w:rsidRPr="00564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56476E">
              <w:rPr>
                <w:sz w:val="24"/>
                <w:szCs w:val="24"/>
                <w:lang w:val="de-DE"/>
              </w:rPr>
              <w:t>4</w:t>
            </w:r>
          </w:p>
        </w:tc>
        <w:tc>
          <w:tcPr>
            <w:tcW w:w="567" w:type="dxa"/>
            <w:vAlign w:val="center"/>
          </w:tcPr>
          <w:p w14:paraId="456F2722" w14:textId="424D1839" w:rsidR="0096385B" w:rsidRPr="0056476E" w:rsidRDefault="00485349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56476E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543D2DD3" w14:textId="37F61EF6" w:rsidR="0096385B" w:rsidRPr="0056476E" w:rsidRDefault="00303CF0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56476E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77" w:type="dxa"/>
          </w:tcPr>
          <w:p w14:paraId="71BDA292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13129EC6" w14:textId="77777777" w:rsidR="0096385B" w:rsidRPr="00FE3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53A09108" w14:textId="77777777">
        <w:tc>
          <w:tcPr>
            <w:tcW w:w="655" w:type="dxa"/>
            <w:vAlign w:val="center"/>
          </w:tcPr>
          <w:p w14:paraId="5C8607F9" w14:textId="1963F024" w:rsidR="0096385B" w:rsidRDefault="0001216D" w:rsidP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</w:t>
            </w:r>
            <w:r w:rsidR="00BF4E58">
              <w:rPr>
                <w:sz w:val="24"/>
                <w:szCs w:val="24"/>
                <w:lang w:val="de-DE"/>
              </w:rPr>
              <w:t>4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1CECB0A7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Suzana Bandalo</w:t>
            </w:r>
          </w:p>
        </w:tc>
        <w:tc>
          <w:tcPr>
            <w:tcW w:w="1418" w:type="dxa"/>
            <w:vAlign w:val="center"/>
          </w:tcPr>
          <w:p w14:paraId="3F41BE4D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 fiz. i inf.</w:t>
            </w:r>
          </w:p>
        </w:tc>
        <w:tc>
          <w:tcPr>
            <w:tcW w:w="567" w:type="dxa"/>
            <w:vAlign w:val="center"/>
          </w:tcPr>
          <w:p w14:paraId="582E5C53" w14:textId="71A31962" w:rsidR="0096385B" w:rsidRPr="00DA233F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1</w:t>
            </w:r>
            <w:r w:rsidR="00DA233F" w:rsidRPr="00DA233F">
              <w:rPr>
                <w:sz w:val="24"/>
                <w:szCs w:val="24"/>
                <w:lang w:val="de-DE"/>
              </w:rPr>
              <w:t>8</w:t>
            </w:r>
          </w:p>
        </w:tc>
        <w:tc>
          <w:tcPr>
            <w:tcW w:w="425" w:type="dxa"/>
            <w:vAlign w:val="center"/>
          </w:tcPr>
          <w:p w14:paraId="0598B984" w14:textId="77777777" w:rsidR="0096385B" w:rsidRPr="00FE376E" w:rsidRDefault="0001216D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  <w:r w:rsidRPr="00FE376E">
              <w:rPr>
                <w:color w:val="FF0000"/>
                <w:sz w:val="24"/>
                <w:szCs w:val="24"/>
                <w:lang w:val="de-DE"/>
              </w:rPr>
              <w:t>-</w:t>
            </w:r>
          </w:p>
        </w:tc>
        <w:tc>
          <w:tcPr>
            <w:tcW w:w="738" w:type="dxa"/>
            <w:vAlign w:val="center"/>
          </w:tcPr>
          <w:p w14:paraId="4F11BCDE" w14:textId="4E153F5F" w:rsidR="0096385B" w:rsidRPr="009543A1" w:rsidRDefault="009543A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9543A1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76876829" w14:textId="77777777" w:rsidR="0096385B" w:rsidRPr="009543A1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9543A1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43B3F317" w14:textId="04E1CFD0" w:rsidR="0096385B" w:rsidRPr="009543A1" w:rsidRDefault="009543A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77" w:type="dxa"/>
          </w:tcPr>
          <w:p w14:paraId="47A6DF33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67CD8CD4" w14:textId="77777777" w:rsidR="0096385B" w:rsidRPr="00FE3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4666AEC8" w14:textId="77777777">
        <w:tc>
          <w:tcPr>
            <w:tcW w:w="655" w:type="dxa"/>
            <w:vAlign w:val="center"/>
          </w:tcPr>
          <w:p w14:paraId="51E8CEF3" w14:textId="3B717E5D" w:rsidR="0096385B" w:rsidRDefault="0001216D" w:rsidP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</w:t>
            </w:r>
            <w:r w:rsidR="00BF4E58">
              <w:rPr>
                <w:sz w:val="24"/>
                <w:szCs w:val="24"/>
                <w:lang w:val="de-DE"/>
              </w:rPr>
              <w:t>5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6B582175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Vesna Stuhli</w:t>
            </w:r>
          </w:p>
        </w:tc>
        <w:tc>
          <w:tcPr>
            <w:tcW w:w="1418" w:type="dxa"/>
            <w:vAlign w:val="center"/>
          </w:tcPr>
          <w:p w14:paraId="2F0875E6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Prof.teh.</w:t>
            </w:r>
          </w:p>
        </w:tc>
        <w:tc>
          <w:tcPr>
            <w:tcW w:w="567" w:type="dxa"/>
            <w:vAlign w:val="center"/>
          </w:tcPr>
          <w:p w14:paraId="729FBDB6" w14:textId="77777777" w:rsidR="0096385B" w:rsidRPr="007C6712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16</w:t>
            </w:r>
          </w:p>
        </w:tc>
        <w:tc>
          <w:tcPr>
            <w:tcW w:w="425" w:type="dxa"/>
            <w:vAlign w:val="center"/>
          </w:tcPr>
          <w:p w14:paraId="753DE20E" w14:textId="77777777" w:rsidR="0096385B" w:rsidRPr="007C6712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738" w:type="dxa"/>
            <w:vAlign w:val="center"/>
          </w:tcPr>
          <w:p w14:paraId="62162580" w14:textId="4C146DCF" w:rsidR="0096385B" w:rsidRPr="007C6712" w:rsidRDefault="002533C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67" w:type="dxa"/>
            <w:vAlign w:val="center"/>
          </w:tcPr>
          <w:p w14:paraId="06A9876E" w14:textId="1F737074" w:rsidR="0096385B" w:rsidRPr="007C6712" w:rsidRDefault="007A3C86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30BD37F7" w14:textId="7B2D1FE2" w:rsidR="0096385B" w:rsidRPr="007C6712" w:rsidRDefault="0056476E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77" w:type="dxa"/>
          </w:tcPr>
          <w:p w14:paraId="1D008919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389850F6" w14:textId="77777777" w:rsidR="0096385B" w:rsidRPr="00FE3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FE376E">
              <w:rPr>
                <w:sz w:val="24"/>
                <w:szCs w:val="24"/>
                <w:lang w:val="de-DE"/>
              </w:rPr>
              <w:t>1472</w:t>
            </w:r>
          </w:p>
        </w:tc>
      </w:tr>
      <w:tr w:rsidR="0096385B" w14:paraId="24B85148" w14:textId="77777777">
        <w:tc>
          <w:tcPr>
            <w:tcW w:w="655" w:type="dxa"/>
            <w:vAlign w:val="center"/>
          </w:tcPr>
          <w:p w14:paraId="6C4BF815" w14:textId="444816BF" w:rsidR="0096385B" w:rsidRDefault="0001216D" w:rsidP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</w:t>
            </w:r>
            <w:r w:rsidR="00BF4E58">
              <w:rPr>
                <w:sz w:val="24"/>
                <w:szCs w:val="24"/>
                <w:lang w:val="de-DE"/>
              </w:rPr>
              <w:t>6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39793E22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Gordana Ljubej</w:t>
            </w:r>
          </w:p>
        </w:tc>
        <w:tc>
          <w:tcPr>
            <w:tcW w:w="1418" w:type="dxa"/>
            <w:vAlign w:val="center"/>
          </w:tcPr>
          <w:p w14:paraId="7B51659B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Prof.b/k</w:t>
            </w:r>
          </w:p>
          <w:p w14:paraId="7CB3E18B" w14:textId="77777777" w:rsidR="0096385B" w:rsidRDefault="0096385B">
            <w:pPr>
              <w:ind w:right="-1"/>
              <w:rPr>
                <w:sz w:val="20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1BE0839D" w14:textId="1A2E6DC4" w:rsidR="0096385B" w:rsidRPr="00DA233F" w:rsidRDefault="00C60E59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425" w:type="dxa"/>
            <w:vAlign w:val="center"/>
          </w:tcPr>
          <w:p w14:paraId="0F25EA17" w14:textId="77777777" w:rsidR="0096385B" w:rsidRPr="002F47F6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738" w:type="dxa"/>
            <w:vAlign w:val="center"/>
          </w:tcPr>
          <w:p w14:paraId="3C9235D8" w14:textId="2D5A84C6" w:rsidR="0096385B" w:rsidRPr="002F47F6" w:rsidRDefault="00834F9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4</w:t>
            </w:r>
          </w:p>
        </w:tc>
        <w:tc>
          <w:tcPr>
            <w:tcW w:w="567" w:type="dxa"/>
            <w:vAlign w:val="center"/>
          </w:tcPr>
          <w:p w14:paraId="50286FDE" w14:textId="77777777" w:rsidR="0096385B" w:rsidRPr="002F47F6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3A586DAB" w14:textId="77777777" w:rsidR="0096385B" w:rsidRPr="002F47F6" w:rsidRDefault="0001216D">
            <w:pPr>
              <w:ind w:right="-1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77" w:type="dxa"/>
          </w:tcPr>
          <w:p w14:paraId="506420DA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2C4D18AC" w14:textId="77777777" w:rsidR="0096385B" w:rsidRPr="00FE3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4AFB482D" w14:textId="77777777">
        <w:tc>
          <w:tcPr>
            <w:tcW w:w="655" w:type="dxa"/>
            <w:vAlign w:val="center"/>
          </w:tcPr>
          <w:p w14:paraId="4E1305FB" w14:textId="0F55646F" w:rsidR="0096385B" w:rsidRDefault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37</w:t>
            </w:r>
            <w:r w:rsidR="0001216D"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4AD94B52" w14:textId="102AF27C" w:rsidR="0096385B" w:rsidRPr="00DA233F" w:rsidRDefault="00DA233F">
            <w:pPr>
              <w:ind w:right="-1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Judi</w:t>
            </w:r>
            <w:r w:rsidR="0001216D" w:rsidRPr="00DA233F">
              <w:rPr>
                <w:sz w:val="24"/>
                <w:szCs w:val="24"/>
                <w:lang w:val="de-DE"/>
              </w:rPr>
              <w:t xml:space="preserve"> Makonnen Rajnović </w:t>
            </w:r>
          </w:p>
        </w:tc>
        <w:tc>
          <w:tcPr>
            <w:tcW w:w="1418" w:type="dxa"/>
            <w:vAlign w:val="center"/>
          </w:tcPr>
          <w:p w14:paraId="0D2B5A2A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Prof.b/k</w:t>
            </w:r>
          </w:p>
        </w:tc>
        <w:tc>
          <w:tcPr>
            <w:tcW w:w="567" w:type="dxa"/>
            <w:vAlign w:val="center"/>
          </w:tcPr>
          <w:p w14:paraId="532EBAC6" w14:textId="77777777" w:rsidR="0096385B" w:rsidRPr="00DA233F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10</w:t>
            </w:r>
          </w:p>
        </w:tc>
        <w:tc>
          <w:tcPr>
            <w:tcW w:w="425" w:type="dxa"/>
            <w:vAlign w:val="center"/>
          </w:tcPr>
          <w:p w14:paraId="42C01CA4" w14:textId="77777777" w:rsidR="0096385B" w:rsidRPr="00564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56476E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738" w:type="dxa"/>
            <w:vAlign w:val="center"/>
          </w:tcPr>
          <w:p w14:paraId="5F1789D5" w14:textId="38E58C4E" w:rsidR="0096385B" w:rsidRPr="0056476E" w:rsidRDefault="00834F9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56476E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250F8A72" w14:textId="77777777" w:rsidR="0096385B" w:rsidRPr="00564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56476E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603EF7A0" w14:textId="77777777" w:rsidR="0096385B" w:rsidRPr="00564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56476E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77" w:type="dxa"/>
          </w:tcPr>
          <w:p w14:paraId="59833486" w14:textId="77777777" w:rsidR="0096385B" w:rsidRPr="0056476E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1982D392" w14:textId="77777777" w:rsidR="0096385B" w:rsidRPr="00FE3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FE376E">
              <w:rPr>
                <w:sz w:val="24"/>
                <w:szCs w:val="24"/>
                <w:lang w:val="de-DE"/>
              </w:rPr>
              <w:t>920</w:t>
            </w:r>
          </w:p>
        </w:tc>
      </w:tr>
      <w:tr w:rsidR="0096385B" w14:paraId="0181884D" w14:textId="77777777">
        <w:tc>
          <w:tcPr>
            <w:tcW w:w="655" w:type="dxa"/>
            <w:vAlign w:val="center"/>
          </w:tcPr>
          <w:p w14:paraId="250CD2C5" w14:textId="6376C239" w:rsidR="0096385B" w:rsidRDefault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38</w:t>
            </w:r>
            <w:r w:rsidR="0001216D"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77FEA309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Zoran Popić</w:t>
            </w:r>
          </w:p>
        </w:tc>
        <w:tc>
          <w:tcPr>
            <w:tcW w:w="1418" w:type="dxa"/>
            <w:vAlign w:val="center"/>
          </w:tcPr>
          <w:p w14:paraId="7EC17771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Prof.biol.</w:t>
            </w:r>
          </w:p>
        </w:tc>
        <w:tc>
          <w:tcPr>
            <w:tcW w:w="567" w:type="dxa"/>
            <w:vAlign w:val="center"/>
          </w:tcPr>
          <w:p w14:paraId="5F102EE6" w14:textId="63D36C5F" w:rsidR="0096385B" w:rsidRPr="00DA233F" w:rsidRDefault="00C60E59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18</w:t>
            </w:r>
          </w:p>
        </w:tc>
        <w:tc>
          <w:tcPr>
            <w:tcW w:w="425" w:type="dxa"/>
            <w:vAlign w:val="center"/>
          </w:tcPr>
          <w:p w14:paraId="0AE40958" w14:textId="77777777" w:rsidR="0096385B" w:rsidRPr="009543A1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9543A1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69473C00" w14:textId="4651E98F" w:rsidR="0096385B" w:rsidRPr="009543A1" w:rsidRDefault="009543A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9543A1">
              <w:rPr>
                <w:sz w:val="24"/>
                <w:szCs w:val="24"/>
                <w:lang w:val="de-DE"/>
              </w:rPr>
              <w:t>4</w:t>
            </w:r>
          </w:p>
        </w:tc>
        <w:tc>
          <w:tcPr>
            <w:tcW w:w="567" w:type="dxa"/>
            <w:vAlign w:val="center"/>
          </w:tcPr>
          <w:p w14:paraId="6CD5AD54" w14:textId="7DECAFD5" w:rsidR="0096385B" w:rsidRPr="009543A1" w:rsidRDefault="00485349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9543A1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5C676DD8" w14:textId="77777777" w:rsidR="0096385B" w:rsidRPr="009543A1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9543A1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77" w:type="dxa"/>
          </w:tcPr>
          <w:p w14:paraId="323B28E8" w14:textId="7567C4C2" w:rsidR="0096385B" w:rsidRPr="009543A1" w:rsidRDefault="00A1425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9543A1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850" w:type="dxa"/>
            <w:vAlign w:val="center"/>
          </w:tcPr>
          <w:p w14:paraId="229D242D" w14:textId="77777777" w:rsidR="0096385B" w:rsidRPr="00FE3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53041090" w14:textId="77777777">
        <w:tc>
          <w:tcPr>
            <w:tcW w:w="655" w:type="dxa"/>
            <w:vAlign w:val="center"/>
          </w:tcPr>
          <w:p w14:paraId="61569D0E" w14:textId="758829DC" w:rsidR="0096385B" w:rsidRDefault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39</w:t>
            </w:r>
            <w:r w:rsidR="0001216D"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52D40CEF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Mario Racić</w:t>
            </w:r>
          </w:p>
        </w:tc>
        <w:tc>
          <w:tcPr>
            <w:tcW w:w="1418" w:type="dxa"/>
            <w:vAlign w:val="center"/>
          </w:tcPr>
          <w:p w14:paraId="2C0112E1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Prof.pov.</w:t>
            </w:r>
          </w:p>
        </w:tc>
        <w:tc>
          <w:tcPr>
            <w:tcW w:w="567" w:type="dxa"/>
            <w:vAlign w:val="center"/>
          </w:tcPr>
          <w:p w14:paraId="403E045A" w14:textId="1FEB44B2" w:rsidR="0096385B" w:rsidRPr="00DA233F" w:rsidRDefault="00C60E59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425" w:type="dxa"/>
            <w:vAlign w:val="center"/>
          </w:tcPr>
          <w:p w14:paraId="2639B688" w14:textId="271662CC" w:rsidR="0096385B" w:rsidRPr="00833B77" w:rsidRDefault="00476E6E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833B77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738" w:type="dxa"/>
            <w:vAlign w:val="center"/>
          </w:tcPr>
          <w:p w14:paraId="0F1C3DFA" w14:textId="056EB5D2" w:rsidR="0096385B" w:rsidRPr="00833B77" w:rsidRDefault="00834F9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833B77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498246A2" w14:textId="171A01A1" w:rsidR="0096385B" w:rsidRPr="00833B77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15" w:type="dxa"/>
            <w:vAlign w:val="center"/>
          </w:tcPr>
          <w:p w14:paraId="25DC9224" w14:textId="2D2E1E5E" w:rsidR="0096385B" w:rsidRPr="00833B77" w:rsidRDefault="00833B77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833B77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77" w:type="dxa"/>
          </w:tcPr>
          <w:p w14:paraId="628FB662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3E54B72D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5C8A90B8" w14:textId="77777777">
        <w:tc>
          <w:tcPr>
            <w:tcW w:w="655" w:type="dxa"/>
            <w:vAlign w:val="center"/>
          </w:tcPr>
          <w:p w14:paraId="5DFC4EA2" w14:textId="4008E1DF" w:rsidR="0096385B" w:rsidRDefault="0001216D" w:rsidP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</w:t>
            </w:r>
            <w:r w:rsidR="00BF4E58">
              <w:rPr>
                <w:sz w:val="24"/>
                <w:szCs w:val="24"/>
                <w:lang w:val="de-DE"/>
              </w:rPr>
              <w:t>0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33619364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Božena Martinović Benić</w:t>
            </w:r>
          </w:p>
        </w:tc>
        <w:tc>
          <w:tcPr>
            <w:tcW w:w="1418" w:type="dxa"/>
            <w:vAlign w:val="center"/>
          </w:tcPr>
          <w:p w14:paraId="41602471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Mag.pov.</w:t>
            </w:r>
          </w:p>
        </w:tc>
        <w:tc>
          <w:tcPr>
            <w:tcW w:w="567" w:type="dxa"/>
            <w:vAlign w:val="center"/>
          </w:tcPr>
          <w:p w14:paraId="2062D6F9" w14:textId="71CE30E9" w:rsidR="0096385B" w:rsidRPr="00DA233F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1</w:t>
            </w:r>
            <w:r w:rsidR="00DA233F" w:rsidRPr="00DA233F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425" w:type="dxa"/>
            <w:vAlign w:val="center"/>
          </w:tcPr>
          <w:p w14:paraId="0ADDD2B8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738" w:type="dxa"/>
            <w:vAlign w:val="center"/>
          </w:tcPr>
          <w:p w14:paraId="7AE9A286" w14:textId="3F5AEC7C" w:rsidR="0096385B" w:rsidRPr="002F47F6" w:rsidRDefault="00834F9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67" w:type="dxa"/>
            <w:vAlign w:val="center"/>
          </w:tcPr>
          <w:p w14:paraId="700CEC08" w14:textId="77777777" w:rsidR="0096385B" w:rsidRPr="002F47F6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3AC7EAC3" w14:textId="77777777" w:rsidR="0096385B" w:rsidRPr="002F47F6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77" w:type="dxa"/>
          </w:tcPr>
          <w:p w14:paraId="41F30547" w14:textId="77777777" w:rsidR="0096385B" w:rsidRPr="002F47F6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231E4D5C" w14:textId="215B945C" w:rsidR="0096385B" w:rsidRPr="00FE376E" w:rsidRDefault="00C60E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de-DE"/>
              </w:rPr>
              <w:t>920</w:t>
            </w:r>
          </w:p>
        </w:tc>
      </w:tr>
      <w:tr w:rsidR="0096385B" w14:paraId="4C2A9719" w14:textId="77777777">
        <w:tc>
          <w:tcPr>
            <w:tcW w:w="655" w:type="dxa"/>
            <w:vAlign w:val="center"/>
          </w:tcPr>
          <w:p w14:paraId="4ADEDBED" w14:textId="205A0A14" w:rsidR="0096385B" w:rsidRDefault="0001216D" w:rsidP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</w:t>
            </w:r>
            <w:r w:rsidR="00BF4E58">
              <w:rPr>
                <w:sz w:val="24"/>
                <w:szCs w:val="24"/>
                <w:lang w:val="de-DE"/>
              </w:rPr>
              <w:t>1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62A80151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Goran Pinter</w:t>
            </w:r>
          </w:p>
        </w:tc>
        <w:tc>
          <w:tcPr>
            <w:tcW w:w="1418" w:type="dxa"/>
            <w:vAlign w:val="center"/>
          </w:tcPr>
          <w:p w14:paraId="624761AE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Prof.geo.</w:t>
            </w:r>
          </w:p>
        </w:tc>
        <w:tc>
          <w:tcPr>
            <w:tcW w:w="567" w:type="dxa"/>
            <w:vAlign w:val="center"/>
          </w:tcPr>
          <w:p w14:paraId="677B4792" w14:textId="77777777" w:rsidR="0096385B" w:rsidRPr="00DA233F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425" w:type="dxa"/>
            <w:vAlign w:val="center"/>
          </w:tcPr>
          <w:p w14:paraId="7F759370" w14:textId="77777777" w:rsidR="0096385B" w:rsidRPr="00833B77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833B77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5CA62300" w14:textId="76B4AD7D" w:rsidR="0096385B" w:rsidRPr="002F47F6" w:rsidRDefault="00834F9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4</w:t>
            </w:r>
          </w:p>
        </w:tc>
        <w:tc>
          <w:tcPr>
            <w:tcW w:w="567" w:type="dxa"/>
            <w:vAlign w:val="center"/>
          </w:tcPr>
          <w:p w14:paraId="6C99A5D1" w14:textId="77777777" w:rsidR="0096385B" w:rsidRPr="002F47F6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5D7B3591" w14:textId="77777777" w:rsidR="0096385B" w:rsidRPr="002F47F6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2F47F6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77" w:type="dxa"/>
          </w:tcPr>
          <w:p w14:paraId="5DD27253" w14:textId="77777777" w:rsidR="0096385B" w:rsidRPr="002F47F6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6D78BE54" w14:textId="77777777" w:rsidR="0096385B" w:rsidRPr="00FE3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0767A301" w14:textId="77777777">
        <w:tc>
          <w:tcPr>
            <w:tcW w:w="655" w:type="dxa"/>
            <w:vAlign w:val="center"/>
          </w:tcPr>
          <w:p w14:paraId="18F37A38" w14:textId="42CB977B" w:rsidR="0096385B" w:rsidRDefault="0001216D" w:rsidP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</w:t>
            </w:r>
            <w:r w:rsidR="00BF4E58">
              <w:rPr>
                <w:sz w:val="24"/>
                <w:szCs w:val="24"/>
                <w:lang w:val="de-DE"/>
              </w:rPr>
              <w:t>2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4FA46B8B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Mihovil Mašić</w:t>
            </w:r>
          </w:p>
        </w:tc>
        <w:tc>
          <w:tcPr>
            <w:tcW w:w="1418" w:type="dxa"/>
            <w:vAlign w:val="center"/>
          </w:tcPr>
          <w:p w14:paraId="71BE8BFC" w14:textId="77777777" w:rsidR="0096385B" w:rsidRPr="007C6712" w:rsidRDefault="0001216D">
            <w:pPr>
              <w:ind w:right="-1"/>
              <w:jc w:val="center"/>
              <w:rPr>
                <w:sz w:val="20"/>
                <w:lang w:val="de-DE"/>
              </w:rPr>
            </w:pPr>
            <w:r w:rsidRPr="007C6712">
              <w:rPr>
                <w:sz w:val="20"/>
                <w:lang w:val="de-DE"/>
              </w:rPr>
              <w:t>Mag. geo.</w:t>
            </w:r>
          </w:p>
        </w:tc>
        <w:tc>
          <w:tcPr>
            <w:tcW w:w="567" w:type="dxa"/>
            <w:vAlign w:val="center"/>
          </w:tcPr>
          <w:p w14:paraId="360D303E" w14:textId="77777777" w:rsidR="0096385B" w:rsidRPr="007C6712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12</w:t>
            </w:r>
          </w:p>
        </w:tc>
        <w:tc>
          <w:tcPr>
            <w:tcW w:w="425" w:type="dxa"/>
            <w:vAlign w:val="center"/>
          </w:tcPr>
          <w:p w14:paraId="3300915E" w14:textId="77777777" w:rsidR="0096385B" w:rsidRPr="007C6712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738" w:type="dxa"/>
            <w:vAlign w:val="center"/>
          </w:tcPr>
          <w:p w14:paraId="37D58AA1" w14:textId="77777777" w:rsidR="0096385B" w:rsidRPr="007C6712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16342745" w14:textId="20DF48EB" w:rsidR="0096385B" w:rsidRPr="007C6712" w:rsidRDefault="007C6712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415" w:type="dxa"/>
            <w:vAlign w:val="center"/>
          </w:tcPr>
          <w:p w14:paraId="69D3414E" w14:textId="77777777" w:rsidR="0096385B" w:rsidRPr="007C6712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7C6712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77" w:type="dxa"/>
          </w:tcPr>
          <w:p w14:paraId="14800F27" w14:textId="77777777" w:rsidR="0096385B" w:rsidRPr="007C6712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0FD2071D" w14:textId="77777777" w:rsidR="0096385B" w:rsidRPr="00FE3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FE376E">
              <w:rPr>
                <w:sz w:val="24"/>
                <w:szCs w:val="24"/>
                <w:lang w:val="de-DE"/>
              </w:rPr>
              <w:t>1104</w:t>
            </w:r>
          </w:p>
        </w:tc>
      </w:tr>
      <w:tr w:rsidR="0096385B" w14:paraId="7CADF529" w14:textId="77777777">
        <w:tc>
          <w:tcPr>
            <w:tcW w:w="655" w:type="dxa"/>
            <w:vAlign w:val="center"/>
          </w:tcPr>
          <w:p w14:paraId="2DE50B12" w14:textId="34892FCE" w:rsidR="0096385B" w:rsidRDefault="0001216D" w:rsidP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</w:t>
            </w:r>
            <w:r w:rsidR="00BF4E58">
              <w:rPr>
                <w:sz w:val="24"/>
                <w:szCs w:val="24"/>
                <w:lang w:val="de-DE"/>
              </w:rPr>
              <w:t>3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46E683BC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Alen Rajzl</w:t>
            </w:r>
          </w:p>
        </w:tc>
        <w:tc>
          <w:tcPr>
            <w:tcW w:w="1418" w:type="dxa"/>
            <w:vAlign w:val="center"/>
          </w:tcPr>
          <w:p w14:paraId="1458A71B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Prof.kin.</w:t>
            </w:r>
          </w:p>
        </w:tc>
        <w:tc>
          <w:tcPr>
            <w:tcW w:w="567" w:type="dxa"/>
            <w:vAlign w:val="center"/>
          </w:tcPr>
          <w:p w14:paraId="280F6830" w14:textId="77777777" w:rsidR="0096385B" w:rsidRPr="00DA233F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18</w:t>
            </w:r>
          </w:p>
        </w:tc>
        <w:tc>
          <w:tcPr>
            <w:tcW w:w="425" w:type="dxa"/>
            <w:vAlign w:val="center"/>
          </w:tcPr>
          <w:p w14:paraId="721CC7CF" w14:textId="77777777" w:rsidR="0096385B" w:rsidRPr="00113CC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113CCE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552A5040" w14:textId="042A9EB1" w:rsidR="0096385B" w:rsidRPr="00113CCE" w:rsidRDefault="00834F9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113CCE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567" w:type="dxa"/>
            <w:vAlign w:val="center"/>
          </w:tcPr>
          <w:p w14:paraId="5355916C" w14:textId="77777777" w:rsidR="0096385B" w:rsidRPr="00113CC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113CCE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14B8C4D6" w14:textId="77777777" w:rsidR="0096385B" w:rsidRPr="00113CC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113CCE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77" w:type="dxa"/>
          </w:tcPr>
          <w:p w14:paraId="0B6A59EB" w14:textId="77777777" w:rsidR="0096385B" w:rsidRPr="00113CCE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0A0854E8" w14:textId="77777777" w:rsidR="0096385B" w:rsidRPr="00FE3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5097FFB8" w14:textId="77777777">
        <w:tc>
          <w:tcPr>
            <w:tcW w:w="655" w:type="dxa"/>
            <w:vAlign w:val="center"/>
          </w:tcPr>
          <w:p w14:paraId="38A31E88" w14:textId="6C5A2AE6" w:rsidR="0096385B" w:rsidRDefault="0001216D" w:rsidP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</w:t>
            </w:r>
            <w:r w:rsidR="00BF4E58">
              <w:rPr>
                <w:sz w:val="24"/>
                <w:szCs w:val="24"/>
                <w:lang w:val="de-DE"/>
              </w:rPr>
              <w:t>4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64D70BF7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Sonja Sabo </w:t>
            </w:r>
          </w:p>
        </w:tc>
        <w:tc>
          <w:tcPr>
            <w:tcW w:w="1418" w:type="dxa"/>
            <w:vAlign w:val="center"/>
          </w:tcPr>
          <w:p w14:paraId="28F2E44A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Prof.kin.</w:t>
            </w:r>
          </w:p>
        </w:tc>
        <w:tc>
          <w:tcPr>
            <w:tcW w:w="567" w:type="dxa"/>
            <w:vAlign w:val="center"/>
          </w:tcPr>
          <w:p w14:paraId="092CB165" w14:textId="77777777" w:rsidR="0096385B" w:rsidRPr="00DA233F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18</w:t>
            </w:r>
          </w:p>
        </w:tc>
        <w:tc>
          <w:tcPr>
            <w:tcW w:w="425" w:type="dxa"/>
            <w:vAlign w:val="center"/>
          </w:tcPr>
          <w:p w14:paraId="129E203F" w14:textId="77777777" w:rsidR="0096385B" w:rsidRPr="00564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56476E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5747DF56" w14:textId="52F53312" w:rsidR="0096385B" w:rsidRPr="0056476E" w:rsidRDefault="00834F9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56476E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67" w:type="dxa"/>
            <w:vAlign w:val="center"/>
          </w:tcPr>
          <w:p w14:paraId="7B4FC6E5" w14:textId="77777777" w:rsidR="0096385B" w:rsidRPr="00564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56476E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3E8E4B88" w14:textId="77777777" w:rsidR="0096385B" w:rsidRPr="00564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56476E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77" w:type="dxa"/>
          </w:tcPr>
          <w:p w14:paraId="314B8B50" w14:textId="77777777" w:rsidR="0096385B" w:rsidRPr="0056476E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3A2C4D23" w14:textId="77777777" w:rsidR="0096385B" w:rsidRPr="00FE3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5CCF5D92" w14:textId="77777777">
        <w:tc>
          <w:tcPr>
            <w:tcW w:w="655" w:type="dxa"/>
            <w:vAlign w:val="center"/>
          </w:tcPr>
          <w:p w14:paraId="723A2509" w14:textId="4A336928" w:rsidR="0096385B" w:rsidRDefault="000F7CC6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lastRenderedPageBreak/>
              <w:t>45</w:t>
            </w:r>
            <w:r w:rsidR="0001216D"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3BABB964" w14:textId="6DD453F2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Bojan Stjević</w:t>
            </w:r>
            <w:r w:rsidR="004F68E4">
              <w:rPr>
                <w:sz w:val="24"/>
                <w:szCs w:val="24"/>
                <w:lang w:val="de-DE"/>
              </w:rPr>
              <w:t xml:space="preserve"> (T.Jelavić)</w:t>
            </w:r>
          </w:p>
        </w:tc>
        <w:tc>
          <w:tcPr>
            <w:tcW w:w="1418" w:type="dxa"/>
            <w:vAlign w:val="center"/>
          </w:tcPr>
          <w:p w14:paraId="45F3F331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Mag.cin.</w:t>
            </w:r>
          </w:p>
        </w:tc>
        <w:tc>
          <w:tcPr>
            <w:tcW w:w="567" w:type="dxa"/>
            <w:vAlign w:val="center"/>
          </w:tcPr>
          <w:p w14:paraId="3AC56BAE" w14:textId="77777777" w:rsidR="0096385B" w:rsidRPr="00DA233F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425" w:type="dxa"/>
            <w:vAlign w:val="center"/>
          </w:tcPr>
          <w:p w14:paraId="42C0B3A0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738" w:type="dxa"/>
            <w:vAlign w:val="center"/>
          </w:tcPr>
          <w:p w14:paraId="75B7CA8D" w14:textId="4873CC51" w:rsidR="0096385B" w:rsidRPr="00434E50" w:rsidRDefault="007C6712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567" w:type="dxa"/>
            <w:vAlign w:val="center"/>
          </w:tcPr>
          <w:p w14:paraId="26E283BA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5AE43DD3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77" w:type="dxa"/>
          </w:tcPr>
          <w:p w14:paraId="7C12235D" w14:textId="77777777" w:rsidR="0096385B" w:rsidRPr="00434E50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5EE39B72" w14:textId="77777777" w:rsidR="0096385B" w:rsidRPr="00FE3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04579DC7" w14:textId="77777777">
        <w:tc>
          <w:tcPr>
            <w:tcW w:w="655" w:type="dxa"/>
            <w:vAlign w:val="center"/>
          </w:tcPr>
          <w:p w14:paraId="1A459F3B" w14:textId="3F132D5D" w:rsidR="0096385B" w:rsidRDefault="0001216D" w:rsidP="000F7CC6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</w:t>
            </w:r>
            <w:r w:rsidR="000F7CC6">
              <w:rPr>
                <w:sz w:val="24"/>
                <w:szCs w:val="24"/>
                <w:lang w:val="de-DE"/>
              </w:rPr>
              <w:t>6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7BFA5134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Ena Boras</w:t>
            </w:r>
          </w:p>
        </w:tc>
        <w:tc>
          <w:tcPr>
            <w:tcW w:w="1418" w:type="dxa"/>
            <w:vAlign w:val="center"/>
          </w:tcPr>
          <w:p w14:paraId="4D0A2FA0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Mag.cin.</w:t>
            </w:r>
          </w:p>
        </w:tc>
        <w:tc>
          <w:tcPr>
            <w:tcW w:w="567" w:type="dxa"/>
            <w:vAlign w:val="center"/>
          </w:tcPr>
          <w:p w14:paraId="1AD1F128" w14:textId="77777777" w:rsidR="0096385B" w:rsidRPr="00DA233F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21</w:t>
            </w:r>
          </w:p>
        </w:tc>
        <w:tc>
          <w:tcPr>
            <w:tcW w:w="425" w:type="dxa"/>
            <w:vAlign w:val="center"/>
          </w:tcPr>
          <w:p w14:paraId="031D51D1" w14:textId="641A5EA8" w:rsidR="0096385B" w:rsidRPr="00B8176A" w:rsidRDefault="00B8176A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B8176A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738" w:type="dxa"/>
            <w:vAlign w:val="center"/>
          </w:tcPr>
          <w:p w14:paraId="16D880F1" w14:textId="0CC322C2" w:rsidR="0096385B" w:rsidRPr="00B8176A" w:rsidRDefault="00B8176A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B8176A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0AD75202" w14:textId="1908E481" w:rsidR="0096385B" w:rsidRPr="00B8176A" w:rsidRDefault="00B8176A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B8176A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0171C08A" w14:textId="66763CD6" w:rsidR="0096385B" w:rsidRPr="00B8176A" w:rsidRDefault="00F420F2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</w:t>
            </w:r>
            <w:bookmarkStart w:id="5" w:name="_GoBack"/>
            <w:bookmarkEnd w:id="5"/>
          </w:p>
        </w:tc>
        <w:tc>
          <w:tcPr>
            <w:tcW w:w="577" w:type="dxa"/>
          </w:tcPr>
          <w:p w14:paraId="32C66FF5" w14:textId="77777777" w:rsidR="0096385B" w:rsidRPr="00B8176A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50" w:type="dxa"/>
            <w:vAlign w:val="center"/>
          </w:tcPr>
          <w:p w14:paraId="01C1D6BC" w14:textId="77777777" w:rsidR="0096385B" w:rsidRPr="00FE376E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515EDF5C" w14:textId="77777777">
        <w:tc>
          <w:tcPr>
            <w:tcW w:w="655" w:type="dxa"/>
            <w:vAlign w:val="center"/>
          </w:tcPr>
          <w:p w14:paraId="304C869B" w14:textId="0398CABD" w:rsidR="0096385B" w:rsidRDefault="000F7CC6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47</w:t>
            </w:r>
            <w:r w:rsidR="0001216D"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02D4B255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Ivanka Vukojević</w:t>
            </w:r>
          </w:p>
        </w:tc>
        <w:tc>
          <w:tcPr>
            <w:tcW w:w="1418" w:type="dxa"/>
            <w:vAlign w:val="center"/>
          </w:tcPr>
          <w:p w14:paraId="34CA1CCA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Vjeroučit</w:t>
            </w:r>
          </w:p>
        </w:tc>
        <w:tc>
          <w:tcPr>
            <w:tcW w:w="567" w:type="dxa"/>
            <w:vAlign w:val="center"/>
          </w:tcPr>
          <w:p w14:paraId="48BF5288" w14:textId="77777777" w:rsidR="0096385B" w:rsidRPr="00DA233F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425" w:type="dxa"/>
            <w:vAlign w:val="center"/>
          </w:tcPr>
          <w:p w14:paraId="6ECDF5C5" w14:textId="77777777" w:rsidR="0096385B" w:rsidRPr="00833B77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833B77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6E5A7E4D" w14:textId="7291B1BB" w:rsidR="0096385B" w:rsidRPr="00833B77" w:rsidRDefault="002533C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833B77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67" w:type="dxa"/>
            <w:vAlign w:val="center"/>
          </w:tcPr>
          <w:p w14:paraId="20AC3401" w14:textId="77777777" w:rsidR="0096385B" w:rsidRPr="00833B77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833B77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0953D0BA" w14:textId="77777777" w:rsidR="0096385B" w:rsidRPr="00833B77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833B77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77" w:type="dxa"/>
          </w:tcPr>
          <w:p w14:paraId="3C73DBF9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43CAAD15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192FCD1D" w14:textId="77777777">
        <w:tc>
          <w:tcPr>
            <w:tcW w:w="655" w:type="dxa"/>
            <w:vAlign w:val="center"/>
          </w:tcPr>
          <w:p w14:paraId="3FABB95E" w14:textId="256859B1" w:rsidR="0096385B" w:rsidRDefault="000F7CC6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48</w:t>
            </w:r>
            <w:r w:rsidR="0001216D"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39F32909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Mira Hanulak</w:t>
            </w:r>
          </w:p>
        </w:tc>
        <w:tc>
          <w:tcPr>
            <w:tcW w:w="1418" w:type="dxa"/>
            <w:vAlign w:val="center"/>
          </w:tcPr>
          <w:p w14:paraId="407A0899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Vjeroučit</w:t>
            </w:r>
          </w:p>
        </w:tc>
        <w:tc>
          <w:tcPr>
            <w:tcW w:w="567" w:type="dxa"/>
            <w:vAlign w:val="center"/>
          </w:tcPr>
          <w:p w14:paraId="24A8B69E" w14:textId="77777777" w:rsidR="0096385B" w:rsidRPr="00DA233F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22</w:t>
            </w:r>
          </w:p>
        </w:tc>
        <w:tc>
          <w:tcPr>
            <w:tcW w:w="425" w:type="dxa"/>
            <w:vAlign w:val="center"/>
          </w:tcPr>
          <w:p w14:paraId="7772877D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738" w:type="dxa"/>
            <w:vAlign w:val="center"/>
          </w:tcPr>
          <w:p w14:paraId="7FC4BA2C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67" w:type="dxa"/>
            <w:vAlign w:val="center"/>
          </w:tcPr>
          <w:p w14:paraId="39271C40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2C739D3E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77" w:type="dxa"/>
          </w:tcPr>
          <w:p w14:paraId="1BB6E575" w14:textId="77777777" w:rsidR="0096385B" w:rsidRPr="00434E50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528D7E36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232A5AA0" w14:textId="77777777">
        <w:tc>
          <w:tcPr>
            <w:tcW w:w="655" w:type="dxa"/>
            <w:vAlign w:val="center"/>
          </w:tcPr>
          <w:p w14:paraId="59DC8FCD" w14:textId="77DCD897" w:rsidR="0096385B" w:rsidRDefault="000F7CC6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49</w:t>
            </w:r>
            <w:r w:rsidR="0001216D"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7D858323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Robert Smješka</w:t>
            </w:r>
          </w:p>
        </w:tc>
        <w:tc>
          <w:tcPr>
            <w:tcW w:w="1418" w:type="dxa"/>
            <w:vAlign w:val="center"/>
          </w:tcPr>
          <w:p w14:paraId="0604C37D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Vjeroučit</w:t>
            </w:r>
          </w:p>
        </w:tc>
        <w:tc>
          <w:tcPr>
            <w:tcW w:w="567" w:type="dxa"/>
            <w:vAlign w:val="center"/>
          </w:tcPr>
          <w:p w14:paraId="7FCC49EE" w14:textId="77777777" w:rsidR="0096385B" w:rsidRPr="00DA233F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425" w:type="dxa"/>
            <w:vAlign w:val="center"/>
          </w:tcPr>
          <w:p w14:paraId="5B3D2027" w14:textId="77777777" w:rsidR="0096385B" w:rsidRPr="00F4791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F47910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738" w:type="dxa"/>
            <w:vAlign w:val="center"/>
          </w:tcPr>
          <w:p w14:paraId="53075933" w14:textId="51B4C75B" w:rsidR="0096385B" w:rsidRPr="00F47910" w:rsidRDefault="00F47910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F47910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567" w:type="dxa"/>
            <w:vAlign w:val="center"/>
          </w:tcPr>
          <w:p w14:paraId="5BF5DBFB" w14:textId="77777777" w:rsidR="0096385B" w:rsidRPr="00F4791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F4791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02051FF4" w14:textId="77777777" w:rsidR="0096385B" w:rsidRPr="00F4791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F47910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77" w:type="dxa"/>
          </w:tcPr>
          <w:p w14:paraId="011186E2" w14:textId="77777777" w:rsidR="0096385B" w:rsidRPr="00F47910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18703192" w14:textId="77777777" w:rsidR="0096385B" w:rsidRPr="00FE376E" w:rsidRDefault="0001216D">
            <w:pPr>
              <w:jc w:val="center"/>
              <w:rPr>
                <w:sz w:val="24"/>
                <w:szCs w:val="24"/>
              </w:rPr>
            </w:pPr>
            <w:r w:rsidRPr="00FE376E"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153419E7" w14:textId="77777777">
        <w:tc>
          <w:tcPr>
            <w:tcW w:w="655" w:type="dxa"/>
            <w:vAlign w:val="center"/>
          </w:tcPr>
          <w:p w14:paraId="2AE36E07" w14:textId="245FF4C1" w:rsidR="0096385B" w:rsidRDefault="0001216D" w:rsidP="000F7CC6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5</w:t>
            </w:r>
            <w:r w:rsidR="000F7CC6">
              <w:rPr>
                <w:sz w:val="24"/>
                <w:szCs w:val="24"/>
                <w:lang w:val="de-DE"/>
              </w:rPr>
              <w:t>0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7200BFB8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Dubravka Antunović</w:t>
            </w:r>
          </w:p>
        </w:tc>
        <w:tc>
          <w:tcPr>
            <w:tcW w:w="1418" w:type="dxa"/>
            <w:vAlign w:val="center"/>
          </w:tcPr>
          <w:p w14:paraId="21C7EEBE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Mag. prim. educ.</w:t>
            </w:r>
          </w:p>
        </w:tc>
        <w:tc>
          <w:tcPr>
            <w:tcW w:w="567" w:type="dxa"/>
            <w:vAlign w:val="center"/>
          </w:tcPr>
          <w:p w14:paraId="0E1EB8AE" w14:textId="497953FD" w:rsidR="0096385B" w:rsidRPr="00DA233F" w:rsidRDefault="000F7CC6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425" w:type="dxa"/>
            <w:vAlign w:val="center"/>
          </w:tcPr>
          <w:p w14:paraId="4B9FB3E4" w14:textId="77777777" w:rsidR="0096385B" w:rsidRPr="00486BFD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86BFD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738" w:type="dxa"/>
            <w:vAlign w:val="center"/>
          </w:tcPr>
          <w:p w14:paraId="48C51303" w14:textId="4FA6AEFC" w:rsidR="0096385B" w:rsidRPr="00486BFD" w:rsidRDefault="00834F9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86BFD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567" w:type="dxa"/>
            <w:vAlign w:val="center"/>
          </w:tcPr>
          <w:p w14:paraId="4B77241E" w14:textId="77777777" w:rsidR="0096385B" w:rsidRPr="00486BFD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86BFD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34B17E6C" w14:textId="2E2B0BC4" w:rsidR="0096385B" w:rsidRPr="00486BFD" w:rsidRDefault="00486BF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86BFD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77" w:type="dxa"/>
          </w:tcPr>
          <w:p w14:paraId="00B8F326" w14:textId="77777777" w:rsidR="0096385B" w:rsidRPr="00FE376E" w:rsidRDefault="0096385B">
            <w:pPr>
              <w:ind w:right="-1"/>
              <w:jc w:val="center"/>
              <w:rPr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5254AB15" w14:textId="0C84CF50" w:rsidR="0096385B" w:rsidRPr="00FE376E" w:rsidRDefault="000F7CC6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1840</w:t>
            </w:r>
          </w:p>
        </w:tc>
      </w:tr>
      <w:tr w:rsidR="0096385B" w14:paraId="18890396" w14:textId="77777777">
        <w:tc>
          <w:tcPr>
            <w:tcW w:w="655" w:type="dxa"/>
            <w:vAlign w:val="center"/>
          </w:tcPr>
          <w:p w14:paraId="497AEDAD" w14:textId="76F478F4" w:rsidR="0096385B" w:rsidRDefault="0001216D" w:rsidP="000F7CC6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5</w:t>
            </w:r>
            <w:r w:rsidR="000F7CC6">
              <w:rPr>
                <w:sz w:val="24"/>
                <w:szCs w:val="24"/>
                <w:lang w:val="de-DE"/>
              </w:rPr>
              <w:t>1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2288" w:type="dxa"/>
            <w:vAlign w:val="center"/>
          </w:tcPr>
          <w:p w14:paraId="0BFCEB4E" w14:textId="77777777" w:rsidR="0096385B" w:rsidRDefault="0001216D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Jurica Šerfezi</w:t>
            </w:r>
          </w:p>
        </w:tc>
        <w:tc>
          <w:tcPr>
            <w:tcW w:w="1418" w:type="dxa"/>
            <w:vAlign w:val="center"/>
          </w:tcPr>
          <w:p w14:paraId="00DBC091" w14:textId="77777777" w:rsidR="0096385B" w:rsidRDefault="0001216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Mag. glaz. ped.</w:t>
            </w:r>
          </w:p>
        </w:tc>
        <w:tc>
          <w:tcPr>
            <w:tcW w:w="567" w:type="dxa"/>
            <w:vAlign w:val="center"/>
          </w:tcPr>
          <w:p w14:paraId="09773B1E" w14:textId="3313551C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1</w:t>
            </w:r>
            <w:r w:rsidR="000F7CC6" w:rsidRPr="00434E50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425" w:type="dxa"/>
            <w:vAlign w:val="center"/>
          </w:tcPr>
          <w:p w14:paraId="3E23A978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738" w:type="dxa"/>
            <w:vAlign w:val="center"/>
          </w:tcPr>
          <w:p w14:paraId="79292F14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67" w:type="dxa"/>
            <w:vAlign w:val="center"/>
          </w:tcPr>
          <w:p w14:paraId="3C00098D" w14:textId="77777777" w:rsidR="0096385B" w:rsidRPr="00434E50" w:rsidRDefault="000121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687B46A7" w14:textId="7CD10F61" w:rsidR="0096385B" w:rsidRPr="00434E50" w:rsidRDefault="00303CF0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434E50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577" w:type="dxa"/>
          </w:tcPr>
          <w:p w14:paraId="5A0D8DC1" w14:textId="77777777" w:rsidR="0096385B" w:rsidRPr="00434E50" w:rsidRDefault="0096385B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5504143B" w14:textId="56518000" w:rsidR="0096385B" w:rsidRPr="00FE376E" w:rsidRDefault="000F7CC6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1104</w:t>
            </w:r>
          </w:p>
        </w:tc>
      </w:tr>
      <w:tr w:rsidR="00BF4E58" w14:paraId="13B7A53E" w14:textId="77777777">
        <w:tc>
          <w:tcPr>
            <w:tcW w:w="655" w:type="dxa"/>
            <w:vAlign w:val="center"/>
          </w:tcPr>
          <w:p w14:paraId="2241F1C9" w14:textId="1C3D807F" w:rsidR="00BF4E58" w:rsidRDefault="000F7CC6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52.</w:t>
            </w:r>
          </w:p>
        </w:tc>
        <w:tc>
          <w:tcPr>
            <w:tcW w:w="2288" w:type="dxa"/>
            <w:vAlign w:val="center"/>
          </w:tcPr>
          <w:p w14:paraId="56E56830" w14:textId="1A820003" w:rsidR="00BF4E58" w:rsidRDefault="00BF4E58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Ivana Polovina</w:t>
            </w:r>
          </w:p>
        </w:tc>
        <w:tc>
          <w:tcPr>
            <w:tcW w:w="1418" w:type="dxa"/>
            <w:vAlign w:val="center"/>
          </w:tcPr>
          <w:p w14:paraId="39DACDCF" w14:textId="701AE4F7" w:rsidR="00BF4E58" w:rsidRDefault="00A1425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Prof. hrv.</w:t>
            </w:r>
          </w:p>
        </w:tc>
        <w:tc>
          <w:tcPr>
            <w:tcW w:w="567" w:type="dxa"/>
            <w:vAlign w:val="center"/>
          </w:tcPr>
          <w:p w14:paraId="1A1645E9" w14:textId="17A8A6DB" w:rsidR="00BF4E58" w:rsidRPr="00DA233F" w:rsidRDefault="000F7CC6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DA233F">
              <w:rPr>
                <w:sz w:val="24"/>
                <w:szCs w:val="24"/>
                <w:lang w:val="de-DE"/>
              </w:rPr>
              <w:t>11</w:t>
            </w:r>
          </w:p>
        </w:tc>
        <w:tc>
          <w:tcPr>
            <w:tcW w:w="425" w:type="dxa"/>
            <w:vAlign w:val="center"/>
          </w:tcPr>
          <w:p w14:paraId="6384A89A" w14:textId="22CD64E3" w:rsidR="00BF4E58" w:rsidRPr="006B544C" w:rsidRDefault="009543A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738" w:type="dxa"/>
            <w:vAlign w:val="center"/>
          </w:tcPr>
          <w:p w14:paraId="7344F52F" w14:textId="6609763C" w:rsidR="00BF4E58" w:rsidRPr="006B544C" w:rsidRDefault="009543A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567" w:type="dxa"/>
            <w:vAlign w:val="center"/>
          </w:tcPr>
          <w:p w14:paraId="377EF2BA" w14:textId="13F26786" w:rsidR="00BF4E58" w:rsidRPr="006B544C" w:rsidRDefault="009543A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415" w:type="dxa"/>
            <w:vAlign w:val="center"/>
          </w:tcPr>
          <w:p w14:paraId="1C329DB8" w14:textId="373E0000" w:rsidR="00BF4E58" w:rsidRPr="006B544C" w:rsidRDefault="009543A1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6B544C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577" w:type="dxa"/>
          </w:tcPr>
          <w:p w14:paraId="5CD94EA5" w14:textId="77777777" w:rsidR="00BF4E58" w:rsidRPr="006B544C" w:rsidRDefault="00BF4E58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17AAEFA1" w14:textId="0151DC77" w:rsidR="00BF4E58" w:rsidRPr="00FE376E" w:rsidRDefault="00C60E59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920</w:t>
            </w:r>
          </w:p>
        </w:tc>
      </w:tr>
      <w:tr w:rsidR="00BF4E58" w14:paraId="211BCF5A" w14:textId="77777777">
        <w:tc>
          <w:tcPr>
            <w:tcW w:w="655" w:type="dxa"/>
            <w:vAlign w:val="center"/>
          </w:tcPr>
          <w:p w14:paraId="1D3DCFCA" w14:textId="0EDE3341" w:rsidR="00BF4E58" w:rsidRDefault="000F7CC6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53.</w:t>
            </w:r>
          </w:p>
        </w:tc>
        <w:tc>
          <w:tcPr>
            <w:tcW w:w="2288" w:type="dxa"/>
            <w:vAlign w:val="center"/>
          </w:tcPr>
          <w:p w14:paraId="67593047" w14:textId="38E7C4F1" w:rsidR="00BF4E58" w:rsidRDefault="00BF4E58">
            <w:pPr>
              <w:ind w:right="-1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Igor Kretonić</w:t>
            </w:r>
          </w:p>
        </w:tc>
        <w:tc>
          <w:tcPr>
            <w:tcW w:w="1418" w:type="dxa"/>
            <w:vAlign w:val="center"/>
          </w:tcPr>
          <w:p w14:paraId="639E00F6" w14:textId="63376EEC" w:rsidR="00BF4E58" w:rsidRDefault="00A1425D">
            <w:pPr>
              <w:ind w:right="-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Mag. educ. hist.</w:t>
            </w:r>
          </w:p>
        </w:tc>
        <w:tc>
          <w:tcPr>
            <w:tcW w:w="567" w:type="dxa"/>
            <w:vAlign w:val="center"/>
          </w:tcPr>
          <w:p w14:paraId="3F97D028" w14:textId="6BD7624C" w:rsidR="00BF4E58" w:rsidRPr="00B8176A" w:rsidRDefault="000F7CC6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B8176A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425" w:type="dxa"/>
            <w:vAlign w:val="center"/>
          </w:tcPr>
          <w:p w14:paraId="3E1972DC" w14:textId="42D4FD5E" w:rsidR="00BF4E58" w:rsidRPr="00B8176A" w:rsidRDefault="007D0E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B8176A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738" w:type="dxa"/>
            <w:vAlign w:val="center"/>
          </w:tcPr>
          <w:p w14:paraId="71584413" w14:textId="2383A58E" w:rsidR="00BF4E58" w:rsidRPr="00B8176A" w:rsidRDefault="007D0E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B8176A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67" w:type="dxa"/>
            <w:vAlign w:val="center"/>
          </w:tcPr>
          <w:p w14:paraId="62388B28" w14:textId="72F32812" w:rsidR="00BF4E58" w:rsidRPr="00B8176A" w:rsidRDefault="007D0E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B8176A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415" w:type="dxa"/>
            <w:vAlign w:val="center"/>
          </w:tcPr>
          <w:p w14:paraId="2E3F59EB" w14:textId="2B356254" w:rsidR="00BF4E58" w:rsidRPr="00B8176A" w:rsidRDefault="007D0E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B8176A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577" w:type="dxa"/>
          </w:tcPr>
          <w:p w14:paraId="4F6964C9" w14:textId="51382104" w:rsidR="00BF4E58" w:rsidRPr="00B8176A" w:rsidRDefault="007D0E6D">
            <w:pPr>
              <w:ind w:right="-1"/>
              <w:jc w:val="center"/>
              <w:rPr>
                <w:sz w:val="24"/>
                <w:szCs w:val="24"/>
                <w:lang w:val="de-DE"/>
              </w:rPr>
            </w:pPr>
            <w:r w:rsidRPr="00B8176A">
              <w:rPr>
                <w:sz w:val="24"/>
                <w:szCs w:val="24"/>
                <w:lang w:val="de-DE"/>
              </w:rPr>
              <w:t>-</w:t>
            </w:r>
          </w:p>
        </w:tc>
        <w:tc>
          <w:tcPr>
            <w:tcW w:w="850" w:type="dxa"/>
          </w:tcPr>
          <w:p w14:paraId="194C59C0" w14:textId="45FC67EF" w:rsidR="00BF4E58" w:rsidRPr="00FE376E" w:rsidRDefault="00C60E59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184</w:t>
            </w:r>
          </w:p>
        </w:tc>
      </w:tr>
    </w:tbl>
    <w:p w14:paraId="0AD2669F" w14:textId="77777777" w:rsidR="0096385B" w:rsidRDefault="0096385B">
      <w:pPr>
        <w:pBdr>
          <w:bottom w:val="single" w:sz="6" w:space="1" w:color="auto"/>
        </w:pBdr>
        <w:ind w:right="-1"/>
        <w:rPr>
          <w:sz w:val="27"/>
        </w:rPr>
      </w:pPr>
    </w:p>
    <w:p w14:paraId="61D4FF6D" w14:textId="77777777" w:rsidR="0096385B" w:rsidRDefault="0001216D">
      <w:pPr>
        <w:pBdr>
          <w:bottom w:val="single" w:sz="6" w:space="1" w:color="auto"/>
        </w:pBdr>
        <w:tabs>
          <w:tab w:val="left" w:pos="6300"/>
        </w:tabs>
        <w:ind w:right="-1"/>
        <w:rPr>
          <w:sz w:val="27"/>
        </w:rPr>
      </w:pPr>
      <w:r>
        <w:rPr>
          <w:sz w:val="27"/>
        </w:rPr>
        <w:tab/>
      </w:r>
    </w:p>
    <w:p w14:paraId="78B8F405" w14:textId="77777777" w:rsidR="0096385B" w:rsidRDefault="0001216D">
      <w:pPr>
        <w:pBdr>
          <w:bottom w:val="single" w:sz="6" w:space="1" w:color="auto"/>
        </w:pBdr>
        <w:tabs>
          <w:tab w:val="left" w:pos="6300"/>
        </w:tabs>
        <w:ind w:right="-1"/>
        <w:rPr>
          <w:sz w:val="27"/>
        </w:rPr>
      </w:pPr>
      <w:r>
        <w:rPr>
          <w:b/>
          <w:sz w:val="27"/>
        </w:rPr>
        <w:t>7. GODIŠNJE   ZADUŽENJE   OSTALIH  DJELATNIKA  ŠKOLE</w:t>
      </w:r>
    </w:p>
    <w:p w14:paraId="6A7656D4" w14:textId="77777777" w:rsidR="0096385B" w:rsidRDefault="0096385B">
      <w:pPr>
        <w:ind w:right="-1"/>
        <w:rPr>
          <w:sz w:val="27"/>
        </w:rPr>
      </w:pPr>
    </w:p>
    <w:p w14:paraId="58EDFC53" w14:textId="77777777" w:rsidR="0096385B" w:rsidRDefault="0001216D">
      <w:pPr>
        <w:ind w:right="-1"/>
        <w:rPr>
          <w:sz w:val="27"/>
        </w:rPr>
      </w:pPr>
      <w:r>
        <w:rPr>
          <w:sz w:val="27"/>
        </w:rPr>
        <w:t>Tablica   17.</w:t>
      </w:r>
    </w:p>
    <w:p w14:paraId="3CF5D8EA" w14:textId="77777777" w:rsidR="0096385B" w:rsidRDefault="0001216D">
      <w:pPr>
        <w:pBdr>
          <w:bottom w:val="single" w:sz="6" w:space="1" w:color="auto"/>
        </w:pBdr>
        <w:ind w:right="-1"/>
        <w:rPr>
          <w:sz w:val="27"/>
        </w:rPr>
      </w:pPr>
      <w:r>
        <w:rPr>
          <w:sz w:val="27"/>
        </w:rPr>
        <w:t>-------------------------------------------------------------------------------------------</w:t>
      </w:r>
    </w:p>
    <w:p w14:paraId="3E8F5DE7" w14:textId="77777777" w:rsidR="0096385B" w:rsidRDefault="0001216D">
      <w:pPr>
        <w:pBdr>
          <w:bottom w:val="single" w:sz="6" w:space="1" w:color="auto"/>
        </w:pBdr>
        <w:ind w:right="-1"/>
        <w:rPr>
          <w:sz w:val="27"/>
        </w:rPr>
      </w:pPr>
      <w:r>
        <w:rPr>
          <w:sz w:val="27"/>
        </w:rPr>
        <w:t xml:space="preserve">Ime   i  prezime         struka      naziv  poslova      br. sati         radno    br. sati </w:t>
      </w:r>
    </w:p>
    <w:p w14:paraId="1D12390B" w14:textId="77777777" w:rsidR="0096385B" w:rsidRDefault="0001216D">
      <w:pPr>
        <w:pBdr>
          <w:bottom w:val="single" w:sz="6" w:space="1" w:color="auto"/>
        </w:pBdr>
        <w:ind w:right="-1"/>
        <w:rPr>
          <w:sz w:val="27"/>
        </w:rPr>
      </w:pPr>
      <w:r>
        <w:rPr>
          <w:sz w:val="27"/>
        </w:rPr>
        <w:t xml:space="preserve">                                                 koje  obavlja         tjedno       vrijeme    god.</w:t>
      </w:r>
    </w:p>
    <w:p w14:paraId="5F231178" w14:textId="77777777" w:rsidR="0096385B" w:rsidRDefault="0001216D">
      <w:pPr>
        <w:pBdr>
          <w:bottom w:val="single" w:sz="6" w:space="1" w:color="auto"/>
        </w:pBdr>
        <w:ind w:right="-1"/>
        <w:rPr>
          <w:sz w:val="27"/>
        </w:rPr>
      </w:pPr>
      <w:r>
        <w:rPr>
          <w:sz w:val="27"/>
        </w:rPr>
        <w:t>----------------------------------------------------------------------------------------------</w:t>
      </w:r>
    </w:p>
    <w:p w14:paraId="5F620474" w14:textId="77777777" w:rsidR="0096385B" w:rsidRDefault="0001216D">
      <w:pPr>
        <w:numPr>
          <w:ilvl w:val="0"/>
          <w:numId w:val="29"/>
        </w:numPr>
        <w:pBdr>
          <w:bottom w:val="single" w:sz="6" w:space="1" w:color="auto"/>
        </w:pBdr>
        <w:tabs>
          <w:tab w:val="left" w:pos="2268"/>
          <w:tab w:val="left" w:pos="3402"/>
          <w:tab w:val="left" w:pos="5387"/>
          <w:tab w:val="left" w:pos="6237"/>
          <w:tab w:val="left" w:pos="7088"/>
          <w:tab w:val="left" w:pos="7938"/>
        </w:tabs>
        <w:ind w:right="-1"/>
        <w:rPr>
          <w:sz w:val="27"/>
          <w:lang w:val="es-ES"/>
        </w:rPr>
      </w:pPr>
      <w:r>
        <w:rPr>
          <w:sz w:val="27"/>
          <w:lang w:val="es-ES"/>
        </w:rPr>
        <w:t>Ivica Štroliga</w:t>
      </w:r>
      <w:r>
        <w:rPr>
          <w:sz w:val="27"/>
          <w:lang w:val="es-ES"/>
        </w:rPr>
        <w:tab/>
        <w:t>VSS</w:t>
      </w:r>
      <w:r>
        <w:rPr>
          <w:sz w:val="27"/>
          <w:lang w:val="es-ES"/>
        </w:rPr>
        <w:tab/>
        <w:t xml:space="preserve">tajnik </w:t>
      </w:r>
      <w:r>
        <w:rPr>
          <w:sz w:val="27"/>
          <w:lang w:val="es-ES"/>
        </w:rPr>
        <w:tab/>
        <w:t>40</w:t>
      </w:r>
      <w:r>
        <w:rPr>
          <w:sz w:val="27"/>
          <w:lang w:val="es-ES"/>
        </w:rPr>
        <w:tab/>
        <w:t>7 – 15</w:t>
      </w:r>
      <w:r>
        <w:rPr>
          <w:sz w:val="27"/>
          <w:lang w:val="es-ES"/>
        </w:rPr>
        <w:tab/>
      </w:r>
      <w:r>
        <w:rPr>
          <w:sz w:val="27"/>
          <w:lang w:val="es-ES"/>
        </w:rPr>
        <w:tab/>
      </w:r>
      <w:r>
        <w:rPr>
          <w:sz w:val="24"/>
          <w:szCs w:val="24"/>
          <w:lang w:val="de-DE"/>
        </w:rPr>
        <w:t>1840</w:t>
      </w:r>
    </w:p>
    <w:p w14:paraId="4E51CA81" w14:textId="77777777" w:rsidR="0096385B" w:rsidRDefault="0001216D">
      <w:pPr>
        <w:numPr>
          <w:ilvl w:val="0"/>
          <w:numId w:val="30"/>
        </w:numPr>
        <w:pBdr>
          <w:bottom w:val="single" w:sz="6" w:space="1" w:color="auto"/>
        </w:pBdr>
        <w:tabs>
          <w:tab w:val="left" w:pos="2268"/>
          <w:tab w:val="left" w:pos="3402"/>
          <w:tab w:val="left" w:pos="5387"/>
          <w:tab w:val="left" w:pos="6237"/>
          <w:tab w:val="left" w:pos="7088"/>
          <w:tab w:val="left" w:pos="7938"/>
        </w:tabs>
        <w:ind w:right="-1"/>
        <w:rPr>
          <w:sz w:val="27"/>
        </w:rPr>
      </w:pPr>
      <w:r>
        <w:rPr>
          <w:sz w:val="27"/>
        </w:rPr>
        <w:t>Marijan  Cezner</w:t>
      </w:r>
      <w:r>
        <w:rPr>
          <w:sz w:val="27"/>
        </w:rPr>
        <w:tab/>
        <w:t>VSS</w:t>
      </w:r>
      <w:r>
        <w:rPr>
          <w:sz w:val="27"/>
        </w:rPr>
        <w:tab/>
        <w:t>računovođa</w:t>
      </w:r>
      <w:r>
        <w:rPr>
          <w:sz w:val="27"/>
        </w:rPr>
        <w:tab/>
        <w:t>40</w:t>
      </w:r>
      <w:r>
        <w:rPr>
          <w:sz w:val="27"/>
        </w:rPr>
        <w:tab/>
        <w:t>7 – 15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4"/>
          <w:szCs w:val="24"/>
          <w:lang w:val="de-DE"/>
        </w:rPr>
        <w:t>1840</w:t>
      </w:r>
    </w:p>
    <w:p w14:paraId="32D29413" w14:textId="77777777" w:rsidR="0096385B" w:rsidRDefault="0001216D">
      <w:pPr>
        <w:numPr>
          <w:ilvl w:val="0"/>
          <w:numId w:val="30"/>
        </w:numPr>
        <w:pBdr>
          <w:bottom w:val="single" w:sz="6" w:space="1" w:color="auto"/>
        </w:pBdr>
        <w:tabs>
          <w:tab w:val="left" w:pos="2268"/>
          <w:tab w:val="left" w:pos="3402"/>
          <w:tab w:val="left" w:pos="5387"/>
          <w:tab w:val="left" w:pos="6237"/>
          <w:tab w:val="left" w:pos="7088"/>
          <w:tab w:val="left" w:pos="7938"/>
        </w:tabs>
        <w:ind w:right="-1"/>
        <w:rPr>
          <w:sz w:val="27"/>
        </w:rPr>
      </w:pPr>
      <w:r>
        <w:rPr>
          <w:sz w:val="27"/>
        </w:rPr>
        <w:t>Tomislav Vuletić</w:t>
      </w:r>
      <w:r>
        <w:rPr>
          <w:sz w:val="27"/>
        </w:rPr>
        <w:tab/>
        <w:t>SSS</w:t>
      </w:r>
      <w:r>
        <w:rPr>
          <w:sz w:val="27"/>
        </w:rPr>
        <w:tab/>
        <w:t>kuhar</w:t>
      </w:r>
      <w:r>
        <w:rPr>
          <w:sz w:val="27"/>
        </w:rPr>
        <w:tab/>
        <w:t>40</w:t>
      </w:r>
      <w:r>
        <w:rPr>
          <w:sz w:val="27"/>
        </w:rPr>
        <w:tab/>
      </w:r>
      <w:bookmarkStart w:id="6" w:name="_Hlk114341332"/>
      <w:r>
        <w:rPr>
          <w:sz w:val="27"/>
        </w:rPr>
        <w:t>6</w:t>
      </w:r>
      <w:bookmarkEnd w:id="6"/>
      <w:r>
        <w:rPr>
          <w:sz w:val="27"/>
        </w:rPr>
        <w:t>-14</w:t>
      </w:r>
      <w:r>
        <w:rPr>
          <w:sz w:val="27"/>
        </w:rPr>
        <w:tab/>
        <w:t xml:space="preserve">             </w:t>
      </w:r>
      <w:r>
        <w:rPr>
          <w:sz w:val="24"/>
          <w:szCs w:val="24"/>
          <w:lang w:val="de-DE"/>
        </w:rPr>
        <w:t>1840</w:t>
      </w:r>
    </w:p>
    <w:p w14:paraId="5387753E" w14:textId="77777777" w:rsidR="0096385B" w:rsidRDefault="0001216D">
      <w:pPr>
        <w:numPr>
          <w:ilvl w:val="0"/>
          <w:numId w:val="29"/>
        </w:numPr>
        <w:pBdr>
          <w:bottom w:val="single" w:sz="6" w:space="1" w:color="auto"/>
        </w:pBdr>
        <w:tabs>
          <w:tab w:val="left" w:pos="2268"/>
          <w:tab w:val="left" w:pos="3402"/>
          <w:tab w:val="left" w:pos="5387"/>
          <w:tab w:val="left" w:pos="6237"/>
          <w:tab w:val="left" w:pos="7088"/>
          <w:tab w:val="left" w:pos="7938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Veronika Zorić</w:t>
      </w:r>
      <w:r>
        <w:rPr>
          <w:sz w:val="27"/>
          <w:lang w:val="de-DE"/>
        </w:rPr>
        <w:tab/>
        <w:t>SSS</w:t>
      </w:r>
      <w:r>
        <w:rPr>
          <w:sz w:val="27"/>
          <w:lang w:val="de-DE"/>
        </w:rPr>
        <w:tab/>
        <w:t>kuharica</w:t>
      </w:r>
      <w:r>
        <w:rPr>
          <w:sz w:val="27"/>
          <w:lang w:val="de-DE"/>
        </w:rPr>
        <w:tab/>
        <w:t>40</w:t>
      </w:r>
      <w:r>
        <w:rPr>
          <w:sz w:val="27"/>
          <w:lang w:val="de-DE"/>
        </w:rPr>
        <w:tab/>
      </w:r>
      <w:r>
        <w:rPr>
          <w:sz w:val="27"/>
        </w:rPr>
        <w:t>6-14</w:t>
      </w:r>
      <w:r>
        <w:rPr>
          <w:sz w:val="27"/>
          <w:lang w:val="de-DE"/>
        </w:rPr>
        <w:tab/>
        <w:t xml:space="preserve">             </w:t>
      </w:r>
      <w:r>
        <w:rPr>
          <w:sz w:val="24"/>
          <w:szCs w:val="24"/>
          <w:lang w:val="de-DE"/>
        </w:rPr>
        <w:t>1840</w:t>
      </w:r>
    </w:p>
    <w:p w14:paraId="0EA9AB49" w14:textId="77777777" w:rsidR="0096385B" w:rsidRDefault="0001216D">
      <w:pPr>
        <w:numPr>
          <w:ilvl w:val="0"/>
          <w:numId w:val="29"/>
        </w:numPr>
        <w:pBdr>
          <w:bottom w:val="single" w:sz="6" w:space="1" w:color="auto"/>
        </w:pBdr>
        <w:tabs>
          <w:tab w:val="left" w:pos="2268"/>
          <w:tab w:val="left" w:pos="3402"/>
          <w:tab w:val="left" w:pos="5387"/>
          <w:tab w:val="left" w:pos="6237"/>
          <w:tab w:val="left" w:pos="7088"/>
          <w:tab w:val="left" w:pos="7938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Miroslav Trogrlić</w:t>
      </w:r>
      <w:r>
        <w:rPr>
          <w:sz w:val="27"/>
          <w:lang w:val="de-DE"/>
        </w:rPr>
        <w:tab/>
        <w:t>SSS</w:t>
      </w:r>
      <w:r>
        <w:rPr>
          <w:sz w:val="27"/>
          <w:lang w:val="de-DE"/>
        </w:rPr>
        <w:tab/>
        <w:t>domar, ložač</w:t>
      </w:r>
      <w:r>
        <w:rPr>
          <w:sz w:val="27"/>
          <w:lang w:val="de-DE"/>
        </w:rPr>
        <w:tab/>
        <w:t>40</w:t>
      </w:r>
      <w:r>
        <w:rPr>
          <w:sz w:val="27"/>
          <w:lang w:val="de-DE"/>
        </w:rPr>
        <w:tab/>
        <w:t>7-15</w:t>
      </w:r>
      <w:r>
        <w:rPr>
          <w:sz w:val="27"/>
          <w:lang w:val="de-DE"/>
        </w:rPr>
        <w:tab/>
      </w:r>
      <w:r>
        <w:rPr>
          <w:sz w:val="27"/>
          <w:lang w:val="de-DE"/>
        </w:rPr>
        <w:tab/>
      </w:r>
      <w:r>
        <w:rPr>
          <w:sz w:val="24"/>
          <w:szCs w:val="24"/>
          <w:lang w:val="de-DE"/>
        </w:rPr>
        <w:t>1840</w:t>
      </w:r>
    </w:p>
    <w:p w14:paraId="1E1CC83E" w14:textId="77777777" w:rsidR="0096385B" w:rsidRDefault="0001216D">
      <w:pPr>
        <w:numPr>
          <w:ilvl w:val="0"/>
          <w:numId w:val="29"/>
        </w:numPr>
        <w:pBdr>
          <w:bottom w:val="single" w:sz="6" w:space="1" w:color="auto"/>
        </w:pBdr>
        <w:tabs>
          <w:tab w:val="left" w:pos="2268"/>
          <w:tab w:val="left" w:pos="3402"/>
          <w:tab w:val="left" w:pos="5387"/>
          <w:tab w:val="left" w:pos="6237"/>
          <w:tab w:val="left" w:pos="7088"/>
          <w:tab w:val="left" w:pos="7938"/>
        </w:tabs>
        <w:ind w:right="-1"/>
        <w:rPr>
          <w:sz w:val="27"/>
        </w:rPr>
      </w:pPr>
      <w:r>
        <w:rPr>
          <w:sz w:val="27"/>
        </w:rPr>
        <w:t>Ksenija Šušak</w:t>
      </w:r>
      <w:r>
        <w:rPr>
          <w:sz w:val="27"/>
        </w:rPr>
        <w:tab/>
        <w:t>SSS</w:t>
      </w:r>
      <w:r>
        <w:rPr>
          <w:sz w:val="27"/>
        </w:rPr>
        <w:tab/>
        <w:t>spremačica</w:t>
      </w:r>
      <w:r>
        <w:rPr>
          <w:sz w:val="27"/>
        </w:rPr>
        <w:tab/>
        <w:t>40</w:t>
      </w:r>
      <w:r>
        <w:rPr>
          <w:sz w:val="27"/>
        </w:rPr>
        <w:tab/>
      </w:r>
      <w:r>
        <w:rPr>
          <w:sz w:val="16"/>
          <w:szCs w:val="16"/>
        </w:rPr>
        <w:t>12 – 14 ; 17 – 19</w:t>
      </w:r>
      <w:r>
        <w:rPr>
          <w:sz w:val="27"/>
        </w:rPr>
        <w:tab/>
      </w:r>
      <w:r>
        <w:rPr>
          <w:sz w:val="24"/>
          <w:szCs w:val="24"/>
        </w:rPr>
        <w:t>1840</w:t>
      </w:r>
      <w:r>
        <w:rPr>
          <w:sz w:val="27"/>
        </w:rPr>
        <w:t xml:space="preserve">       </w:t>
      </w:r>
    </w:p>
    <w:p w14:paraId="513AB941" w14:textId="77777777" w:rsidR="0096385B" w:rsidRDefault="0001216D">
      <w:pPr>
        <w:numPr>
          <w:ilvl w:val="0"/>
          <w:numId w:val="29"/>
        </w:numPr>
        <w:pBdr>
          <w:bottom w:val="single" w:sz="6" w:space="1" w:color="auto"/>
        </w:pBdr>
        <w:tabs>
          <w:tab w:val="left" w:pos="2268"/>
          <w:tab w:val="left" w:pos="3402"/>
          <w:tab w:val="left" w:pos="5387"/>
          <w:tab w:val="left" w:pos="6237"/>
          <w:tab w:val="left" w:pos="7088"/>
          <w:tab w:val="left" w:pos="7938"/>
        </w:tabs>
        <w:ind w:right="-1"/>
        <w:rPr>
          <w:sz w:val="27"/>
        </w:rPr>
      </w:pPr>
      <w:r>
        <w:rPr>
          <w:sz w:val="27"/>
        </w:rPr>
        <w:t>Ivanka Hajduk</w:t>
      </w:r>
      <w:r>
        <w:rPr>
          <w:sz w:val="27"/>
        </w:rPr>
        <w:tab/>
        <w:t>SSS</w:t>
      </w:r>
      <w:r>
        <w:rPr>
          <w:sz w:val="27"/>
        </w:rPr>
        <w:tab/>
        <w:t xml:space="preserve">spremačica   </w:t>
      </w:r>
      <w:r>
        <w:rPr>
          <w:sz w:val="27"/>
        </w:rPr>
        <w:tab/>
        <w:t>40</w:t>
      </w:r>
      <w:r>
        <w:rPr>
          <w:sz w:val="27"/>
        </w:rPr>
        <w:tab/>
      </w:r>
      <w:r>
        <w:rPr>
          <w:sz w:val="27"/>
          <w:szCs w:val="27"/>
        </w:rPr>
        <w:t>7-15</w:t>
      </w:r>
      <w:r>
        <w:rPr>
          <w:sz w:val="27"/>
        </w:rPr>
        <w:tab/>
        <w:t xml:space="preserve">             </w:t>
      </w:r>
      <w:r>
        <w:rPr>
          <w:sz w:val="24"/>
          <w:szCs w:val="24"/>
        </w:rPr>
        <w:t>1840</w:t>
      </w:r>
    </w:p>
    <w:p w14:paraId="77F4C1E4" w14:textId="77777777" w:rsidR="0096385B" w:rsidRDefault="0001216D">
      <w:pPr>
        <w:pBdr>
          <w:bottom w:val="single" w:sz="6" w:space="1" w:color="auto"/>
        </w:pBdr>
        <w:tabs>
          <w:tab w:val="left" w:pos="2268"/>
          <w:tab w:val="left" w:pos="3402"/>
          <w:tab w:val="left" w:pos="5387"/>
          <w:tab w:val="left" w:pos="6237"/>
          <w:tab w:val="left" w:pos="7088"/>
          <w:tab w:val="left" w:pos="7938"/>
        </w:tabs>
        <w:ind w:right="-1"/>
        <w:rPr>
          <w:sz w:val="24"/>
          <w:szCs w:val="24"/>
        </w:rPr>
      </w:pPr>
      <w:r>
        <w:rPr>
          <w:sz w:val="27"/>
          <w:szCs w:val="27"/>
        </w:rPr>
        <w:t xml:space="preserve">    Marina Dujmić     NKV          spremačica            40      </w:t>
      </w:r>
      <w:r>
        <w:rPr>
          <w:sz w:val="16"/>
          <w:szCs w:val="16"/>
        </w:rPr>
        <w:t>7-15, 7-11, 14-18</w:t>
      </w:r>
      <w:r>
        <w:rPr>
          <w:sz w:val="27"/>
          <w:szCs w:val="27"/>
        </w:rPr>
        <w:t xml:space="preserve">      </w:t>
      </w:r>
      <w:r>
        <w:rPr>
          <w:sz w:val="24"/>
          <w:szCs w:val="24"/>
        </w:rPr>
        <w:t xml:space="preserve">   1840</w:t>
      </w:r>
    </w:p>
    <w:p w14:paraId="54E1DE6F" w14:textId="77777777" w:rsidR="0096385B" w:rsidRDefault="0001216D">
      <w:pPr>
        <w:numPr>
          <w:ilvl w:val="0"/>
          <w:numId w:val="29"/>
        </w:numPr>
        <w:pBdr>
          <w:bottom w:val="single" w:sz="6" w:space="1" w:color="auto"/>
        </w:pBdr>
        <w:tabs>
          <w:tab w:val="left" w:pos="2268"/>
          <w:tab w:val="left" w:pos="3402"/>
          <w:tab w:val="left" w:pos="5387"/>
          <w:tab w:val="left" w:pos="6237"/>
          <w:tab w:val="left" w:pos="7088"/>
          <w:tab w:val="left" w:pos="7938"/>
        </w:tabs>
        <w:ind w:left="0" w:right="-1" w:firstLine="0"/>
        <w:rPr>
          <w:sz w:val="27"/>
        </w:rPr>
      </w:pPr>
      <w:r>
        <w:rPr>
          <w:sz w:val="27"/>
        </w:rPr>
        <w:t>Ljubica Erstić</w:t>
      </w:r>
      <w:r>
        <w:rPr>
          <w:sz w:val="27"/>
        </w:rPr>
        <w:tab/>
        <w:t>NKV</w:t>
      </w:r>
      <w:r>
        <w:rPr>
          <w:sz w:val="27"/>
        </w:rPr>
        <w:tab/>
        <w:t>spremačica</w:t>
      </w:r>
      <w:r>
        <w:rPr>
          <w:sz w:val="27"/>
        </w:rPr>
        <w:tab/>
        <w:t>40</w:t>
      </w:r>
      <w:r>
        <w:rPr>
          <w:sz w:val="27"/>
        </w:rPr>
        <w:tab/>
      </w:r>
      <w:r>
        <w:rPr>
          <w:sz w:val="16"/>
          <w:szCs w:val="16"/>
        </w:rPr>
        <w:t>7-15,  7-11, 14-18</w:t>
      </w:r>
      <w:r>
        <w:rPr>
          <w:sz w:val="27"/>
          <w:szCs w:val="27"/>
        </w:rPr>
        <w:t xml:space="preserve">         </w:t>
      </w:r>
      <w:r>
        <w:rPr>
          <w:sz w:val="24"/>
          <w:szCs w:val="24"/>
        </w:rPr>
        <w:t>1840</w:t>
      </w:r>
    </w:p>
    <w:p w14:paraId="781F30C5" w14:textId="77777777" w:rsidR="0096385B" w:rsidRDefault="0001216D">
      <w:pPr>
        <w:numPr>
          <w:ilvl w:val="0"/>
          <w:numId w:val="29"/>
        </w:numPr>
        <w:pBdr>
          <w:bottom w:val="single" w:sz="6" w:space="1" w:color="auto"/>
        </w:pBdr>
        <w:tabs>
          <w:tab w:val="left" w:pos="2268"/>
          <w:tab w:val="left" w:pos="3402"/>
          <w:tab w:val="left" w:pos="5387"/>
          <w:tab w:val="left" w:pos="6237"/>
          <w:tab w:val="left" w:pos="7088"/>
          <w:tab w:val="left" w:pos="7938"/>
        </w:tabs>
        <w:ind w:right="-1"/>
        <w:rPr>
          <w:sz w:val="27"/>
          <w:lang w:val="de-DE"/>
        </w:rPr>
      </w:pPr>
      <w:r>
        <w:rPr>
          <w:sz w:val="27"/>
        </w:rPr>
        <w:t>Ružica  Henč</w:t>
      </w:r>
      <w:r>
        <w:rPr>
          <w:sz w:val="27"/>
        </w:rPr>
        <w:tab/>
        <w:t>SSS</w:t>
      </w:r>
      <w:r>
        <w:rPr>
          <w:sz w:val="27"/>
        </w:rPr>
        <w:tab/>
        <w:t>spremačica</w:t>
      </w:r>
      <w:r>
        <w:rPr>
          <w:sz w:val="27"/>
        </w:rPr>
        <w:tab/>
      </w:r>
      <w:r>
        <w:rPr>
          <w:sz w:val="27"/>
          <w:lang w:val="de-DE"/>
        </w:rPr>
        <w:t xml:space="preserve">40  </w:t>
      </w:r>
      <w:r>
        <w:rPr>
          <w:sz w:val="27"/>
          <w:lang w:val="de-DE"/>
        </w:rPr>
        <w:tab/>
      </w:r>
      <w:r>
        <w:rPr>
          <w:sz w:val="16"/>
          <w:szCs w:val="16"/>
        </w:rPr>
        <w:t>7-11, 14-18</w:t>
      </w:r>
      <w:r>
        <w:rPr>
          <w:sz w:val="27"/>
          <w:szCs w:val="27"/>
        </w:rPr>
        <w:t xml:space="preserve"> </w:t>
      </w:r>
      <w:r>
        <w:rPr>
          <w:sz w:val="27"/>
          <w:lang w:val="de-DE"/>
        </w:rPr>
        <w:tab/>
        <w:t xml:space="preserve">             </w:t>
      </w:r>
      <w:r>
        <w:rPr>
          <w:sz w:val="24"/>
          <w:szCs w:val="24"/>
          <w:lang w:val="de-DE"/>
        </w:rPr>
        <w:t>1840</w:t>
      </w:r>
    </w:p>
    <w:p w14:paraId="5F9EFDB6" w14:textId="03C3664A" w:rsidR="0096385B" w:rsidRPr="00017D7D" w:rsidRDefault="00A1425D">
      <w:pPr>
        <w:numPr>
          <w:ilvl w:val="0"/>
          <w:numId w:val="29"/>
        </w:numPr>
        <w:pBdr>
          <w:bottom w:val="single" w:sz="6" w:space="1" w:color="auto"/>
        </w:pBdr>
        <w:tabs>
          <w:tab w:val="left" w:pos="2268"/>
          <w:tab w:val="left" w:pos="3402"/>
          <w:tab w:val="left" w:pos="5387"/>
          <w:tab w:val="left" w:pos="6237"/>
          <w:tab w:val="left" w:pos="7088"/>
          <w:tab w:val="left" w:pos="7938"/>
        </w:tabs>
        <w:ind w:right="-1"/>
        <w:rPr>
          <w:sz w:val="27"/>
        </w:rPr>
      </w:pPr>
      <w:r w:rsidRPr="00017D7D">
        <w:rPr>
          <w:sz w:val="27"/>
        </w:rPr>
        <w:t>Josip Posavac</w:t>
      </w:r>
      <w:r w:rsidR="0001216D" w:rsidRPr="00017D7D">
        <w:rPr>
          <w:sz w:val="27"/>
        </w:rPr>
        <w:tab/>
        <w:t>SSS</w:t>
      </w:r>
      <w:r w:rsidR="0001216D" w:rsidRPr="00017D7D">
        <w:rPr>
          <w:sz w:val="27"/>
        </w:rPr>
        <w:tab/>
        <w:t>spremač-dvorana</w:t>
      </w:r>
      <w:r w:rsidR="0001216D" w:rsidRPr="00017D7D">
        <w:rPr>
          <w:sz w:val="27"/>
        </w:rPr>
        <w:tab/>
        <w:t>40</w:t>
      </w:r>
      <w:r w:rsidR="0001216D" w:rsidRPr="00017D7D">
        <w:rPr>
          <w:sz w:val="27"/>
        </w:rPr>
        <w:tab/>
      </w:r>
      <w:r w:rsidR="0001216D" w:rsidRPr="00017D7D">
        <w:rPr>
          <w:sz w:val="20"/>
        </w:rPr>
        <w:t>7-11, 18-22</w:t>
      </w:r>
      <w:r w:rsidR="0001216D" w:rsidRPr="00017D7D">
        <w:rPr>
          <w:sz w:val="27"/>
        </w:rPr>
        <w:tab/>
        <w:t xml:space="preserve"> </w:t>
      </w:r>
      <w:r w:rsidR="0001216D" w:rsidRPr="00017D7D">
        <w:rPr>
          <w:sz w:val="24"/>
          <w:szCs w:val="24"/>
        </w:rPr>
        <w:t>1840</w:t>
      </w:r>
    </w:p>
    <w:p w14:paraId="71780A9A" w14:textId="77777777" w:rsidR="0096385B" w:rsidRPr="00017D7D" w:rsidRDefault="0001216D">
      <w:pPr>
        <w:numPr>
          <w:ilvl w:val="0"/>
          <w:numId w:val="29"/>
        </w:numPr>
        <w:pBdr>
          <w:bottom w:val="single" w:sz="6" w:space="1" w:color="auto"/>
        </w:pBdr>
        <w:tabs>
          <w:tab w:val="left" w:pos="2268"/>
          <w:tab w:val="left" w:pos="3402"/>
          <w:tab w:val="left" w:pos="5387"/>
          <w:tab w:val="left" w:pos="6237"/>
          <w:tab w:val="left" w:pos="7088"/>
          <w:tab w:val="left" w:pos="7938"/>
        </w:tabs>
        <w:ind w:right="-1"/>
        <w:rPr>
          <w:sz w:val="27"/>
        </w:rPr>
      </w:pPr>
      <w:r w:rsidRPr="00017D7D">
        <w:rPr>
          <w:sz w:val="27"/>
        </w:rPr>
        <w:t>Petar Štroliga</w:t>
      </w:r>
      <w:r w:rsidRPr="00017D7D">
        <w:rPr>
          <w:sz w:val="27"/>
        </w:rPr>
        <w:tab/>
        <w:t>SSS</w:t>
      </w:r>
      <w:r w:rsidRPr="00017D7D">
        <w:rPr>
          <w:sz w:val="27"/>
        </w:rPr>
        <w:tab/>
        <w:t>kućni majstor</w:t>
      </w:r>
      <w:r w:rsidRPr="00017D7D">
        <w:rPr>
          <w:sz w:val="27"/>
        </w:rPr>
        <w:tab/>
        <w:t>40</w:t>
      </w:r>
      <w:r w:rsidRPr="00017D7D">
        <w:rPr>
          <w:sz w:val="27"/>
        </w:rPr>
        <w:tab/>
        <w:t>7 - 15</w:t>
      </w:r>
      <w:r w:rsidRPr="00017D7D">
        <w:rPr>
          <w:sz w:val="27"/>
        </w:rPr>
        <w:tab/>
      </w:r>
      <w:r w:rsidRPr="00017D7D">
        <w:rPr>
          <w:sz w:val="27"/>
        </w:rPr>
        <w:tab/>
        <w:t xml:space="preserve"> </w:t>
      </w:r>
      <w:r w:rsidRPr="00017D7D">
        <w:rPr>
          <w:sz w:val="24"/>
          <w:szCs w:val="24"/>
        </w:rPr>
        <w:t>1840</w:t>
      </w:r>
    </w:p>
    <w:p w14:paraId="253BADD5" w14:textId="77777777" w:rsidR="0096385B" w:rsidRDefault="0001216D">
      <w:pPr>
        <w:numPr>
          <w:ilvl w:val="0"/>
          <w:numId w:val="29"/>
        </w:numPr>
        <w:pBdr>
          <w:bottom w:val="single" w:sz="6" w:space="1" w:color="auto"/>
        </w:pBdr>
        <w:tabs>
          <w:tab w:val="left" w:pos="2268"/>
          <w:tab w:val="left" w:pos="3402"/>
          <w:tab w:val="left" w:pos="5387"/>
          <w:tab w:val="left" w:pos="6237"/>
          <w:tab w:val="left" w:pos="7088"/>
          <w:tab w:val="left" w:pos="7938"/>
        </w:tabs>
        <w:ind w:right="-1"/>
        <w:rPr>
          <w:sz w:val="27"/>
          <w:lang w:val="es-ES"/>
        </w:rPr>
      </w:pPr>
      <w:r>
        <w:rPr>
          <w:sz w:val="27"/>
        </w:rPr>
        <w:t>Anica  Barna</w:t>
      </w:r>
      <w:r>
        <w:rPr>
          <w:sz w:val="27"/>
        </w:rPr>
        <w:tab/>
        <w:t>NKV</w:t>
      </w:r>
      <w:r>
        <w:rPr>
          <w:sz w:val="27"/>
        </w:rPr>
        <w:tab/>
        <w:t>spremačica</w:t>
      </w:r>
      <w:r>
        <w:rPr>
          <w:sz w:val="27"/>
        </w:rPr>
        <w:tab/>
        <w:t xml:space="preserve">20        </w:t>
      </w:r>
      <w:r>
        <w:rPr>
          <w:sz w:val="16"/>
          <w:szCs w:val="16"/>
        </w:rPr>
        <w:t>7-15,  7-11, 14-18</w:t>
      </w:r>
      <w:r>
        <w:rPr>
          <w:sz w:val="27"/>
          <w:szCs w:val="27"/>
        </w:rPr>
        <w:t xml:space="preserve">          </w:t>
      </w:r>
      <w:r>
        <w:rPr>
          <w:sz w:val="24"/>
          <w:szCs w:val="24"/>
        </w:rPr>
        <w:t>1840</w:t>
      </w:r>
    </w:p>
    <w:p w14:paraId="7D888FD4" w14:textId="77777777" w:rsidR="0096385B" w:rsidRDefault="0001216D">
      <w:pPr>
        <w:numPr>
          <w:ilvl w:val="0"/>
          <w:numId w:val="29"/>
        </w:numPr>
        <w:pBdr>
          <w:bottom w:val="single" w:sz="6" w:space="1" w:color="auto"/>
        </w:pBdr>
        <w:tabs>
          <w:tab w:val="left" w:pos="2268"/>
          <w:tab w:val="left" w:pos="3402"/>
          <w:tab w:val="left" w:pos="5387"/>
          <w:tab w:val="left" w:pos="6237"/>
          <w:tab w:val="left" w:pos="7088"/>
          <w:tab w:val="left" w:pos="7938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>Ružica Marušić</w:t>
      </w:r>
      <w:r>
        <w:rPr>
          <w:sz w:val="27"/>
          <w:lang w:val="de-DE"/>
        </w:rPr>
        <w:tab/>
        <w:t>SSS</w:t>
      </w:r>
      <w:r>
        <w:rPr>
          <w:sz w:val="27"/>
          <w:lang w:val="de-DE"/>
        </w:rPr>
        <w:tab/>
        <w:t>sprem./kuharica</w:t>
      </w:r>
      <w:r>
        <w:rPr>
          <w:sz w:val="27"/>
          <w:lang w:val="de-DE"/>
        </w:rPr>
        <w:tab/>
        <w:t>40</w:t>
      </w:r>
      <w:r>
        <w:rPr>
          <w:sz w:val="27"/>
          <w:lang w:val="de-DE"/>
        </w:rPr>
        <w:tab/>
      </w:r>
      <w:r>
        <w:rPr>
          <w:sz w:val="16"/>
          <w:szCs w:val="16"/>
          <w:lang w:val="de-DE"/>
        </w:rPr>
        <w:t>7 – 12 ;   14 - 17</w:t>
      </w:r>
      <w:r>
        <w:rPr>
          <w:sz w:val="27"/>
          <w:lang w:val="de-DE"/>
        </w:rPr>
        <w:tab/>
        <w:t xml:space="preserve"> </w:t>
      </w:r>
      <w:r>
        <w:rPr>
          <w:sz w:val="24"/>
          <w:szCs w:val="24"/>
          <w:lang w:val="de-DE"/>
        </w:rPr>
        <w:t>1840</w:t>
      </w:r>
    </w:p>
    <w:p w14:paraId="7B02B4D8" w14:textId="77777777" w:rsidR="0096385B" w:rsidRDefault="0001216D">
      <w:pPr>
        <w:numPr>
          <w:ilvl w:val="0"/>
          <w:numId w:val="29"/>
        </w:numPr>
        <w:pBdr>
          <w:bottom w:val="single" w:sz="6" w:space="1" w:color="auto"/>
        </w:pBdr>
        <w:tabs>
          <w:tab w:val="left" w:pos="2268"/>
          <w:tab w:val="left" w:pos="3402"/>
          <w:tab w:val="left" w:pos="5387"/>
          <w:tab w:val="left" w:pos="6237"/>
          <w:tab w:val="left" w:pos="7088"/>
          <w:tab w:val="left" w:pos="7938"/>
        </w:tabs>
        <w:ind w:right="-1"/>
        <w:rPr>
          <w:sz w:val="20"/>
        </w:rPr>
      </w:pPr>
      <w:r>
        <w:rPr>
          <w:sz w:val="27"/>
        </w:rPr>
        <w:t>Sanja Ivić</w:t>
      </w:r>
      <w:r>
        <w:rPr>
          <w:sz w:val="27"/>
        </w:rPr>
        <w:tab/>
        <w:t>SSS</w:t>
      </w:r>
      <w:r>
        <w:rPr>
          <w:sz w:val="27"/>
        </w:rPr>
        <w:tab/>
        <w:t>spremačica</w:t>
      </w:r>
      <w:r>
        <w:rPr>
          <w:sz w:val="27"/>
        </w:rPr>
        <w:tab/>
        <w:t>40</w:t>
      </w:r>
      <w:r>
        <w:rPr>
          <w:sz w:val="27"/>
        </w:rPr>
        <w:tab/>
      </w:r>
      <w:r>
        <w:rPr>
          <w:sz w:val="16"/>
          <w:szCs w:val="16"/>
        </w:rPr>
        <w:t>7-15,  7-11, 14-18</w:t>
      </w:r>
      <w:r>
        <w:rPr>
          <w:sz w:val="27"/>
          <w:szCs w:val="27"/>
        </w:rPr>
        <w:t xml:space="preserve">         </w:t>
      </w:r>
      <w:r>
        <w:rPr>
          <w:sz w:val="24"/>
          <w:szCs w:val="24"/>
        </w:rPr>
        <w:t>1840</w:t>
      </w:r>
    </w:p>
    <w:p w14:paraId="31E0B3FC" w14:textId="77777777" w:rsidR="0096385B" w:rsidRDefault="0001216D">
      <w:pPr>
        <w:numPr>
          <w:ilvl w:val="0"/>
          <w:numId w:val="29"/>
        </w:numPr>
        <w:pBdr>
          <w:bottom w:val="single" w:sz="6" w:space="1" w:color="auto"/>
        </w:pBdr>
        <w:tabs>
          <w:tab w:val="left" w:pos="2268"/>
          <w:tab w:val="left" w:pos="3402"/>
          <w:tab w:val="left" w:pos="5387"/>
          <w:tab w:val="left" w:pos="6237"/>
          <w:tab w:val="left" w:pos="7088"/>
          <w:tab w:val="left" w:pos="7938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 xml:space="preserve">Katica Županić   SSS          sprem./kuharica    40         </w:t>
      </w:r>
      <w:r>
        <w:rPr>
          <w:sz w:val="24"/>
          <w:szCs w:val="24"/>
          <w:lang w:val="de-DE"/>
        </w:rPr>
        <w:t>7-9, 12-14</w:t>
      </w:r>
      <w:r>
        <w:rPr>
          <w:sz w:val="27"/>
          <w:lang w:val="de-DE"/>
        </w:rPr>
        <w:t xml:space="preserve">           </w:t>
      </w:r>
      <w:r>
        <w:rPr>
          <w:sz w:val="24"/>
          <w:szCs w:val="24"/>
          <w:lang w:val="de-DE"/>
        </w:rPr>
        <w:t>920</w:t>
      </w:r>
    </w:p>
    <w:p w14:paraId="1465AB95" w14:textId="77777777" w:rsidR="0096385B" w:rsidRDefault="0001216D">
      <w:pPr>
        <w:numPr>
          <w:ilvl w:val="0"/>
          <w:numId w:val="29"/>
        </w:numPr>
        <w:pBdr>
          <w:bottom w:val="single" w:sz="6" w:space="1" w:color="auto"/>
        </w:pBdr>
        <w:tabs>
          <w:tab w:val="left" w:pos="2268"/>
          <w:tab w:val="left" w:pos="3402"/>
          <w:tab w:val="left" w:pos="5387"/>
          <w:tab w:val="left" w:pos="6237"/>
          <w:tab w:val="left" w:pos="7088"/>
          <w:tab w:val="left" w:pos="7938"/>
        </w:tabs>
        <w:ind w:right="-1"/>
        <w:rPr>
          <w:sz w:val="27"/>
          <w:szCs w:val="27"/>
        </w:rPr>
      </w:pPr>
      <w:r>
        <w:rPr>
          <w:sz w:val="27"/>
          <w:szCs w:val="27"/>
        </w:rPr>
        <w:t xml:space="preserve">Vesna Rašić        SSS          kuharica               40         6-14                   </w:t>
      </w:r>
      <w:r>
        <w:rPr>
          <w:sz w:val="24"/>
          <w:szCs w:val="24"/>
        </w:rPr>
        <w:t>1840</w:t>
      </w:r>
    </w:p>
    <w:p w14:paraId="4BED0369" w14:textId="77777777" w:rsidR="0096385B" w:rsidRDefault="0001216D">
      <w:pPr>
        <w:pBdr>
          <w:bottom w:val="single" w:sz="6" w:space="1" w:color="auto"/>
        </w:pBdr>
        <w:tabs>
          <w:tab w:val="left" w:pos="2268"/>
          <w:tab w:val="left" w:pos="3402"/>
          <w:tab w:val="left" w:pos="5387"/>
          <w:tab w:val="left" w:pos="6237"/>
          <w:tab w:val="left" w:pos="7088"/>
          <w:tab w:val="left" w:pos="7938"/>
        </w:tabs>
        <w:ind w:right="-1"/>
        <w:rPr>
          <w:sz w:val="27"/>
          <w:szCs w:val="27"/>
        </w:rPr>
      </w:pPr>
      <w:r>
        <w:rPr>
          <w:sz w:val="27"/>
          <w:szCs w:val="27"/>
        </w:rPr>
        <w:t xml:space="preserve">      Mara Novković   SSS          kuharica               40         6-14                   1840 </w:t>
      </w:r>
    </w:p>
    <w:p w14:paraId="6F8DD8A5" w14:textId="77777777" w:rsidR="0096385B" w:rsidRDefault="0001216D">
      <w:pPr>
        <w:pBdr>
          <w:bottom w:val="single" w:sz="6" w:space="1" w:color="auto"/>
        </w:pBdr>
        <w:tabs>
          <w:tab w:val="left" w:pos="2268"/>
          <w:tab w:val="left" w:pos="3402"/>
          <w:tab w:val="left" w:pos="5387"/>
          <w:tab w:val="left" w:pos="6237"/>
          <w:tab w:val="left" w:pos="7088"/>
          <w:tab w:val="left" w:pos="7938"/>
        </w:tabs>
        <w:ind w:right="-1"/>
        <w:rPr>
          <w:sz w:val="27"/>
          <w:szCs w:val="27"/>
        </w:rPr>
      </w:pPr>
      <w:r>
        <w:rPr>
          <w:sz w:val="27"/>
          <w:szCs w:val="27"/>
        </w:rPr>
        <w:t xml:space="preserve">      Cvita Alduk         SSS          ekon.                    20        11-15                 920</w:t>
      </w:r>
    </w:p>
    <w:p w14:paraId="1B742F39" w14:textId="77777777" w:rsidR="0096385B" w:rsidRDefault="0001216D">
      <w:pPr>
        <w:numPr>
          <w:ilvl w:val="0"/>
          <w:numId w:val="29"/>
        </w:numPr>
        <w:pBdr>
          <w:bottom w:val="single" w:sz="6" w:space="1" w:color="auto"/>
        </w:pBdr>
        <w:tabs>
          <w:tab w:val="left" w:pos="2268"/>
          <w:tab w:val="left" w:pos="3402"/>
          <w:tab w:val="left" w:pos="5387"/>
          <w:tab w:val="left" w:pos="6237"/>
          <w:tab w:val="left" w:pos="7088"/>
          <w:tab w:val="left" w:pos="7938"/>
        </w:tabs>
        <w:ind w:right="-1"/>
        <w:rPr>
          <w:sz w:val="27"/>
          <w:szCs w:val="27"/>
        </w:rPr>
      </w:pPr>
      <w:r>
        <w:rPr>
          <w:sz w:val="27"/>
          <w:szCs w:val="27"/>
        </w:rPr>
        <w:t xml:space="preserve">Renata Mejdanac SSS         kuharica               40         6-14                   </w:t>
      </w:r>
      <w:r>
        <w:rPr>
          <w:sz w:val="24"/>
          <w:szCs w:val="24"/>
        </w:rPr>
        <w:t>1840</w:t>
      </w:r>
    </w:p>
    <w:p w14:paraId="53446B1B" w14:textId="77777777" w:rsidR="0096385B" w:rsidRDefault="0001216D">
      <w:pPr>
        <w:numPr>
          <w:ilvl w:val="0"/>
          <w:numId w:val="29"/>
        </w:numPr>
        <w:pBdr>
          <w:bottom w:val="single" w:sz="6" w:space="1" w:color="auto"/>
        </w:pBdr>
        <w:tabs>
          <w:tab w:val="left" w:pos="2268"/>
          <w:tab w:val="left" w:pos="3402"/>
          <w:tab w:val="left" w:pos="5387"/>
          <w:tab w:val="left" w:pos="6237"/>
          <w:tab w:val="left" w:pos="7088"/>
          <w:tab w:val="left" w:pos="7938"/>
        </w:tabs>
        <w:ind w:right="-1"/>
        <w:rPr>
          <w:sz w:val="27"/>
          <w:szCs w:val="27"/>
        </w:rPr>
      </w:pPr>
      <w:r>
        <w:rPr>
          <w:sz w:val="27"/>
          <w:szCs w:val="27"/>
        </w:rPr>
        <w:t xml:space="preserve">Mirjana Majlinger SSS       kuharica               40         6-14                    </w:t>
      </w:r>
      <w:r>
        <w:rPr>
          <w:sz w:val="24"/>
          <w:szCs w:val="24"/>
        </w:rPr>
        <w:t>1840</w:t>
      </w:r>
    </w:p>
    <w:p w14:paraId="02CDDD01" w14:textId="77777777" w:rsidR="0096385B" w:rsidRDefault="0001216D">
      <w:pPr>
        <w:numPr>
          <w:ilvl w:val="0"/>
          <w:numId w:val="29"/>
        </w:numPr>
        <w:pBdr>
          <w:bottom w:val="single" w:sz="6" w:space="1" w:color="auto"/>
        </w:pBdr>
        <w:tabs>
          <w:tab w:val="left" w:pos="2268"/>
          <w:tab w:val="left" w:pos="3402"/>
          <w:tab w:val="left" w:pos="5387"/>
          <w:tab w:val="left" w:pos="6237"/>
          <w:tab w:val="left" w:pos="7088"/>
          <w:tab w:val="left" w:pos="7938"/>
        </w:tabs>
        <w:ind w:right="-1"/>
        <w:rPr>
          <w:sz w:val="27"/>
        </w:rPr>
      </w:pPr>
      <w:r>
        <w:rPr>
          <w:sz w:val="27"/>
          <w:szCs w:val="27"/>
        </w:rPr>
        <w:t xml:space="preserve">Vedrana Zorić      NKV      kuharica               40         6-14                    </w:t>
      </w:r>
      <w:r>
        <w:rPr>
          <w:sz w:val="24"/>
          <w:szCs w:val="24"/>
        </w:rPr>
        <w:t>1840</w:t>
      </w:r>
    </w:p>
    <w:p w14:paraId="2EA41BF2" w14:textId="77777777" w:rsidR="0096385B" w:rsidRDefault="0001216D">
      <w:pPr>
        <w:rPr>
          <w:sz w:val="27"/>
        </w:rPr>
      </w:pPr>
      <w:r>
        <w:rPr>
          <w:sz w:val="27"/>
        </w:rPr>
        <w:br w:type="page"/>
      </w:r>
    </w:p>
    <w:p w14:paraId="68D0EFAD" w14:textId="77777777" w:rsidR="0096385B" w:rsidRDefault="0001216D">
      <w:pPr>
        <w:pBdr>
          <w:bottom w:val="single" w:sz="6" w:space="0" w:color="auto"/>
        </w:pBdr>
        <w:ind w:right="-1"/>
        <w:rPr>
          <w:b/>
          <w:sz w:val="27"/>
        </w:rPr>
      </w:pPr>
      <w:r>
        <w:rPr>
          <w:b/>
          <w:sz w:val="27"/>
        </w:rPr>
        <w:lastRenderedPageBreak/>
        <w:t xml:space="preserve">8. PLAN  RADA STRUČNIH  TIJELA  </w:t>
      </w:r>
    </w:p>
    <w:p w14:paraId="3287ABBF" w14:textId="77777777" w:rsidR="0096385B" w:rsidRDefault="0096385B">
      <w:pPr>
        <w:pBdr>
          <w:bottom w:val="single" w:sz="6" w:space="0" w:color="auto"/>
        </w:pBdr>
        <w:ind w:right="-1"/>
        <w:rPr>
          <w:b/>
          <w:sz w:val="27"/>
          <w:u w:val="single"/>
        </w:rPr>
      </w:pPr>
    </w:p>
    <w:p w14:paraId="19D48772" w14:textId="77777777" w:rsidR="0096385B" w:rsidRDefault="0001216D">
      <w:pPr>
        <w:pBdr>
          <w:bottom w:val="single" w:sz="6" w:space="0" w:color="auto"/>
        </w:pBdr>
        <w:ind w:right="-1"/>
        <w:rPr>
          <w:b/>
          <w:sz w:val="27"/>
          <w:u w:val="single"/>
        </w:rPr>
      </w:pPr>
      <w:r>
        <w:rPr>
          <w:b/>
          <w:sz w:val="27"/>
          <w:u w:val="single"/>
        </w:rPr>
        <w:t>8. 1.  PLAN RADA ŠKOLSKOG ODBORA</w:t>
      </w:r>
    </w:p>
    <w:p w14:paraId="095CD7B7" w14:textId="77777777" w:rsidR="0096385B" w:rsidRDefault="0096385B">
      <w:pPr>
        <w:pBdr>
          <w:bottom w:val="single" w:sz="6" w:space="0" w:color="auto"/>
        </w:pBdr>
        <w:ind w:right="-1"/>
        <w:rPr>
          <w:b/>
          <w:sz w:val="27"/>
        </w:rPr>
      </w:pPr>
    </w:p>
    <w:p w14:paraId="49CC3CE7" w14:textId="77777777" w:rsidR="0096385B" w:rsidRDefault="0001216D">
      <w:pPr>
        <w:pBdr>
          <w:bottom w:val="single" w:sz="6" w:space="0" w:color="auto"/>
        </w:pBdr>
        <w:ind w:right="-1"/>
        <w:jc w:val="center"/>
        <w:rPr>
          <w:b/>
          <w:sz w:val="27"/>
        </w:rPr>
      </w:pPr>
      <w:r>
        <w:rPr>
          <w:sz w:val="27"/>
        </w:rPr>
        <w:t>Tablica 18.</w:t>
      </w:r>
    </w:p>
    <w:p w14:paraId="3B495750" w14:textId="77777777" w:rsidR="0096385B" w:rsidRDefault="0096385B">
      <w:pPr>
        <w:pBdr>
          <w:bottom w:val="single" w:sz="6" w:space="0" w:color="auto"/>
        </w:pBdr>
        <w:ind w:right="-1"/>
        <w:rPr>
          <w:b/>
          <w:sz w:val="27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6176"/>
      </w:tblGrid>
      <w:tr w:rsidR="0096385B" w14:paraId="093EE351" w14:textId="77777777">
        <w:trPr>
          <w:trHeight w:val="454"/>
        </w:trPr>
        <w:tc>
          <w:tcPr>
            <w:tcW w:w="1053" w:type="dxa"/>
            <w:vAlign w:val="center"/>
          </w:tcPr>
          <w:p w14:paraId="07A77966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Mjesec</w:t>
            </w:r>
          </w:p>
        </w:tc>
        <w:tc>
          <w:tcPr>
            <w:tcW w:w="6176" w:type="dxa"/>
            <w:vAlign w:val="center"/>
          </w:tcPr>
          <w:p w14:paraId="3EE8EFA8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Planirame teme</w:t>
            </w:r>
          </w:p>
        </w:tc>
      </w:tr>
      <w:tr w:rsidR="0096385B" w14:paraId="6B725AAA" w14:textId="77777777">
        <w:trPr>
          <w:trHeight w:val="454"/>
        </w:trPr>
        <w:tc>
          <w:tcPr>
            <w:tcW w:w="1053" w:type="dxa"/>
            <w:vAlign w:val="center"/>
          </w:tcPr>
          <w:p w14:paraId="4CA34163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X</w:t>
            </w:r>
          </w:p>
        </w:tc>
        <w:tc>
          <w:tcPr>
            <w:tcW w:w="6176" w:type="dxa"/>
            <w:vAlign w:val="center"/>
          </w:tcPr>
          <w:p w14:paraId="2E105E30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- Donošenje školskog kurikuluma</w:t>
            </w:r>
          </w:p>
          <w:p w14:paraId="44FA2E81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- Donošenje Godišnjeg plana i programa  rada škola</w:t>
            </w:r>
          </w:p>
          <w:p w14:paraId="4CD6E740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  <w:lang w:val="es-ES"/>
              </w:rPr>
              <w:t>-Razmatranje izvješća ravnatelja o realizaciji</w:t>
            </w:r>
            <w:r>
              <w:rPr>
                <w:sz w:val="27"/>
                <w:lang w:val="es-ES"/>
              </w:rPr>
              <w:br/>
              <w:t xml:space="preserve">  Godišnjeg plana i programa rada škole</w:t>
            </w:r>
          </w:p>
        </w:tc>
      </w:tr>
      <w:tr w:rsidR="0096385B" w14:paraId="03A8EC12" w14:textId="77777777">
        <w:trPr>
          <w:trHeight w:val="454"/>
        </w:trPr>
        <w:tc>
          <w:tcPr>
            <w:tcW w:w="1053" w:type="dxa"/>
            <w:vAlign w:val="center"/>
          </w:tcPr>
          <w:p w14:paraId="1D0D127D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XI</w:t>
            </w:r>
          </w:p>
        </w:tc>
        <w:tc>
          <w:tcPr>
            <w:tcW w:w="6176" w:type="dxa"/>
            <w:vAlign w:val="center"/>
          </w:tcPr>
          <w:p w14:paraId="198AFA16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-Rebalans financijskog plana</w:t>
            </w:r>
          </w:p>
        </w:tc>
      </w:tr>
      <w:tr w:rsidR="0096385B" w14:paraId="657958A9" w14:textId="77777777">
        <w:trPr>
          <w:trHeight w:val="454"/>
        </w:trPr>
        <w:tc>
          <w:tcPr>
            <w:tcW w:w="1053" w:type="dxa"/>
            <w:vAlign w:val="center"/>
          </w:tcPr>
          <w:p w14:paraId="02752C5C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XII - II</w:t>
            </w:r>
          </w:p>
        </w:tc>
        <w:tc>
          <w:tcPr>
            <w:tcW w:w="6176" w:type="dxa"/>
            <w:vAlign w:val="center"/>
          </w:tcPr>
          <w:p w14:paraId="64337347" w14:textId="084BBAAE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 xml:space="preserve">- Donošenje </w:t>
            </w:r>
            <w:r w:rsidR="00FE376E">
              <w:rPr>
                <w:sz w:val="27"/>
              </w:rPr>
              <w:t>financijskog plana škole za 2026</w:t>
            </w:r>
            <w:r>
              <w:rPr>
                <w:sz w:val="27"/>
              </w:rPr>
              <w:t>. godinu - Usva</w:t>
            </w:r>
            <w:r w:rsidR="00361F3C">
              <w:rPr>
                <w:sz w:val="27"/>
              </w:rPr>
              <w:t>janje godišnjeg obračuna za 2025</w:t>
            </w:r>
            <w:r>
              <w:rPr>
                <w:sz w:val="27"/>
              </w:rPr>
              <w:t>. godinu</w:t>
            </w:r>
          </w:p>
          <w:p w14:paraId="24DA4AEE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-Izvješće o izvršenju financijskog plana</w:t>
            </w:r>
          </w:p>
        </w:tc>
      </w:tr>
      <w:tr w:rsidR="0096385B" w14:paraId="3EAE5E47" w14:textId="77777777">
        <w:trPr>
          <w:trHeight w:val="454"/>
        </w:trPr>
        <w:tc>
          <w:tcPr>
            <w:tcW w:w="1053" w:type="dxa"/>
            <w:vAlign w:val="center"/>
          </w:tcPr>
          <w:p w14:paraId="7B4B412E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V</w:t>
            </w:r>
          </w:p>
        </w:tc>
        <w:tc>
          <w:tcPr>
            <w:tcW w:w="6176" w:type="dxa"/>
            <w:vAlign w:val="center"/>
          </w:tcPr>
          <w:p w14:paraId="1110703C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-Rebalans financijskog plana</w:t>
            </w:r>
          </w:p>
        </w:tc>
      </w:tr>
      <w:tr w:rsidR="0096385B" w14:paraId="48733C16" w14:textId="77777777">
        <w:trPr>
          <w:trHeight w:val="454"/>
        </w:trPr>
        <w:tc>
          <w:tcPr>
            <w:tcW w:w="1053" w:type="dxa"/>
            <w:vAlign w:val="center"/>
          </w:tcPr>
          <w:p w14:paraId="42639146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VII</w:t>
            </w:r>
          </w:p>
        </w:tc>
        <w:tc>
          <w:tcPr>
            <w:tcW w:w="6176" w:type="dxa"/>
            <w:vAlign w:val="center"/>
          </w:tcPr>
          <w:p w14:paraId="00C90F36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- Usvajanje polugodišnjeg obračuna</w:t>
            </w:r>
          </w:p>
          <w:p w14:paraId="3C5949DB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  <w:lang w:val="es-ES"/>
              </w:rPr>
              <w:t>- Izvješće o stanju sigurnosti</w:t>
            </w:r>
          </w:p>
        </w:tc>
      </w:tr>
    </w:tbl>
    <w:p w14:paraId="07D50205" w14:textId="77777777" w:rsidR="0096385B" w:rsidRDefault="0096385B">
      <w:pPr>
        <w:pBdr>
          <w:bottom w:val="single" w:sz="6" w:space="0" w:color="auto"/>
        </w:pBdr>
        <w:ind w:right="-1"/>
        <w:rPr>
          <w:b/>
          <w:sz w:val="27"/>
        </w:rPr>
      </w:pPr>
    </w:p>
    <w:p w14:paraId="11BB2E1F" w14:textId="77777777" w:rsidR="0096385B" w:rsidRDefault="0001216D">
      <w:pPr>
        <w:pBdr>
          <w:bottom w:val="single" w:sz="6" w:space="0" w:color="auto"/>
        </w:pBdr>
        <w:ind w:right="-1"/>
        <w:rPr>
          <w:sz w:val="27"/>
        </w:rPr>
      </w:pPr>
      <w:r>
        <w:rPr>
          <w:sz w:val="27"/>
        </w:rPr>
        <w:t xml:space="preserve">    Sjednice školskog odbora sazivat će se i prema potrebi kada je za rad škole     </w:t>
      </w:r>
    </w:p>
    <w:p w14:paraId="54E5067F" w14:textId="025B150D" w:rsidR="0096385B" w:rsidRDefault="0001216D">
      <w:pPr>
        <w:pBdr>
          <w:bottom w:val="single" w:sz="6" w:space="0" w:color="auto"/>
        </w:pBdr>
        <w:ind w:right="-1"/>
        <w:rPr>
          <w:sz w:val="27"/>
        </w:rPr>
      </w:pPr>
      <w:r>
        <w:rPr>
          <w:sz w:val="27"/>
        </w:rPr>
        <w:t xml:space="preserve">    neophodno da Školski odbor donese odluku iz svoje nadležnosti (suglasnosti,      </w:t>
      </w:r>
      <w:r w:rsidR="006F08E1">
        <w:rPr>
          <w:sz w:val="27"/>
        </w:rPr>
        <w:t xml:space="preserve">  </w:t>
      </w:r>
      <w:r>
        <w:rPr>
          <w:sz w:val="27"/>
        </w:rPr>
        <w:t>odluke, prijedlozi,…).</w:t>
      </w:r>
    </w:p>
    <w:p w14:paraId="7137088E" w14:textId="77777777" w:rsidR="0096385B" w:rsidRDefault="0096385B">
      <w:pPr>
        <w:pBdr>
          <w:bottom w:val="single" w:sz="6" w:space="0" w:color="auto"/>
        </w:pBdr>
        <w:ind w:right="-1"/>
        <w:rPr>
          <w:b/>
          <w:sz w:val="27"/>
          <w:lang w:val="en-GB"/>
        </w:rPr>
      </w:pPr>
    </w:p>
    <w:p w14:paraId="6750284B" w14:textId="77777777" w:rsidR="0096385B" w:rsidRDefault="0096385B">
      <w:pPr>
        <w:pBdr>
          <w:bottom w:val="single" w:sz="6" w:space="0" w:color="auto"/>
        </w:pBdr>
        <w:ind w:right="-1"/>
        <w:rPr>
          <w:b/>
          <w:sz w:val="27"/>
          <w:lang w:val="en-GB"/>
        </w:rPr>
      </w:pPr>
    </w:p>
    <w:p w14:paraId="0926B711" w14:textId="77777777" w:rsidR="0096385B" w:rsidRDefault="0001216D">
      <w:pPr>
        <w:pBdr>
          <w:bottom w:val="single" w:sz="6" w:space="0" w:color="auto"/>
        </w:pBdr>
        <w:ind w:right="-1"/>
        <w:rPr>
          <w:b/>
          <w:sz w:val="27"/>
          <w:lang w:val="es-ES"/>
        </w:rPr>
      </w:pPr>
      <w:r>
        <w:rPr>
          <w:b/>
          <w:sz w:val="27"/>
          <w:lang w:val="es-ES"/>
        </w:rPr>
        <w:t>8. 2.  PLAN RADA UČITELJSKOG VIJEĆA</w:t>
      </w:r>
      <w:r>
        <w:rPr>
          <w:sz w:val="27"/>
          <w:lang w:val="es-ES"/>
        </w:rPr>
        <w:t xml:space="preserve">                                              </w:t>
      </w:r>
    </w:p>
    <w:p w14:paraId="2D49B748" w14:textId="77777777" w:rsidR="0096385B" w:rsidRDefault="0096385B">
      <w:pPr>
        <w:ind w:right="-1"/>
        <w:rPr>
          <w:sz w:val="27"/>
          <w:lang w:val="es-ES"/>
        </w:rPr>
      </w:pPr>
    </w:p>
    <w:p w14:paraId="0009102A" w14:textId="77777777" w:rsidR="0096385B" w:rsidRDefault="0001216D">
      <w:pPr>
        <w:ind w:right="-1"/>
        <w:jc w:val="center"/>
        <w:rPr>
          <w:sz w:val="27"/>
          <w:lang w:val="es-ES"/>
        </w:rPr>
      </w:pPr>
      <w:r>
        <w:rPr>
          <w:sz w:val="27"/>
          <w:lang w:val="es-ES"/>
        </w:rPr>
        <w:t>Tablica   19.</w:t>
      </w:r>
    </w:p>
    <w:p w14:paraId="76BDC7E9" w14:textId="77777777" w:rsidR="0096385B" w:rsidRDefault="0096385B">
      <w:pPr>
        <w:ind w:right="-1"/>
        <w:rPr>
          <w:sz w:val="27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5328"/>
        <w:gridCol w:w="2638"/>
      </w:tblGrid>
      <w:tr w:rsidR="0096385B" w14:paraId="3E20DD98" w14:textId="77777777" w:rsidTr="00361F3C">
        <w:trPr>
          <w:trHeight w:val="454"/>
        </w:trPr>
        <w:tc>
          <w:tcPr>
            <w:tcW w:w="1095" w:type="dxa"/>
            <w:vAlign w:val="center"/>
          </w:tcPr>
          <w:p w14:paraId="69AB3FBD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Mjesec</w:t>
            </w:r>
          </w:p>
        </w:tc>
        <w:tc>
          <w:tcPr>
            <w:tcW w:w="5328" w:type="dxa"/>
            <w:vAlign w:val="center"/>
          </w:tcPr>
          <w:p w14:paraId="69B91424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Planirane teme</w:t>
            </w:r>
          </w:p>
        </w:tc>
        <w:tc>
          <w:tcPr>
            <w:tcW w:w="2638" w:type="dxa"/>
            <w:vAlign w:val="center"/>
          </w:tcPr>
          <w:p w14:paraId="7C46AB26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Izvršitelji</w:t>
            </w:r>
          </w:p>
        </w:tc>
      </w:tr>
      <w:tr w:rsidR="0096385B" w14:paraId="633C202A" w14:textId="77777777" w:rsidTr="00361F3C">
        <w:trPr>
          <w:trHeight w:val="1545"/>
        </w:trPr>
        <w:tc>
          <w:tcPr>
            <w:tcW w:w="1095" w:type="dxa"/>
          </w:tcPr>
          <w:p w14:paraId="0DE1F5C0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IX-X</w:t>
            </w:r>
          </w:p>
        </w:tc>
        <w:tc>
          <w:tcPr>
            <w:tcW w:w="5328" w:type="dxa"/>
          </w:tcPr>
          <w:p w14:paraId="309D7EF3" w14:textId="77777777" w:rsidR="0096385B" w:rsidRDefault="0001216D">
            <w:pPr>
              <w:ind w:right="-1"/>
              <w:rPr>
                <w:sz w:val="27"/>
                <w:lang w:val="es-ES"/>
              </w:rPr>
            </w:pPr>
            <w:r>
              <w:rPr>
                <w:sz w:val="27"/>
                <w:lang w:val="es-ES"/>
              </w:rPr>
              <w:t>-organizacija rada na početku školske godine</w:t>
            </w:r>
          </w:p>
          <w:p w14:paraId="251BEC99" w14:textId="77777777" w:rsidR="0096385B" w:rsidRDefault="0001216D">
            <w:pPr>
              <w:ind w:right="-1"/>
              <w:rPr>
                <w:sz w:val="27"/>
                <w:lang w:val="es-ES"/>
              </w:rPr>
            </w:pPr>
            <w:r>
              <w:rPr>
                <w:sz w:val="27"/>
                <w:lang w:val="es-ES"/>
              </w:rPr>
              <w:t>- Razmatranje Godišnjeg plana i programa  rada škole</w:t>
            </w:r>
          </w:p>
          <w:p w14:paraId="3B506586" w14:textId="77777777" w:rsidR="0096385B" w:rsidRDefault="0001216D">
            <w:pPr>
              <w:ind w:right="-1"/>
              <w:rPr>
                <w:sz w:val="27"/>
                <w:lang w:val="es-ES"/>
              </w:rPr>
            </w:pPr>
            <w:r>
              <w:rPr>
                <w:sz w:val="27"/>
                <w:lang w:val="es-ES"/>
              </w:rPr>
              <w:t>- Razmatranje Školskog kurikuluma</w:t>
            </w:r>
          </w:p>
        </w:tc>
        <w:tc>
          <w:tcPr>
            <w:tcW w:w="2638" w:type="dxa"/>
          </w:tcPr>
          <w:p w14:paraId="1653AB83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 xml:space="preserve">Ravnatelj </w:t>
            </w:r>
          </w:p>
          <w:p w14:paraId="22E76E4C" w14:textId="77777777" w:rsidR="0096385B" w:rsidRDefault="0096385B">
            <w:pPr>
              <w:ind w:right="-1"/>
              <w:rPr>
                <w:sz w:val="27"/>
              </w:rPr>
            </w:pPr>
          </w:p>
          <w:p w14:paraId="237F2BCF" w14:textId="77777777" w:rsidR="0096385B" w:rsidRDefault="0096385B">
            <w:pPr>
              <w:ind w:right="-1"/>
              <w:rPr>
                <w:sz w:val="27"/>
              </w:rPr>
            </w:pPr>
          </w:p>
          <w:p w14:paraId="60C061A4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Pedagoginja</w:t>
            </w:r>
          </w:p>
          <w:p w14:paraId="4F6EA852" w14:textId="77777777" w:rsidR="0096385B" w:rsidRDefault="0096385B">
            <w:pPr>
              <w:ind w:right="-1"/>
              <w:rPr>
                <w:sz w:val="27"/>
              </w:rPr>
            </w:pPr>
          </w:p>
        </w:tc>
      </w:tr>
      <w:tr w:rsidR="0096385B" w14:paraId="23615FC1" w14:textId="77777777" w:rsidTr="00361F3C">
        <w:tc>
          <w:tcPr>
            <w:tcW w:w="1095" w:type="dxa"/>
          </w:tcPr>
          <w:p w14:paraId="15AAAD3B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XII</w:t>
            </w:r>
          </w:p>
        </w:tc>
        <w:tc>
          <w:tcPr>
            <w:tcW w:w="5328" w:type="dxa"/>
          </w:tcPr>
          <w:p w14:paraId="6D1BB2F8" w14:textId="7EFD3DE9" w:rsidR="00361F3C" w:rsidRDefault="00361F3C">
            <w:pPr>
              <w:ind w:right="-1"/>
              <w:rPr>
                <w:sz w:val="27"/>
              </w:rPr>
            </w:pPr>
            <w:r>
              <w:rPr>
                <w:sz w:val="27"/>
              </w:rPr>
              <w:t>- Organizacija priredbi povodom božićnih i novogodišnjih blagdana</w:t>
            </w:r>
          </w:p>
          <w:p w14:paraId="4FC46795" w14:textId="703645AB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- Izvješće o uspjehu učenika na kraju I. obrazovnog razdoblja</w:t>
            </w:r>
          </w:p>
          <w:p w14:paraId="3CC68CFB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- Realizacija GPP-a</w:t>
            </w:r>
          </w:p>
          <w:p w14:paraId="281B4876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- Izvješće o preventivnim mjerama</w:t>
            </w:r>
          </w:p>
        </w:tc>
        <w:tc>
          <w:tcPr>
            <w:tcW w:w="2638" w:type="dxa"/>
          </w:tcPr>
          <w:p w14:paraId="5C3807DB" w14:textId="5F16B338" w:rsidR="00361F3C" w:rsidRDefault="00361F3C">
            <w:pPr>
              <w:ind w:right="-1"/>
              <w:rPr>
                <w:sz w:val="27"/>
              </w:rPr>
            </w:pPr>
            <w:r>
              <w:rPr>
                <w:sz w:val="27"/>
              </w:rPr>
              <w:t>Ravnatelj, KUD</w:t>
            </w:r>
          </w:p>
          <w:p w14:paraId="401F39E5" w14:textId="77777777" w:rsidR="00361F3C" w:rsidRDefault="00361F3C">
            <w:pPr>
              <w:ind w:right="-1"/>
              <w:rPr>
                <w:sz w:val="27"/>
              </w:rPr>
            </w:pPr>
          </w:p>
          <w:p w14:paraId="39B79116" w14:textId="34807BEE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Pedagoginja</w:t>
            </w:r>
          </w:p>
          <w:p w14:paraId="5245D800" w14:textId="77777777" w:rsidR="0096385B" w:rsidRDefault="0096385B">
            <w:pPr>
              <w:ind w:right="-1"/>
              <w:rPr>
                <w:sz w:val="27"/>
              </w:rPr>
            </w:pPr>
          </w:p>
          <w:p w14:paraId="5C7C5E20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Ravnatelj</w:t>
            </w:r>
          </w:p>
          <w:p w14:paraId="2A33E192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Socijalna pedagoginja</w:t>
            </w:r>
          </w:p>
        </w:tc>
      </w:tr>
      <w:tr w:rsidR="0096385B" w14:paraId="1589DB7C" w14:textId="77777777" w:rsidTr="00361F3C">
        <w:trPr>
          <w:trHeight w:val="1006"/>
        </w:trPr>
        <w:tc>
          <w:tcPr>
            <w:tcW w:w="1095" w:type="dxa"/>
          </w:tcPr>
          <w:p w14:paraId="69A32E0D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II</w:t>
            </w:r>
          </w:p>
        </w:tc>
        <w:tc>
          <w:tcPr>
            <w:tcW w:w="5328" w:type="dxa"/>
          </w:tcPr>
          <w:p w14:paraId="342A98BE" w14:textId="77777777" w:rsidR="0096385B" w:rsidRDefault="0001216D">
            <w:pPr>
              <w:ind w:right="-1"/>
              <w:rPr>
                <w:sz w:val="27"/>
                <w:lang w:val="es-ES"/>
              </w:rPr>
            </w:pPr>
            <w:r>
              <w:rPr>
                <w:sz w:val="27"/>
                <w:lang w:val="es-ES"/>
              </w:rPr>
              <w:t>- školska natjecanja</w:t>
            </w:r>
          </w:p>
          <w:p w14:paraId="613279B4" w14:textId="77777777" w:rsidR="0096385B" w:rsidRDefault="0001216D">
            <w:pPr>
              <w:ind w:right="-1"/>
              <w:rPr>
                <w:sz w:val="27"/>
                <w:lang w:val="es-ES"/>
              </w:rPr>
            </w:pPr>
            <w:r>
              <w:rPr>
                <w:sz w:val="27"/>
                <w:lang w:val="es-ES"/>
              </w:rPr>
              <w:t>- Predavanje iz edukacijsko-rahabilitacijskog područja</w:t>
            </w:r>
          </w:p>
        </w:tc>
        <w:tc>
          <w:tcPr>
            <w:tcW w:w="2638" w:type="dxa"/>
          </w:tcPr>
          <w:p w14:paraId="6873CF92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Ravnatelj</w:t>
            </w:r>
          </w:p>
          <w:p w14:paraId="3DEF046F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Socijalna pedagoginja</w:t>
            </w:r>
          </w:p>
        </w:tc>
      </w:tr>
      <w:tr w:rsidR="0096385B" w14:paraId="2CE35E83" w14:textId="77777777" w:rsidTr="00361F3C">
        <w:tc>
          <w:tcPr>
            <w:tcW w:w="1095" w:type="dxa"/>
          </w:tcPr>
          <w:p w14:paraId="64B5F09F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III</w:t>
            </w:r>
          </w:p>
        </w:tc>
        <w:tc>
          <w:tcPr>
            <w:tcW w:w="5328" w:type="dxa"/>
          </w:tcPr>
          <w:p w14:paraId="1189EE98" w14:textId="77777777" w:rsidR="0096385B" w:rsidRDefault="0001216D">
            <w:pPr>
              <w:ind w:right="-1"/>
              <w:rPr>
                <w:sz w:val="27"/>
                <w:lang w:val="es-ES"/>
              </w:rPr>
            </w:pPr>
            <w:r>
              <w:rPr>
                <w:sz w:val="27"/>
                <w:lang w:val="es-ES"/>
              </w:rPr>
              <w:t>-organizacija Proljetnog sajma</w:t>
            </w:r>
          </w:p>
          <w:p w14:paraId="32DCF607" w14:textId="77777777" w:rsidR="0096385B" w:rsidRDefault="0001216D">
            <w:pPr>
              <w:ind w:right="-1"/>
              <w:rPr>
                <w:sz w:val="27"/>
                <w:lang w:val="es-ES"/>
              </w:rPr>
            </w:pPr>
            <w:r>
              <w:rPr>
                <w:sz w:val="27"/>
                <w:lang w:val="es-ES"/>
              </w:rPr>
              <w:t>- Provedba projekta samovrednovanja škole</w:t>
            </w:r>
          </w:p>
          <w:p w14:paraId="61D74475" w14:textId="77777777" w:rsidR="0096385B" w:rsidRDefault="0001216D">
            <w:pPr>
              <w:ind w:right="-1"/>
              <w:rPr>
                <w:sz w:val="27"/>
                <w:lang w:val="es-ES"/>
              </w:rPr>
            </w:pPr>
            <w:r>
              <w:rPr>
                <w:sz w:val="27"/>
                <w:lang w:val="es-ES"/>
              </w:rPr>
              <w:t>- Realizacija GPP-a</w:t>
            </w:r>
          </w:p>
          <w:p w14:paraId="1A6A1526" w14:textId="77777777" w:rsidR="0096385B" w:rsidRDefault="0001216D">
            <w:pPr>
              <w:ind w:right="-1"/>
              <w:rPr>
                <w:sz w:val="27"/>
                <w:lang w:val="es-ES"/>
              </w:rPr>
            </w:pPr>
            <w:r>
              <w:rPr>
                <w:sz w:val="27"/>
                <w:lang w:val="es-ES"/>
              </w:rPr>
              <w:lastRenderedPageBreak/>
              <w:t>- Predavanje iz područja psihologije obrazovanja</w:t>
            </w:r>
          </w:p>
        </w:tc>
        <w:tc>
          <w:tcPr>
            <w:tcW w:w="2638" w:type="dxa"/>
          </w:tcPr>
          <w:p w14:paraId="72BA01B5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lastRenderedPageBreak/>
              <w:t>Ravnatelj</w:t>
            </w:r>
          </w:p>
          <w:p w14:paraId="64E071B7" w14:textId="77777777" w:rsidR="0096385B" w:rsidRDefault="0096385B">
            <w:pPr>
              <w:ind w:right="-1"/>
              <w:rPr>
                <w:sz w:val="27"/>
              </w:rPr>
            </w:pPr>
          </w:p>
          <w:p w14:paraId="11776827" w14:textId="75A7E135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Psihologinja</w:t>
            </w:r>
          </w:p>
        </w:tc>
      </w:tr>
      <w:tr w:rsidR="0096385B" w14:paraId="2BD1C4DC" w14:textId="77777777" w:rsidTr="00361F3C">
        <w:tc>
          <w:tcPr>
            <w:tcW w:w="1095" w:type="dxa"/>
          </w:tcPr>
          <w:p w14:paraId="29AD7FDD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lastRenderedPageBreak/>
              <w:t>IV</w:t>
            </w:r>
          </w:p>
        </w:tc>
        <w:tc>
          <w:tcPr>
            <w:tcW w:w="5328" w:type="dxa"/>
          </w:tcPr>
          <w:p w14:paraId="000F0493" w14:textId="77777777" w:rsidR="0096385B" w:rsidRPr="00017D7D" w:rsidRDefault="0001216D">
            <w:pPr>
              <w:ind w:right="-1"/>
              <w:rPr>
                <w:sz w:val="27"/>
              </w:rPr>
            </w:pPr>
            <w:r w:rsidRPr="00017D7D">
              <w:rPr>
                <w:sz w:val="27"/>
              </w:rPr>
              <w:t>- Plan priprema za obilježavanje Dana škole</w:t>
            </w:r>
          </w:p>
          <w:p w14:paraId="5B2F3339" w14:textId="77777777" w:rsidR="0096385B" w:rsidRDefault="0001216D">
            <w:pPr>
              <w:ind w:right="-1"/>
              <w:rPr>
                <w:sz w:val="27"/>
                <w:lang w:val="es-ES"/>
              </w:rPr>
            </w:pPr>
            <w:r>
              <w:rPr>
                <w:sz w:val="27"/>
                <w:lang w:val="es-ES"/>
              </w:rPr>
              <w:t>- Donošenje odluke o pohvalama i nagradama</w:t>
            </w:r>
          </w:p>
          <w:p w14:paraId="5024D7C4" w14:textId="77777777" w:rsidR="0096385B" w:rsidRDefault="0001216D">
            <w:pPr>
              <w:ind w:right="-1"/>
              <w:rPr>
                <w:sz w:val="27"/>
                <w:lang w:val="es-ES"/>
              </w:rPr>
            </w:pPr>
            <w:r>
              <w:rPr>
                <w:sz w:val="27"/>
                <w:lang w:val="es-ES"/>
              </w:rPr>
              <w:t>- Informacija o tijeku natjecanja učenika</w:t>
            </w:r>
          </w:p>
          <w:p w14:paraId="3CCCF7E9" w14:textId="77777777" w:rsidR="0096385B" w:rsidRDefault="0001216D">
            <w:pPr>
              <w:ind w:right="-1"/>
              <w:rPr>
                <w:sz w:val="27"/>
                <w:lang w:val="es-ES"/>
              </w:rPr>
            </w:pPr>
            <w:r>
              <w:rPr>
                <w:sz w:val="27"/>
                <w:lang w:val="es-ES"/>
              </w:rPr>
              <w:t xml:space="preserve">- Predavanje iz pedagoško-psihološkog ili didaktičko-metodičkog područja </w:t>
            </w:r>
          </w:p>
        </w:tc>
        <w:tc>
          <w:tcPr>
            <w:tcW w:w="2638" w:type="dxa"/>
          </w:tcPr>
          <w:p w14:paraId="1E4F83D5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Ravnatelj</w:t>
            </w:r>
          </w:p>
          <w:p w14:paraId="6B814237" w14:textId="77777777" w:rsidR="0096385B" w:rsidRDefault="0096385B">
            <w:pPr>
              <w:ind w:right="-1"/>
              <w:rPr>
                <w:sz w:val="27"/>
              </w:rPr>
            </w:pPr>
          </w:p>
          <w:p w14:paraId="58D62EE4" w14:textId="77777777" w:rsidR="0096385B" w:rsidRDefault="0001216D">
            <w:pPr>
              <w:rPr>
                <w:sz w:val="27"/>
              </w:rPr>
            </w:pPr>
            <w:r>
              <w:rPr>
                <w:sz w:val="27"/>
              </w:rPr>
              <w:t>Pedagoginja</w:t>
            </w:r>
          </w:p>
        </w:tc>
      </w:tr>
      <w:tr w:rsidR="0096385B" w14:paraId="7FF7C2A8" w14:textId="77777777" w:rsidTr="00361F3C">
        <w:tc>
          <w:tcPr>
            <w:tcW w:w="1095" w:type="dxa"/>
          </w:tcPr>
          <w:p w14:paraId="2979F235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VI-VII</w:t>
            </w:r>
          </w:p>
        </w:tc>
        <w:tc>
          <w:tcPr>
            <w:tcW w:w="5328" w:type="dxa"/>
          </w:tcPr>
          <w:p w14:paraId="464D9D44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- Uspjeh učenika na kraju nastavne godine</w:t>
            </w:r>
            <w:r>
              <w:rPr>
                <w:sz w:val="27"/>
              </w:rPr>
              <w:br/>
              <w:t>- prijedlog organizacije rada za iduću šk. god.</w:t>
            </w:r>
          </w:p>
          <w:p w14:paraId="2A971485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- Izvješće o preventivnim mjerama</w:t>
            </w:r>
          </w:p>
          <w:p w14:paraId="00FAEB7E" w14:textId="77777777" w:rsidR="0096385B" w:rsidRDefault="0096385B">
            <w:pPr>
              <w:ind w:right="-1"/>
              <w:rPr>
                <w:sz w:val="27"/>
              </w:rPr>
            </w:pPr>
          </w:p>
        </w:tc>
        <w:tc>
          <w:tcPr>
            <w:tcW w:w="2638" w:type="dxa"/>
          </w:tcPr>
          <w:p w14:paraId="3528E497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Pedagoginja</w:t>
            </w:r>
          </w:p>
          <w:p w14:paraId="7CD647F3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Ravnatelj</w:t>
            </w:r>
          </w:p>
          <w:p w14:paraId="43932B7A" w14:textId="77777777" w:rsidR="0096385B" w:rsidRDefault="0001216D">
            <w:pPr>
              <w:rPr>
                <w:sz w:val="27"/>
              </w:rPr>
            </w:pPr>
            <w:r>
              <w:rPr>
                <w:sz w:val="27"/>
              </w:rPr>
              <w:t>Socijalna pedagoginja</w:t>
            </w:r>
          </w:p>
        </w:tc>
      </w:tr>
      <w:tr w:rsidR="0096385B" w14:paraId="6164B50B" w14:textId="77777777" w:rsidTr="00361F3C">
        <w:tc>
          <w:tcPr>
            <w:tcW w:w="1095" w:type="dxa"/>
          </w:tcPr>
          <w:p w14:paraId="5EF390FA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VIII</w:t>
            </w:r>
          </w:p>
        </w:tc>
        <w:tc>
          <w:tcPr>
            <w:tcW w:w="5328" w:type="dxa"/>
          </w:tcPr>
          <w:p w14:paraId="410DC107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- Informacija o uspjehu učenika nakon popravnih ispita u drugom ljetnom roku</w:t>
            </w:r>
            <w:r>
              <w:rPr>
                <w:sz w:val="27"/>
              </w:rPr>
              <w:br/>
              <w:t>- organizacija rada u novoj školskoj godini</w:t>
            </w:r>
          </w:p>
        </w:tc>
        <w:tc>
          <w:tcPr>
            <w:tcW w:w="2638" w:type="dxa"/>
          </w:tcPr>
          <w:p w14:paraId="47B30D33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Pedagoginja</w:t>
            </w:r>
          </w:p>
          <w:p w14:paraId="3B0E2755" w14:textId="77777777" w:rsidR="0096385B" w:rsidRDefault="0001216D">
            <w:pPr>
              <w:ind w:right="-1"/>
              <w:rPr>
                <w:sz w:val="27"/>
              </w:rPr>
            </w:pPr>
            <w:r>
              <w:rPr>
                <w:sz w:val="27"/>
              </w:rPr>
              <w:t>Ravnatelj</w:t>
            </w:r>
          </w:p>
          <w:p w14:paraId="2907BE7F" w14:textId="77777777" w:rsidR="0096385B" w:rsidRDefault="0096385B">
            <w:pPr>
              <w:ind w:right="-1"/>
              <w:rPr>
                <w:sz w:val="27"/>
              </w:rPr>
            </w:pPr>
          </w:p>
          <w:p w14:paraId="2923E714" w14:textId="77777777" w:rsidR="0096385B" w:rsidRDefault="0096385B">
            <w:pPr>
              <w:ind w:right="-1"/>
              <w:rPr>
                <w:sz w:val="27"/>
              </w:rPr>
            </w:pPr>
          </w:p>
        </w:tc>
      </w:tr>
    </w:tbl>
    <w:p w14:paraId="6F824B79" w14:textId="77777777" w:rsidR="0096385B" w:rsidRDefault="0096385B">
      <w:pPr>
        <w:ind w:right="-1"/>
        <w:rPr>
          <w:sz w:val="27"/>
        </w:rPr>
      </w:pPr>
    </w:p>
    <w:p w14:paraId="7496510C" w14:textId="77777777" w:rsidR="0096385B" w:rsidRDefault="0096385B">
      <w:pPr>
        <w:tabs>
          <w:tab w:val="left" w:pos="0"/>
        </w:tabs>
        <w:ind w:right="-1"/>
        <w:rPr>
          <w:sz w:val="27"/>
          <w:lang w:val="de-DE"/>
        </w:rPr>
      </w:pPr>
    </w:p>
    <w:p w14:paraId="45B02F5F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left="283" w:right="-1"/>
        <w:rPr>
          <w:b/>
          <w:sz w:val="27"/>
        </w:rPr>
      </w:pPr>
      <w:r>
        <w:rPr>
          <w:b/>
          <w:sz w:val="27"/>
        </w:rPr>
        <w:t>8. 3.  PLAN RADA RAZREDNIH VIJEĆA</w:t>
      </w:r>
    </w:p>
    <w:p w14:paraId="13162CA7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sz w:val="27"/>
        </w:rPr>
      </w:pPr>
    </w:p>
    <w:p w14:paraId="54BBADAD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right="-1"/>
        <w:jc w:val="center"/>
        <w:rPr>
          <w:sz w:val="27"/>
        </w:rPr>
      </w:pPr>
      <w:r>
        <w:rPr>
          <w:sz w:val="27"/>
        </w:rPr>
        <w:t>Tablica  20.</w:t>
      </w:r>
    </w:p>
    <w:p w14:paraId="3F02A9BA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sz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5610"/>
        <w:gridCol w:w="2356"/>
      </w:tblGrid>
      <w:tr w:rsidR="0096385B" w14:paraId="65E938D4" w14:textId="77777777">
        <w:trPr>
          <w:trHeight w:val="454"/>
        </w:trPr>
        <w:tc>
          <w:tcPr>
            <w:tcW w:w="1097" w:type="dxa"/>
            <w:vAlign w:val="center"/>
          </w:tcPr>
          <w:p w14:paraId="64362347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Mjesec</w:t>
            </w:r>
          </w:p>
        </w:tc>
        <w:tc>
          <w:tcPr>
            <w:tcW w:w="5674" w:type="dxa"/>
            <w:vAlign w:val="center"/>
          </w:tcPr>
          <w:p w14:paraId="0BF44B6A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Sadržaj rada</w:t>
            </w:r>
          </w:p>
        </w:tc>
        <w:tc>
          <w:tcPr>
            <w:tcW w:w="2375" w:type="dxa"/>
            <w:vAlign w:val="center"/>
          </w:tcPr>
          <w:p w14:paraId="35FDD536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Izvršitelji</w:t>
            </w:r>
          </w:p>
        </w:tc>
      </w:tr>
      <w:tr w:rsidR="0096385B" w14:paraId="5A3DFB05" w14:textId="77777777">
        <w:trPr>
          <w:trHeight w:val="454"/>
        </w:trPr>
        <w:tc>
          <w:tcPr>
            <w:tcW w:w="1097" w:type="dxa"/>
            <w:vAlign w:val="center"/>
          </w:tcPr>
          <w:p w14:paraId="3F361068" w14:textId="77777777" w:rsidR="0096385B" w:rsidRDefault="0001216D">
            <w:pPr>
              <w:ind w:right="-1"/>
              <w:jc w:val="center"/>
              <w:rPr>
                <w:sz w:val="27"/>
                <w:lang w:val="es-ES"/>
              </w:rPr>
            </w:pPr>
            <w:r>
              <w:rPr>
                <w:sz w:val="27"/>
                <w:lang w:val="es-ES"/>
              </w:rPr>
              <w:t>IX</w:t>
            </w:r>
          </w:p>
        </w:tc>
        <w:tc>
          <w:tcPr>
            <w:tcW w:w="5674" w:type="dxa"/>
            <w:vAlign w:val="center"/>
          </w:tcPr>
          <w:p w14:paraId="18203522" w14:textId="77777777" w:rsidR="0096385B" w:rsidRDefault="0001216D">
            <w:pPr>
              <w:pStyle w:val="Odlomakpopisa"/>
              <w:numPr>
                <w:ilvl w:val="0"/>
                <w:numId w:val="31"/>
              </w:numPr>
              <w:ind w:right="-1"/>
              <w:rPr>
                <w:sz w:val="27"/>
                <w:lang w:val="es-ES"/>
              </w:rPr>
            </w:pPr>
            <w:r>
              <w:rPr>
                <w:sz w:val="27"/>
                <w:lang w:val="es-ES"/>
              </w:rPr>
              <w:t>Upoznavanje RV s nastavnim odjelima (samo 5. razredi)</w:t>
            </w:r>
          </w:p>
        </w:tc>
        <w:tc>
          <w:tcPr>
            <w:tcW w:w="2375" w:type="dxa"/>
            <w:vAlign w:val="center"/>
          </w:tcPr>
          <w:p w14:paraId="26A31A8B" w14:textId="77777777" w:rsidR="0096385B" w:rsidRDefault="0001216D">
            <w:pPr>
              <w:ind w:right="-1"/>
              <w:jc w:val="center"/>
              <w:rPr>
                <w:sz w:val="27"/>
                <w:lang w:val="es-ES"/>
              </w:rPr>
            </w:pPr>
            <w:r>
              <w:rPr>
                <w:sz w:val="27"/>
                <w:lang w:val="es-ES"/>
              </w:rPr>
              <w:t>Učitelji RN 4. r.</w:t>
            </w:r>
          </w:p>
        </w:tc>
      </w:tr>
      <w:tr w:rsidR="0096385B" w14:paraId="0224E538" w14:textId="77777777">
        <w:trPr>
          <w:trHeight w:val="454"/>
        </w:trPr>
        <w:tc>
          <w:tcPr>
            <w:tcW w:w="1097" w:type="dxa"/>
            <w:vAlign w:val="center"/>
          </w:tcPr>
          <w:p w14:paraId="16D3D552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  <w:lang w:val="es-ES"/>
              </w:rPr>
              <w:t>XI</w:t>
            </w:r>
          </w:p>
        </w:tc>
        <w:tc>
          <w:tcPr>
            <w:tcW w:w="5674" w:type="dxa"/>
            <w:vAlign w:val="center"/>
          </w:tcPr>
          <w:p w14:paraId="57AB70D9" w14:textId="77777777" w:rsidR="0096385B" w:rsidRDefault="0001216D">
            <w:pPr>
              <w:pStyle w:val="Odlomakpopisa"/>
              <w:ind w:left="0" w:right="-1"/>
              <w:rPr>
                <w:sz w:val="27"/>
                <w:lang w:val="es-ES"/>
              </w:rPr>
            </w:pPr>
            <w:r>
              <w:rPr>
                <w:sz w:val="27"/>
                <w:lang w:val="es-ES"/>
              </w:rPr>
              <w:t xml:space="preserve">      1. Struktura  odjela, analiza uspjeha</w:t>
            </w:r>
          </w:p>
          <w:p w14:paraId="6715084D" w14:textId="77777777" w:rsidR="0096385B" w:rsidRDefault="0001216D">
            <w:pPr>
              <w:pStyle w:val="Odlomakpopisa"/>
              <w:numPr>
                <w:ilvl w:val="0"/>
                <w:numId w:val="31"/>
              </w:numPr>
              <w:ind w:right="-1"/>
              <w:rPr>
                <w:sz w:val="27"/>
                <w:lang w:val="es-ES"/>
              </w:rPr>
            </w:pPr>
            <w:r>
              <w:rPr>
                <w:sz w:val="27"/>
                <w:lang w:val="es-ES"/>
              </w:rPr>
              <w:t xml:space="preserve">Identifikacija  posebnih učenika        (nadareni, daroviti, s teškoćama )               </w:t>
            </w:r>
          </w:p>
        </w:tc>
        <w:tc>
          <w:tcPr>
            <w:tcW w:w="2375" w:type="dxa"/>
            <w:vAlign w:val="center"/>
          </w:tcPr>
          <w:p w14:paraId="2CEC5927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  <w:lang w:val="es-ES"/>
              </w:rPr>
              <w:t>Razrednici</w:t>
            </w:r>
          </w:p>
        </w:tc>
      </w:tr>
      <w:tr w:rsidR="0096385B" w14:paraId="52220007" w14:textId="77777777">
        <w:trPr>
          <w:trHeight w:val="454"/>
        </w:trPr>
        <w:tc>
          <w:tcPr>
            <w:tcW w:w="1097" w:type="dxa"/>
            <w:vAlign w:val="center"/>
          </w:tcPr>
          <w:p w14:paraId="5C7A43B9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  <w:lang w:val="es-ES"/>
              </w:rPr>
              <w:t>I</w:t>
            </w:r>
          </w:p>
        </w:tc>
        <w:tc>
          <w:tcPr>
            <w:tcW w:w="5674" w:type="dxa"/>
            <w:vAlign w:val="center"/>
          </w:tcPr>
          <w:p w14:paraId="5984FAC2" w14:textId="77777777" w:rsidR="0096385B" w:rsidRDefault="0001216D">
            <w:pPr>
              <w:pStyle w:val="Odlomakpopisa"/>
              <w:numPr>
                <w:ilvl w:val="0"/>
                <w:numId w:val="32"/>
              </w:numPr>
              <w:ind w:right="-1"/>
              <w:rPr>
                <w:sz w:val="27"/>
                <w:lang w:val="es-ES"/>
              </w:rPr>
            </w:pPr>
            <w:r>
              <w:rPr>
                <w:sz w:val="27"/>
                <w:lang w:val="es-ES"/>
              </w:rPr>
              <w:t xml:space="preserve">Analiza  uspjeha  učenika  -  I. polugodište </w:t>
            </w:r>
          </w:p>
          <w:p w14:paraId="5D94BA31" w14:textId="77777777" w:rsidR="0096385B" w:rsidRDefault="0001216D">
            <w:pPr>
              <w:pStyle w:val="Odlomakpopisa"/>
              <w:numPr>
                <w:ilvl w:val="0"/>
                <w:numId w:val="32"/>
              </w:numPr>
              <w:ind w:right="-1"/>
              <w:rPr>
                <w:sz w:val="27"/>
              </w:rPr>
            </w:pPr>
            <w:r>
              <w:rPr>
                <w:sz w:val="27"/>
                <w:lang w:val="es-ES"/>
              </w:rPr>
              <w:t>Realizacija  fonda  sati i programa</w:t>
            </w:r>
          </w:p>
          <w:p w14:paraId="2DB7E236" w14:textId="77777777" w:rsidR="0096385B" w:rsidRDefault="0001216D">
            <w:pPr>
              <w:pStyle w:val="Odlomakpopisa"/>
              <w:numPr>
                <w:ilvl w:val="0"/>
                <w:numId w:val="32"/>
              </w:numPr>
              <w:ind w:right="-1"/>
              <w:rPr>
                <w:sz w:val="27"/>
              </w:rPr>
            </w:pPr>
            <w:r>
              <w:rPr>
                <w:sz w:val="27"/>
                <w:lang w:val="es-ES"/>
              </w:rPr>
              <w:t>Realizacija  posebnih  oblika  nastave</w:t>
            </w:r>
          </w:p>
        </w:tc>
        <w:tc>
          <w:tcPr>
            <w:tcW w:w="2375" w:type="dxa"/>
            <w:vAlign w:val="center"/>
          </w:tcPr>
          <w:p w14:paraId="026E077D" w14:textId="77777777" w:rsidR="0096385B" w:rsidRDefault="0001216D">
            <w:pPr>
              <w:jc w:val="center"/>
            </w:pPr>
            <w:r>
              <w:rPr>
                <w:sz w:val="27"/>
                <w:lang w:val="es-ES"/>
              </w:rPr>
              <w:t>Razrednici</w:t>
            </w:r>
          </w:p>
        </w:tc>
      </w:tr>
      <w:tr w:rsidR="0096385B" w14:paraId="576F7084" w14:textId="77777777">
        <w:trPr>
          <w:trHeight w:val="454"/>
        </w:trPr>
        <w:tc>
          <w:tcPr>
            <w:tcW w:w="1097" w:type="dxa"/>
            <w:vAlign w:val="center"/>
          </w:tcPr>
          <w:p w14:paraId="7D680088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  <w:lang w:val="es-ES"/>
              </w:rPr>
              <w:t>IV</w:t>
            </w:r>
          </w:p>
        </w:tc>
        <w:tc>
          <w:tcPr>
            <w:tcW w:w="5674" w:type="dxa"/>
            <w:vAlign w:val="center"/>
          </w:tcPr>
          <w:p w14:paraId="19E95925" w14:textId="77777777" w:rsidR="0096385B" w:rsidRDefault="0001216D">
            <w:pPr>
              <w:pStyle w:val="Odlomakpopisa"/>
              <w:numPr>
                <w:ilvl w:val="0"/>
                <w:numId w:val="33"/>
              </w:numPr>
              <w:ind w:right="-1"/>
              <w:rPr>
                <w:sz w:val="27"/>
                <w:lang w:val="es-ES"/>
              </w:rPr>
            </w:pPr>
            <w:r>
              <w:rPr>
                <w:sz w:val="27"/>
                <w:lang w:val="es-ES"/>
              </w:rPr>
              <w:t xml:space="preserve">Analiza uspjeha  učenika   </w:t>
            </w:r>
          </w:p>
          <w:p w14:paraId="280D9E1C" w14:textId="77777777" w:rsidR="0096385B" w:rsidRDefault="0001216D">
            <w:pPr>
              <w:pStyle w:val="Odlomakpopisa"/>
              <w:numPr>
                <w:ilvl w:val="0"/>
                <w:numId w:val="33"/>
              </w:numPr>
              <w:ind w:right="-1"/>
              <w:rPr>
                <w:sz w:val="27"/>
                <w:lang w:val="es-ES"/>
              </w:rPr>
            </w:pPr>
            <w:r>
              <w:rPr>
                <w:sz w:val="27"/>
                <w:lang w:val="es-ES"/>
              </w:rPr>
              <w:t xml:space="preserve">Plan  pomoći  učenicima  s teškoćama u učenju  i razvoju        </w:t>
            </w:r>
          </w:p>
        </w:tc>
        <w:tc>
          <w:tcPr>
            <w:tcW w:w="2375" w:type="dxa"/>
            <w:vAlign w:val="center"/>
          </w:tcPr>
          <w:p w14:paraId="2D775E75" w14:textId="77777777" w:rsidR="0096385B" w:rsidRDefault="0001216D">
            <w:pPr>
              <w:jc w:val="center"/>
            </w:pPr>
            <w:r>
              <w:rPr>
                <w:sz w:val="27"/>
                <w:lang w:val="es-ES"/>
              </w:rPr>
              <w:t>Razrednici</w:t>
            </w:r>
          </w:p>
        </w:tc>
      </w:tr>
      <w:tr w:rsidR="0096385B" w14:paraId="1D727F34" w14:textId="77777777">
        <w:trPr>
          <w:trHeight w:val="454"/>
        </w:trPr>
        <w:tc>
          <w:tcPr>
            <w:tcW w:w="1097" w:type="dxa"/>
            <w:vAlign w:val="center"/>
          </w:tcPr>
          <w:p w14:paraId="693C52C4" w14:textId="77777777" w:rsidR="0096385B" w:rsidRDefault="0001216D">
            <w:pPr>
              <w:ind w:right="-1"/>
              <w:jc w:val="center"/>
              <w:rPr>
                <w:sz w:val="27"/>
              </w:rPr>
            </w:pPr>
            <w:r>
              <w:rPr>
                <w:sz w:val="27"/>
                <w:lang w:val="es-ES"/>
              </w:rPr>
              <w:t>VI</w:t>
            </w:r>
          </w:p>
        </w:tc>
        <w:tc>
          <w:tcPr>
            <w:tcW w:w="5674" w:type="dxa"/>
            <w:vAlign w:val="center"/>
          </w:tcPr>
          <w:p w14:paraId="4A4008BD" w14:textId="77777777" w:rsidR="0096385B" w:rsidRDefault="0001216D">
            <w:pPr>
              <w:pStyle w:val="Odlomakpopisa"/>
              <w:numPr>
                <w:ilvl w:val="0"/>
                <w:numId w:val="34"/>
              </w:numPr>
              <w:ind w:right="-1"/>
              <w:rPr>
                <w:sz w:val="27"/>
              </w:rPr>
            </w:pPr>
            <w:r>
              <w:rPr>
                <w:sz w:val="27"/>
                <w:lang w:val="es-ES"/>
              </w:rPr>
              <w:t>Utvrđivanje uspjeha učenika u učenju i vladanju  na kraju nastavne godine</w:t>
            </w:r>
          </w:p>
        </w:tc>
        <w:tc>
          <w:tcPr>
            <w:tcW w:w="2375" w:type="dxa"/>
            <w:vAlign w:val="center"/>
          </w:tcPr>
          <w:p w14:paraId="159C04D8" w14:textId="77777777" w:rsidR="0096385B" w:rsidRDefault="0001216D">
            <w:pPr>
              <w:jc w:val="center"/>
            </w:pPr>
            <w:r>
              <w:rPr>
                <w:sz w:val="27"/>
                <w:lang w:val="es-ES"/>
              </w:rPr>
              <w:t>Razrednici</w:t>
            </w:r>
          </w:p>
        </w:tc>
      </w:tr>
    </w:tbl>
    <w:p w14:paraId="4C86B23A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sz w:val="27"/>
          <w:lang w:val="es-ES"/>
        </w:rPr>
      </w:pPr>
    </w:p>
    <w:p w14:paraId="667027B8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sz w:val="27"/>
          <w:lang w:val="es-ES"/>
        </w:rPr>
      </w:pPr>
      <w:r>
        <w:rPr>
          <w:sz w:val="27"/>
          <w:lang w:val="es-ES"/>
        </w:rPr>
        <w:t>NAPOMENA:     Razredno  Vijeće  saziva  razrednik  i  van  ovog  plana ako</w:t>
      </w:r>
    </w:p>
    <w:p w14:paraId="77B0B713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  <w:lang w:val="fr-FR"/>
        </w:rPr>
      </w:pPr>
      <w:r>
        <w:rPr>
          <w:sz w:val="27"/>
          <w:lang w:val="es-ES"/>
        </w:rPr>
        <w:t xml:space="preserve">                             </w:t>
      </w:r>
      <w:r>
        <w:rPr>
          <w:sz w:val="27"/>
          <w:lang w:val="fr-FR"/>
        </w:rPr>
        <w:t>se  ukaže  potreba. Također, po potrebi  se  i sadržaj  rada</w:t>
      </w:r>
    </w:p>
    <w:p w14:paraId="516C500F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  <w:lang w:val="fr-FR"/>
        </w:rPr>
      </w:pPr>
      <w:r>
        <w:rPr>
          <w:sz w:val="27"/>
          <w:lang w:val="fr-FR"/>
        </w:rPr>
        <w:t xml:space="preserve">                             može  dopuniti  sa  aktualnim  temama. Sjednicu Vijeća  može</w:t>
      </w:r>
    </w:p>
    <w:p w14:paraId="4348288A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  <w:lang w:val="fr-FR"/>
        </w:rPr>
      </w:pPr>
      <w:r>
        <w:rPr>
          <w:sz w:val="27"/>
          <w:lang w:val="fr-FR"/>
        </w:rPr>
        <w:tab/>
        <w:t>inicirati i predmetni  učitelj, stručni suradnici i ravnatelj.</w:t>
      </w:r>
      <w:r>
        <w:rPr>
          <w:sz w:val="27"/>
          <w:lang w:val="fr-FR"/>
        </w:rPr>
        <w:br/>
      </w:r>
    </w:p>
    <w:p w14:paraId="42480ED9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  <w:lang w:val="fr-FR"/>
        </w:rPr>
      </w:pPr>
      <w:r>
        <w:rPr>
          <w:sz w:val="27"/>
          <w:lang w:val="fr-FR"/>
        </w:rPr>
        <w:br w:type="page"/>
      </w:r>
    </w:p>
    <w:p w14:paraId="616E7711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sz w:val="27"/>
        </w:rPr>
      </w:pPr>
      <w:r>
        <w:rPr>
          <w:b/>
          <w:sz w:val="27"/>
        </w:rPr>
        <w:lastRenderedPageBreak/>
        <w:t>8.  4.  PLAN RADA RAZREDNIKA</w:t>
      </w:r>
    </w:p>
    <w:p w14:paraId="65DAB804" w14:textId="77777777" w:rsidR="0096385B" w:rsidRDefault="0001216D">
      <w:pPr>
        <w:jc w:val="center"/>
        <w:rPr>
          <w:sz w:val="27"/>
        </w:rPr>
      </w:pPr>
      <w:r>
        <w:rPr>
          <w:sz w:val="27"/>
        </w:rPr>
        <w:t>Tablica  21.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843"/>
        <w:gridCol w:w="2233"/>
      </w:tblGrid>
      <w:tr w:rsidR="0096385B" w14:paraId="7E5C3222" w14:textId="77777777">
        <w:tc>
          <w:tcPr>
            <w:tcW w:w="568" w:type="dxa"/>
          </w:tcPr>
          <w:p w14:paraId="12D2606D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R.b.</w:t>
            </w:r>
          </w:p>
        </w:tc>
        <w:tc>
          <w:tcPr>
            <w:tcW w:w="5103" w:type="dxa"/>
            <w:vAlign w:val="center"/>
          </w:tcPr>
          <w:p w14:paraId="2BC9E973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S a d r ž a j   r a d a</w:t>
            </w:r>
          </w:p>
        </w:tc>
        <w:tc>
          <w:tcPr>
            <w:tcW w:w="1843" w:type="dxa"/>
            <w:vAlign w:val="center"/>
          </w:tcPr>
          <w:p w14:paraId="7C0DAEED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Vrijeme ostvarivanja</w:t>
            </w:r>
          </w:p>
        </w:tc>
        <w:tc>
          <w:tcPr>
            <w:tcW w:w="2233" w:type="dxa"/>
            <w:vAlign w:val="center"/>
          </w:tcPr>
          <w:p w14:paraId="33FCA53F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Izvršitelj</w:t>
            </w:r>
          </w:p>
        </w:tc>
      </w:tr>
      <w:tr w:rsidR="0096385B" w14:paraId="3A7F0495" w14:textId="77777777">
        <w:tc>
          <w:tcPr>
            <w:tcW w:w="568" w:type="dxa"/>
          </w:tcPr>
          <w:p w14:paraId="31FC30CC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1.</w:t>
            </w:r>
          </w:p>
        </w:tc>
        <w:tc>
          <w:tcPr>
            <w:tcW w:w="5103" w:type="dxa"/>
          </w:tcPr>
          <w:p w14:paraId="32E8D20F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  <w:lang w:val="es-ES"/>
              </w:rPr>
              <w:t xml:space="preserve">Izrada godišnjeg  plana  i  programa rada                           </w:t>
            </w:r>
          </w:p>
        </w:tc>
        <w:tc>
          <w:tcPr>
            <w:tcW w:w="1843" w:type="dxa"/>
            <w:vAlign w:val="center"/>
          </w:tcPr>
          <w:p w14:paraId="28CF5C06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  <w:lang w:val="es-ES"/>
              </w:rPr>
              <w:t>IX</w:t>
            </w:r>
          </w:p>
        </w:tc>
        <w:tc>
          <w:tcPr>
            <w:tcW w:w="2233" w:type="dxa"/>
            <w:vAlign w:val="center"/>
          </w:tcPr>
          <w:p w14:paraId="360A0C1A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razrednik</w:t>
            </w:r>
          </w:p>
        </w:tc>
      </w:tr>
      <w:tr w:rsidR="0096385B" w14:paraId="40A6A2EF" w14:textId="77777777">
        <w:tc>
          <w:tcPr>
            <w:tcW w:w="568" w:type="dxa"/>
          </w:tcPr>
          <w:p w14:paraId="35DF9861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2.</w:t>
            </w:r>
          </w:p>
        </w:tc>
        <w:tc>
          <w:tcPr>
            <w:tcW w:w="5103" w:type="dxa"/>
          </w:tcPr>
          <w:p w14:paraId="5DE58951" w14:textId="2BAFE691" w:rsidR="0096385B" w:rsidRDefault="0001216D" w:rsidP="00361F3C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  <w:lang w:val="de-DE"/>
              </w:rPr>
              <w:t xml:space="preserve">Ažuriranje  </w:t>
            </w:r>
            <w:r w:rsidR="00361F3C">
              <w:rPr>
                <w:sz w:val="27"/>
                <w:lang w:val="de-DE"/>
              </w:rPr>
              <w:t>pedagoške dokumentacije</w:t>
            </w:r>
          </w:p>
        </w:tc>
        <w:tc>
          <w:tcPr>
            <w:tcW w:w="1843" w:type="dxa"/>
            <w:vAlign w:val="center"/>
          </w:tcPr>
          <w:p w14:paraId="49D1DE96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  <w:lang w:val="de-DE"/>
              </w:rPr>
              <w:t>IX</w:t>
            </w:r>
          </w:p>
        </w:tc>
        <w:tc>
          <w:tcPr>
            <w:tcW w:w="2233" w:type="dxa"/>
            <w:vAlign w:val="center"/>
          </w:tcPr>
          <w:p w14:paraId="13550B7E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razrednik</w:t>
            </w:r>
          </w:p>
        </w:tc>
      </w:tr>
      <w:tr w:rsidR="0096385B" w14:paraId="7E3D6DFD" w14:textId="77777777">
        <w:tc>
          <w:tcPr>
            <w:tcW w:w="568" w:type="dxa"/>
          </w:tcPr>
          <w:p w14:paraId="53C59393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3.</w:t>
            </w:r>
          </w:p>
        </w:tc>
        <w:tc>
          <w:tcPr>
            <w:tcW w:w="5103" w:type="dxa"/>
          </w:tcPr>
          <w:p w14:paraId="5DBB45B1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Upis  učenika  u  e-maticu</w:t>
            </w:r>
          </w:p>
        </w:tc>
        <w:tc>
          <w:tcPr>
            <w:tcW w:w="1843" w:type="dxa"/>
            <w:vAlign w:val="center"/>
          </w:tcPr>
          <w:p w14:paraId="746D8897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IX</w:t>
            </w:r>
          </w:p>
        </w:tc>
        <w:tc>
          <w:tcPr>
            <w:tcW w:w="2233" w:type="dxa"/>
            <w:vAlign w:val="center"/>
          </w:tcPr>
          <w:p w14:paraId="291DFB46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razrednik</w:t>
            </w:r>
          </w:p>
        </w:tc>
      </w:tr>
      <w:tr w:rsidR="0096385B" w14:paraId="17FDE19B" w14:textId="77777777">
        <w:tc>
          <w:tcPr>
            <w:tcW w:w="568" w:type="dxa"/>
          </w:tcPr>
          <w:p w14:paraId="15B180A5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4.</w:t>
            </w:r>
          </w:p>
        </w:tc>
        <w:tc>
          <w:tcPr>
            <w:tcW w:w="5103" w:type="dxa"/>
          </w:tcPr>
          <w:p w14:paraId="55A0E5A0" w14:textId="2B563A8E" w:rsidR="0096385B" w:rsidRDefault="0001216D" w:rsidP="00361F3C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Ispunjavanje izvještaja o uspjehu učenika</w:t>
            </w:r>
          </w:p>
        </w:tc>
        <w:tc>
          <w:tcPr>
            <w:tcW w:w="1843" w:type="dxa"/>
            <w:vAlign w:val="center"/>
          </w:tcPr>
          <w:p w14:paraId="189600FF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XII, V</w:t>
            </w:r>
          </w:p>
        </w:tc>
        <w:tc>
          <w:tcPr>
            <w:tcW w:w="2233" w:type="dxa"/>
            <w:vAlign w:val="center"/>
          </w:tcPr>
          <w:p w14:paraId="4DB0F042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razrednik</w:t>
            </w:r>
          </w:p>
        </w:tc>
      </w:tr>
      <w:tr w:rsidR="0096385B" w14:paraId="2D7A7A0B" w14:textId="77777777">
        <w:tc>
          <w:tcPr>
            <w:tcW w:w="568" w:type="dxa"/>
          </w:tcPr>
          <w:p w14:paraId="01C4B1AF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5.</w:t>
            </w:r>
          </w:p>
        </w:tc>
        <w:tc>
          <w:tcPr>
            <w:tcW w:w="5103" w:type="dxa"/>
          </w:tcPr>
          <w:p w14:paraId="71E126CA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 xml:space="preserve"> Ispunjavanje svjedodžbi o uspjehu učenika nakon popravnih ispita</w:t>
            </w:r>
          </w:p>
        </w:tc>
        <w:tc>
          <w:tcPr>
            <w:tcW w:w="1843" w:type="dxa"/>
            <w:vAlign w:val="center"/>
          </w:tcPr>
          <w:p w14:paraId="659A17A2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VI, VIII</w:t>
            </w:r>
          </w:p>
        </w:tc>
        <w:tc>
          <w:tcPr>
            <w:tcW w:w="2233" w:type="dxa"/>
            <w:vAlign w:val="center"/>
          </w:tcPr>
          <w:p w14:paraId="6389832E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razrednik</w:t>
            </w:r>
          </w:p>
        </w:tc>
      </w:tr>
      <w:tr w:rsidR="0096385B" w14:paraId="7BCFFBF9" w14:textId="77777777">
        <w:tc>
          <w:tcPr>
            <w:tcW w:w="568" w:type="dxa"/>
          </w:tcPr>
          <w:p w14:paraId="4EA8B4EA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6.</w:t>
            </w:r>
          </w:p>
        </w:tc>
        <w:tc>
          <w:tcPr>
            <w:tcW w:w="5103" w:type="dxa"/>
          </w:tcPr>
          <w:p w14:paraId="39314256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 xml:space="preserve">Ispunjavanje  statističkih podataka  na  kraju obrazovnih razdoblja  </w:t>
            </w:r>
          </w:p>
        </w:tc>
        <w:tc>
          <w:tcPr>
            <w:tcW w:w="1843" w:type="dxa"/>
            <w:vAlign w:val="center"/>
          </w:tcPr>
          <w:p w14:paraId="31CAA21A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XII, IV, VI</w:t>
            </w:r>
          </w:p>
        </w:tc>
        <w:tc>
          <w:tcPr>
            <w:tcW w:w="2233" w:type="dxa"/>
            <w:vAlign w:val="center"/>
          </w:tcPr>
          <w:p w14:paraId="45B99683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razrednik</w:t>
            </w:r>
          </w:p>
        </w:tc>
      </w:tr>
      <w:tr w:rsidR="0096385B" w14:paraId="3AB4D46C" w14:textId="77777777">
        <w:tc>
          <w:tcPr>
            <w:tcW w:w="568" w:type="dxa"/>
          </w:tcPr>
          <w:p w14:paraId="75027E3C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7.</w:t>
            </w:r>
          </w:p>
        </w:tc>
        <w:tc>
          <w:tcPr>
            <w:tcW w:w="5103" w:type="dxa"/>
          </w:tcPr>
          <w:p w14:paraId="7BB1AA85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 xml:space="preserve">Priprema i održavanje roditeljskih  sastanaka (najmanje 3 sastanka god.)      </w:t>
            </w:r>
          </w:p>
        </w:tc>
        <w:tc>
          <w:tcPr>
            <w:tcW w:w="1843" w:type="dxa"/>
            <w:vAlign w:val="center"/>
          </w:tcPr>
          <w:p w14:paraId="69E7B1B7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tijekom godine</w:t>
            </w:r>
          </w:p>
        </w:tc>
        <w:tc>
          <w:tcPr>
            <w:tcW w:w="2233" w:type="dxa"/>
            <w:vAlign w:val="center"/>
          </w:tcPr>
          <w:p w14:paraId="7899ADFE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razrednik</w:t>
            </w:r>
          </w:p>
        </w:tc>
      </w:tr>
      <w:tr w:rsidR="0096385B" w14:paraId="60988FA5" w14:textId="77777777">
        <w:tc>
          <w:tcPr>
            <w:tcW w:w="568" w:type="dxa"/>
          </w:tcPr>
          <w:p w14:paraId="4646037C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8.</w:t>
            </w:r>
          </w:p>
        </w:tc>
        <w:tc>
          <w:tcPr>
            <w:tcW w:w="5103" w:type="dxa"/>
          </w:tcPr>
          <w:p w14:paraId="07007422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  <w:lang w:val="es-ES"/>
              </w:rPr>
              <w:t xml:space="preserve">Priprema  i  održavanje  predavanja  za  roditelje            </w:t>
            </w:r>
          </w:p>
        </w:tc>
        <w:tc>
          <w:tcPr>
            <w:tcW w:w="1843" w:type="dxa"/>
            <w:vAlign w:val="center"/>
          </w:tcPr>
          <w:p w14:paraId="3773E5CA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tijekom godine</w:t>
            </w:r>
          </w:p>
        </w:tc>
        <w:tc>
          <w:tcPr>
            <w:tcW w:w="2233" w:type="dxa"/>
            <w:vAlign w:val="center"/>
          </w:tcPr>
          <w:p w14:paraId="74433B04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razrednik</w:t>
            </w:r>
          </w:p>
          <w:p w14:paraId="523BF0FA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stručne suradnice</w:t>
            </w:r>
          </w:p>
        </w:tc>
      </w:tr>
      <w:tr w:rsidR="0096385B" w14:paraId="34C972C0" w14:textId="77777777">
        <w:tc>
          <w:tcPr>
            <w:tcW w:w="568" w:type="dxa"/>
          </w:tcPr>
          <w:p w14:paraId="57CB8B33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9.</w:t>
            </w:r>
          </w:p>
        </w:tc>
        <w:tc>
          <w:tcPr>
            <w:tcW w:w="5103" w:type="dxa"/>
          </w:tcPr>
          <w:p w14:paraId="36A810B3" w14:textId="320D5303" w:rsidR="0096385B" w:rsidRDefault="0001216D">
            <w:pPr>
              <w:tabs>
                <w:tab w:val="left" w:pos="0"/>
              </w:tabs>
              <w:ind w:right="-1"/>
              <w:rPr>
                <w:sz w:val="27"/>
                <w:lang w:val="es-ES"/>
              </w:rPr>
            </w:pPr>
            <w:r>
              <w:rPr>
                <w:sz w:val="27"/>
              </w:rPr>
              <w:t>Vođenje  zapisnika s</w:t>
            </w:r>
            <w:r w:rsidR="00361F3C">
              <w:rPr>
                <w:sz w:val="27"/>
              </w:rPr>
              <w:t xml:space="preserve"> roditeljskih sastanaka i raz</w:t>
            </w:r>
            <w:r>
              <w:rPr>
                <w:sz w:val="27"/>
              </w:rPr>
              <w:t>rednih vijeća</w:t>
            </w:r>
          </w:p>
        </w:tc>
        <w:tc>
          <w:tcPr>
            <w:tcW w:w="1843" w:type="dxa"/>
            <w:vAlign w:val="center"/>
          </w:tcPr>
          <w:p w14:paraId="68956F74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tijekom godine</w:t>
            </w:r>
          </w:p>
        </w:tc>
        <w:tc>
          <w:tcPr>
            <w:tcW w:w="2233" w:type="dxa"/>
            <w:vAlign w:val="center"/>
          </w:tcPr>
          <w:p w14:paraId="47E19978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razrednik</w:t>
            </w:r>
          </w:p>
        </w:tc>
      </w:tr>
      <w:tr w:rsidR="0096385B" w14:paraId="10C60462" w14:textId="77777777">
        <w:tc>
          <w:tcPr>
            <w:tcW w:w="568" w:type="dxa"/>
          </w:tcPr>
          <w:p w14:paraId="2F4407A4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10.</w:t>
            </w:r>
          </w:p>
        </w:tc>
        <w:tc>
          <w:tcPr>
            <w:tcW w:w="5103" w:type="dxa"/>
          </w:tcPr>
          <w:p w14:paraId="5FE5FAE3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  <w:lang w:val="es-ES"/>
              </w:rPr>
              <w:t xml:space="preserve">Sudjelovanje u radu  razrednog vijeća                        </w:t>
            </w:r>
          </w:p>
        </w:tc>
        <w:tc>
          <w:tcPr>
            <w:tcW w:w="1843" w:type="dxa"/>
            <w:vAlign w:val="center"/>
          </w:tcPr>
          <w:p w14:paraId="14D6CE47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tijekom godine</w:t>
            </w:r>
          </w:p>
        </w:tc>
        <w:tc>
          <w:tcPr>
            <w:tcW w:w="2233" w:type="dxa"/>
            <w:vAlign w:val="center"/>
          </w:tcPr>
          <w:p w14:paraId="0FB43E48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razrednik</w:t>
            </w:r>
          </w:p>
        </w:tc>
      </w:tr>
      <w:tr w:rsidR="0096385B" w14:paraId="06EA38EE" w14:textId="77777777">
        <w:tc>
          <w:tcPr>
            <w:tcW w:w="568" w:type="dxa"/>
          </w:tcPr>
          <w:p w14:paraId="17A2EE3C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11.</w:t>
            </w:r>
          </w:p>
        </w:tc>
        <w:tc>
          <w:tcPr>
            <w:tcW w:w="5103" w:type="dxa"/>
          </w:tcPr>
          <w:p w14:paraId="609A23F9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  <w:lang w:val="es-ES"/>
              </w:rPr>
            </w:pPr>
            <w:r>
              <w:rPr>
                <w:sz w:val="27"/>
                <w:lang w:val="es-ES"/>
              </w:rPr>
              <w:t>Suradnja s ravnateljem i stručnim suradnicama u rješavanju odgojno obrazovnih, organizacijskih i drugih poteškoća</w:t>
            </w:r>
          </w:p>
        </w:tc>
        <w:tc>
          <w:tcPr>
            <w:tcW w:w="1843" w:type="dxa"/>
            <w:vAlign w:val="center"/>
          </w:tcPr>
          <w:p w14:paraId="1462FFCB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tijekom godine</w:t>
            </w:r>
          </w:p>
        </w:tc>
        <w:tc>
          <w:tcPr>
            <w:tcW w:w="2233" w:type="dxa"/>
            <w:vAlign w:val="center"/>
          </w:tcPr>
          <w:p w14:paraId="34FBDDA6" w14:textId="77777777" w:rsidR="0096385B" w:rsidRDefault="0096385B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</w:p>
          <w:p w14:paraId="3D72E70C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razrednik</w:t>
            </w:r>
          </w:p>
          <w:p w14:paraId="7C16849B" w14:textId="77777777" w:rsidR="0096385B" w:rsidRDefault="0096385B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</w:p>
        </w:tc>
      </w:tr>
      <w:tr w:rsidR="0096385B" w14:paraId="23AFAFB8" w14:textId="77777777">
        <w:tc>
          <w:tcPr>
            <w:tcW w:w="568" w:type="dxa"/>
          </w:tcPr>
          <w:p w14:paraId="6296B76F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12.</w:t>
            </w:r>
          </w:p>
        </w:tc>
        <w:tc>
          <w:tcPr>
            <w:tcW w:w="5103" w:type="dxa"/>
          </w:tcPr>
          <w:p w14:paraId="4B080746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 xml:space="preserve">Individualni  razgovori  s  roditeljima – </w:t>
            </w:r>
          </w:p>
          <w:p w14:paraId="0E0BDC21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  <w:lang w:val="es-ES"/>
              </w:rPr>
            </w:pPr>
            <w:r>
              <w:rPr>
                <w:sz w:val="27"/>
              </w:rPr>
              <w:t xml:space="preserve">1 sat tjedno            </w:t>
            </w:r>
          </w:p>
        </w:tc>
        <w:tc>
          <w:tcPr>
            <w:tcW w:w="1843" w:type="dxa"/>
            <w:vAlign w:val="center"/>
          </w:tcPr>
          <w:p w14:paraId="78088D57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tijekom godine</w:t>
            </w:r>
          </w:p>
        </w:tc>
        <w:tc>
          <w:tcPr>
            <w:tcW w:w="2233" w:type="dxa"/>
            <w:vAlign w:val="center"/>
          </w:tcPr>
          <w:p w14:paraId="7B233B03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razrednik</w:t>
            </w:r>
          </w:p>
          <w:p w14:paraId="119BDE66" w14:textId="77777777" w:rsidR="0096385B" w:rsidRDefault="0096385B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</w:p>
        </w:tc>
      </w:tr>
      <w:tr w:rsidR="0096385B" w14:paraId="4AF482B6" w14:textId="77777777">
        <w:tc>
          <w:tcPr>
            <w:tcW w:w="568" w:type="dxa"/>
          </w:tcPr>
          <w:p w14:paraId="25F4F652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13.</w:t>
            </w:r>
          </w:p>
        </w:tc>
        <w:tc>
          <w:tcPr>
            <w:tcW w:w="5103" w:type="dxa"/>
          </w:tcPr>
          <w:p w14:paraId="419A5E69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 xml:space="preserve">Organizacija kulturno-umjetničkog, športskog i rekreativnog života razrednog odjela         </w:t>
            </w:r>
          </w:p>
        </w:tc>
        <w:tc>
          <w:tcPr>
            <w:tcW w:w="1843" w:type="dxa"/>
            <w:vAlign w:val="center"/>
          </w:tcPr>
          <w:p w14:paraId="5A24CBF1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tijekom godine</w:t>
            </w:r>
          </w:p>
        </w:tc>
        <w:tc>
          <w:tcPr>
            <w:tcW w:w="2233" w:type="dxa"/>
            <w:vAlign w:val="center"/>
          </w:tcPr>
          <w:p w14:paraId="50B0C8AC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razrednik</w:t>
            </w:r>
          </w:p>
          <w:p w14:paraId="290F4C72" w14:textId="77777777" w:rsidR="0096385B" w:rsidRDefault="0096385B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</w:p>
        </w:tc>
      </w:tr>
      <w:tr w:rsidR="0096385B" w14:paraId="0460DFFD" w14:textId="77777777">
        <w:tc>
          <w:tcPr>
            <w:tcW w:w="568" w:type="dxa"/>
          </w:tcPr>
          <w:p w14:paraId="21475D08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14.</w:t>
            </w:r>
          </w:p>
        </w:tc>
        <w:tc>
          <w:tcPr>
            <w:tcW w:w="5103" w:type="dxa"/>
            <w:vAlign w:val="center"/>
          </w:tcPr>
          <w:p w14:paraId="49C8B860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  <w:lang w:val="es-ES"/>
              </w:rPr>
              <w:t xml:space="preserve">Poslovi oko profesionalne  orijentacije                         </w:t>
            </w:r>
          </w:p>
        </w:tc>
        <w:tc>
          <w:tcPr>
            <w:tcW w:w="1843" w:type="dxa"/>
            <w:vAlign w:val="center"/>
          </w:tcPr>
          <w:p w14:paraId="345604C1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tijekom godine</w:t>
            </w:r>
          </w:p>
        </w:tc>
        <w:tc>
          <w:tcPr>
            <w:tcW w:w="2233" w:type="dxa"/>
            <w:vAlign w:val="center"/>
          </w:tcPr>
          <w:p w14:paraId="63013DB2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razrednik</w:t>
            </w:r>
          </w:p>
          <w:p w14:paraId="41A8D0D9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pedagoginja</w:t>
            </w:r>
          </w:p>
        </w:tc>
      </w:tr>
      <w:tr w:rsidR="0096385B" w14:paraId="2EAEF8EC" w14:textId="77777777">
        <w:tc>
          <w:tcPr>
            <w:tcW w:w="568" w:type="dxa"/>
          </w:tcPr>
          <w:p w14:paraId="137DA782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15.</w:t>
            </w:r>
          </w:p>
        </w:tc>
        <w:tc>
          <w:tcPr>
            <w:tcW w:w="5103" w:type="dxa"/>
          </w:tcPr>
          <w:p w14:paraId="568FDB5A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  <w:lang w:val="es-ES"/>
              </w:rPr>
            </w:pPr>
            <w:r>
              <w:rPr>
                <w:sz w:val="27"/>
                <w:lang w:val="es-ES"/>
              </w:rPr>
              <w:t xml:space="preserve">Razni  poslovi oko rješavanja odgojnih  problema         </w:t>
            </w:r>
          </w:p>
        </w:tc>
        <w:tc>
          <w:tcPr>
            <w:tcW w:w="1843" w:type="dxa"/>
            <w:vAlign w:val="center"/>
          </w:tcPr>
          <w:p w14:paraId="67DEDD37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tijekom godine</w:t>
            </w:r>
          </w:p>
        </w:tc>
        <w:tc>
          <w:tcPr>
            <w:tcW w:w="2233" w:type="dxa"/>
            <w:vAlign w:val="center"/>
          </w:tcPr>
          <w:p w14:paraId="6BD978CB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razrednik</w:t>
            </w:r>
          </w:p>
          <w:p w14:paraId="10FC0094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stručne suradnice</w:t>
            </w:r>
          </w:p>
        </w:tc>
      </w:tr>
      <w:tr w:rsidR="0096385B" w14:paraId="370A99EA" w14:textId="77777777">
        <w:tc>
          <w:tcPr>
            <w:tcW w:w="568" w:type="dxa"/>
          </w:tcPr>
          <w:p w14:paraId="09903055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16.</w:t>
            </w:r>
          </w:p>
        </w:tc>
        <w:tc>
          <w:tcPr>
            <w:tcW w:w="5103" w:type="dxa"/>
          </w:tcPr>
          <w:p w14:paraId="7B9AE200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  <w:lang w:val="es-ES"/>
              </w:rPr>
            </w:pPr>
            <w:r>
              <w:rPr>
                <w:sz w:val="27"/>
              </w:rPr>
              <w:t>Administrativni poslovi – e</w:t>
            </w:r>
            <w:r>
              <w:rPr>
                <w:b/>
                <w:bCs/>
                <w:sz w:val="27"/>
              </w:rPr>
              <w:t>-</w:t>
            </w:r>
            <w:r>
              <w:rPr>
                <w:sz w:val="27"/>
              </w:rPr>
              <w:t xml:space="preserve">Dnevnik                      </w:t>
            </w:r>
          </w:p>
        </w:tc>
        <w:tc>
          <w:tcPr>
            <w:tcW w:w="1843" w:type="dxa"/>
            <w:vAlign w:val="center"/>
          </w:tcPr>
          <w:p w14:paraId="7FDD11E2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tijekom godine</w:t>
            </w:r>
          </w:p>
        </w:tc>
        <w:tc>
          <w:tcPr>
            <w:tcW w:w="2233" w:type="dxa"/>
            <w:vAlign w:val="center"/>
          </w:tcPr>
          <w:p w14:paraId="5F03FCEB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razrednik</w:t>
            </w:r>
          </w:p>
        </w:tc>
      </w:tr>
      <w:tr w:rsidR="0096385B" w14:paraId="39153BB9" w14:textId="77777777">
        <w:tc>
          <w:tcPr>
            <w:tcW w:w="568" w:type="dxa"/>
          </w:tcPr>
          <w:p w14:paraId="2CBF77FB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17.</w:t>
            </w:r>
          </w:p>
        </w:tc>
        <w:tc>
          <w:tcPr>
            <w:tcW w:w="5103" w:type="dxa"/>
          </w:tcPr>
          <w:p w14:paraId="486AA715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  <w:lang w:val="es-ES"/>
              </w:rPr>
              <w:t xml:space="preserve">Organizacija predavanja i radionica za razredni odjel           </w:t>
            </w:r>
          </w:p>
        </w:tc>
        <w:tc>
          <w:tcPr>
            <w:tcW w:w="1843" w:type="dxa"/>
            <w:vAlign w:val="center"/>
          </w:tcPr>
          <w:p w14:paraId="3E98B4BC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tijekom godine</w:t>
            </w:r>
          </w:p>
        </w:tc>
        <w:tc>
          <w:tcPr>
            <w:tcW w:w="2233" w:type="dxa"/>
            <w:vAlign w:val="center"/>
          </w:tcPr>
          <w:p w14:paraId="035A5D8D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razrednik</w:t>
            </w:r>
          </w:p>
          <w:p w14:paraId="3CC3A81D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stručne suradnice</w:t>
            </w:r>
          </w:p>
        </w:tc>
      </w:tr>
      <w:tr w:rsidR="0096385B" w14:paraId="006806E8" w14:textId="77777777">
        <w:tc>
          <w:tcPr>
            <w:tcW w:w="568" w:type="dxa"/>
          </w:tcPr>
          <w:p w14:paraId="7EA10437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18.</w:t>
            </w:r>
          </w:p>
        </w:tc>
        <w:tc>
          <w:tcPr>
            <w:tcW w:w="5103" w:type="dxa"/>
          </w:tcPr>
          <w:p w14:paraId="022BB449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  <w:lang w:val="es-ES"/>
              </w:rPr>
            </w:pPr>
            <w:r>
              <w:rPr>
                <w:sz w:val="27"/>
              </w:rPr>
              <w:t>Suradnja  s Centrom  za socijalnu  skrb  i  školskom medicinom</w:t>
            </w:r>
          </w:p>
        </w:tc>
        <w:tc>
          <w:tcPr>
            <w:tcW w:w="1843" w:type="dxa"/>
            <w:vAlign w:val="center"/>
          </w:tcPr>
          <w:p w14:paraId="61B00333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tijekom godine</w:t>
            </w:r>
          </w:p>
        </w:tc>
        <w:tc>
          <w:tcPr>
            <w:tcW w:w="2233" w:type="dxa"/>
            <w:vAlign w:val="center"/>
          </w:tcPr>
          <w:p w14:paraId="38779B97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razrednik</w:t>
            </w:r>
          </w:p>
          <w:p w14:paraId="5F98B516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stručne suradnice</w:t>
            </w:r>
          </w:p>
        </w:tc>
      </w:tr>
      <w:tr w:rsidR="0096385B" w14:paraId="0A1C0C17" w14:textId="77777777">
        <w:tc>
          <w:tcPr>
            <w:tcW w:w="568" w:type="dxa"/>
          </w:tcPr>
          <w:p w14:paraId="31DD93B3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19.</w:t>
            </w:r>
          </w:p>
        </w:tc>
        <w:tc>
          <w:tcPr>
            <w:tcW w:w="5103" w:type="dxa"/>
          </w:tcPr>
          <w:p w14:paraId="1C781452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  <w:lang w:val="es-ES"/>
              </w:rPr>
              <w:t xml:space="preserve">Organizacija  i  provedba  učeničkih izleta i  ekskurzija      </w:t>
            </w:r>
          </w:p>
        </w:tc>
        <w:tc>
          <w:tcPr>
            <w:tcW w:w="1843" w:type="dxa"/>
            <w:vAlign w:val="center"/>
          </w:tcPr>
          <w:p w14:paraId="45B04AEE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III-VI</w:t>
            </w:r>
          </w:p>
        </w:tc>
        <w:tc>
          <w:tcPr>
            <w:tcW w:w="2233" w:type="dxa"/>
            <w:vAlign w:val="center"/>
          </w:tcPr>
          <w:p w14:paraId="17376EB2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razrednik</w:t>
            </w:r>
          </w:p>
          <w:p w14:paraId="449E5B29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ravnatelj</w:t>
            </w:r>
          </w:p>
        </w:tc>
      </w:tr>
      <w:tr w:rsidR="0096385B" w14:paraId="1AB245E0" w14:textId="77777777">
        <w:tc>
          <w:tcPr>
            <w:tcW w:w="568" w:type="dxa"/>
          </w:tcPr>
          <w:p w14:paraId="710879D0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20.</w:t>
            </w:r>
          </w:p>
        </w:tc>
        <w:tc>
          <w:tcPr>
            <w:tcW w:w="5103" w:type="dxa"/>
          </w:tcPr>
          <w:p w14:paraId="6D3607E3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  <w:lang w:val="es-ES"/>
              </w:rPr>
            </w:pPr>
            <w:r>
              <w:rPr>
                <w:sz w:val="27"/>
              </w:rPr>
              <w:t xml:space="preserve">Posjeta  kazališnim  i filmskim predstavama                  </w:t>
            </w:r>
          </w:p>
        </w:tc>
        <w:tc>
          <w:tcPr>
            <w:tcW w:w="1843" w:type="dxa"/>
            <w:vAlign w:val="center"/>
          </w:tcPr>
          <w:p w14:paraId="4CD97BE3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tijekom godine</w:t>
            </w:r>
          </w:p>
        </w:tc>
        <w:tc>
          <w:tcPr>
            <w:tcW w:w="2233" w:type="dxa"/>
            <w:vAlign w:val="center"/>
          </w:tcPr>
          <w:p w14:paraId="4E728702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razrednik</w:t>
            </w:r>
          </w:p>
        </w:tc>
      </w:tr>
      <w:tr w:rsidR="0096385B" w14:paraId="26CC1944" w14:textId="77777777">
        <w:tc>
          <w:tcPr>
            <w:tcW w:w="568" w:type="dxa"/>
          </w:tcPr>
          <w:p w14:paraId="442F564D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21.</w:t>
            </w:r>
          </w:p>
        </w:tc>
        <w:tc>
          <w:tcPr>
            <w:tcW w:w="5103" w:type="dxa"/>
          </w:tcPr>
          <w:p w14:paraId="670E9D17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Poslovi na estetskom i higijenskom uređenju učionice</w:t>
            </w:r>
          </w:p>
        </w:tc>
        <w:tc>
          <w:tcPr>
            <w:tcW w:w="1843" w:type="dxa"/>
            <w:vAlign w:val="center"/>
          </w:tcPr>
          <w:p w14:paraId="36AD6262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tijekom godine</w:t>
            </w:r>
          </w:p>
        </w:tc>
        <w:tc>
          <w:tcPr>
            <w:tcW w:w="2233" w:type="dxa"/>
            <w:vAlign w:val="center"/>
          </w:tcPr>
          <w:p w14:paraId="34A41A13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razrednik</w:t>
            </w:r>
          </w:p>
          <w:p w14:paraId="168927E4" w14:textId="77777777" w:rsidR="0096385B" w:rsidRDefault="0096385B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</w:p>
        </w:tc>
      </w:tr>
      <w:tr w:rsidR="0096385B" w14:paraId="59BC5911" w14:textId="77777777">
        <w:tc>
          <w:tcPr>
            <w:tcW w:w="568" w:type="dxa"/>
          </w:tcPr>
          <w:p w14:paraId="7EF20B75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>22.</w:t>
            </w:r>
          </w:p>
        </w:tc>
        <w:tc>
          <w:tcPr>
            <w:tcW w:w="5103" w:type="dxa"/>
          </w:tcPr>
          <w:p w14:paraId="26AE8BD4" w14:textId="77777777" w:rsidR="0096385B" w:rsidRDefault="0001216D">
            <w:pPr>
              <w:tabs>
                <w:tab w:val="left" w:pos="0"/>
              </w:tabs>
              <w:ind w:right="-1"/>
              <w:rPr>
                <w:sz w:val="27"/>
              </w:rPr>
            </w:pPr>
            <w:r>
              <w:rPr>
                <w:sz w:val="27"/>
              </w:rPr>
              <w:t xml:space="preserve">Ostali tekući poslovi </w:t>
            </w:r>
          </w:p>
        </w:tc>
        <w:tc>
          <w:tcPr>
            <w:tcW w:w="1843" w:type="dxa"/>
            <w:vAlign w:val="center"/>
          </w:tcPr>
          <w:p w14:paraId="11371577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  <w:lang w:val="de-DE"/>
              </w:rPr>
            </w:pPr>
            <w:r>
              <w:rPr>
                <w:sz w:val="27"/>
                <w:lang w:val="de-DE"/>
              </w:rPr>
              <w:t>tijekom godine</w:t>
            </w:r>
          </w:p>
        </w:tc>
        <w:tc>
          <w:tcPr>
            <w:tcW w:w="2233" w:type="dxa"/>
            <w:vAlign w:val="center"/>
          </w:tcPr>
          <w:p w14:paraId="093F3AB8" w14:textId="77777777" w:rsidR="0096385B" w:rsidRDefault="0001216D">
            <w:pPr>
              <w:tabs>
                <w:tab w:val="left" w:pos="0"/>
              </w:tabs>
              <w:ind w:right="-1"/>
              <w:jc w:val="center"/>
              <w:rPr>
                <w:sz w:val="27"/>
              </w:rPr>
            </w:pPr>
            <w:r>
              <w:rPr>
                <w:sz w:val="27"/>
              </w:rPr>
              <w:t>razrednik</w:t>
            </w:r>
          </w:p>
        </w:tc>
      </w:tr>
    </w:tbl>
    <w:p w14:paraId="29B1D22B" w14:textId="77777777" w:rsidR="0096385B" w:rsidRDefault="0001216D">
      <w:pPr>
        <w:widowControl w:val="0"/>
        <w:pBdr>
          <w:bottom w:val="single" w:sz="6" w:space="1" w:color="auto"/>
        </w:pBdr>
        <w:tabs>
          <w:tab w:val="left" w:pos="0"/>
        </w:tabs>
        <w:rPr>
          <w:sz w:val="27"/>
          <w:lang w:val="de-DE"/>
        </w:rPr>
      </w:pPr>
      <w:r>
        <w:rPr>
          <w:sz w:val="27"/>
          <w:lang w:val="de-DE"/>
        </w:rPr>
        <w:t xml:space="preserve"> </w:t>
      </w:r>
    </w:p>
    <w:p w14:paraId="25D8922A" w14:textId="77777777" w:rsidR="0096385B" w:rsidRDefault="0096385B">
      <w:pPr>
        <w:widowControl w:val="0"/>
        <w:pBdr>
          <w:bottom w:val="single" w:sz="6" w:space="1" w:color="auto"/>
        </w:pBdr>
        <w:tabs>
          <w:tab w:val="left" w:pos="0"/>
        </w:tabs>
        <w:rPr>
          <w:sz w:val="27"/>
          <w:lang w:val="de-DE"/>
        </w:rPr>
      </w:pPr>
    </w:p>
    <w:p w14:paraId="6F508DFB" w14:textId="1A3FCE00" w:rsidR="0096385B" w:rsidRDefault="00360929" w:rsidP="00360929">
      <w:pPr>
        <w:rPr>
          <w:sz w:val="27"/>
          <w:lang w:val="de-DE"/>
        </w:rPr>
      </w:pPr>
      <w:r>
        <w:rPr>
          <w:sz w:val="27"/>
          <w:lang w:val="de-DE"/>
        </w:rPr>
        <w:br w:type="page"/>
      </w:r>
    </w:p>
    <w:p w14:paraId="0063D544" w14:textId="77777777" w:rsidR="0096385B" w:rsidRDefault="0001216D">
      <w:pPr>
        <w:widowControl w:val="0"/>
        <w:pBdr>
          <w:bottom w:val="single" w:sz="6" w:space="1" w:color="auto"/>
        </w:pBdr>
        <w:tabs>
          <w:tab w:val="left" w:pos="0"/>
        </w:tabs>
        <w:rPr>
          <w:b/>
          <w:sz w:val="27"/>
          <w:lang w:val="de-DE"/>
        </w:rPr>
      </w:pPr>
      <w:r>
        <w:rPr>
          <w:sz w:val="27"/>
          <w:lang w:val="de-DE"/>
        </w:rPr>
        <w:lastRenderedPageBreak/>
        <w:t xml:space="preserve"> </w:t>
      </w:r>
      <w:r>
        <w:rPr>
          <w:b/>
          <w:sz w:val="27"/>
          <w:lang w:val="de-DE"/>
        </w:rPr>
        <w:t>8. 5.  PLAN STRUČNOG USAVRŠAVANJA</w:t>
      </w:r>
    </w:p>
    <w:p w14:paraId="10F94794" w14:textId="77777777" w:rsidR="0096385B" w:rsidRDefault="0001216D">
      <w:pPr>
        <w:tabs>
          <w:tab w:val="left" w:pos="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 xml:space="preserve"> </w:t>
      </w:r>
    </w:p>
    <w:p w14:paraId="463BC33F" w14:textId="77777777" w:rsidR="0096385B" w:rsidRDefault="0001216D">
      <w:pPr>
        <w:tabs>
          <w:tab w:val="left" w:pos="0"/>
        </w:tabs>
        <w:ind w:right="-1"/>
        <w:rPr>
          <w:sz w:val="27"/>
          <w:lang w:val="de-DE"/>
        </w:rPr>
      </w:pPr>
      <w:r>
        <w:rPr>
          <w:sz w:val="27"/>
          <w:lang w:val="de-DE"/>
        </w:rPr>
        <w:tab/>
      </w:r>
    </w:p>
    <w:p w14:paraId="7DBE1EDB" w14:textId="77777777" w:rsidR="0096385B" w:rsidRDefault="0001216D">
      <w:pPr>
        <w:tabs>
          <w:tab w:val="left" w:pos="0"/>
        </w:tabs>
        <w:jc w:val="both"/>
        <w:rPr>
          <w:sz w:val="27"/>
          <w:lang w:val="de-DE"/>
        </w:rPr>
      </w:pPr>
      <w:r>
        <w:rPr>
          <w:sz w:val="27"/>
          <w:lang w:val="de-DE"/>
        </w:rPr>
        <w:tab/>
        <w:t>Stručno usavršavanje učitelja obavljat će se kontinuirano kroz grupne i      individualne oblike rada.</w:t>
      </w:r>
    </w:p>
    <w:p w14:paraId="01B2BB36" w14:textId="77777777" w:rsidR="0096385B" w:rsidRDefault="0096385B">
      <w:pPr>
        <w:tabs>
          <w:tab w:val="left" w:pos="0"/>
        </w:tabs>
        <w:jc w:val="both"/>
        <w:rPr>
          <w:sz w:val="27"/>
          <w:lang w:val="de-DE"/>
        </w:rPr>
      </w:pPr>
    </w:p>
    <w:p w14:paraId="40C4BFA3" w14:textId="77777777" w:rsidR="0096385B" w:rsidRDefault="0001216D">
      <w:pPr>
        <w:tabs>
          <w:tab w:val="left" w:pos="0"/>
        </w:tabs>
        <w:ind w:firstLine="720"/>
        <w:jc w:val="both"/>
        <w:rPr>
          <w:sz w:val="27"/>
          <w:lang w:val="de-DE"/>
        </w:rPr>
      </w:pPr>
      <w:r>
        <w:rPr>
          <w:sz w:val="27"/>
          <w:lang w:val="de-DE"/>
        </w:rPr>
        <w:t>Grupno usavršavanje u školi odvijat će se na sljedeće načine: na školskim stručnim vijećima razredne i predmetne nastave (ili u grupama prema interesu i potrebama učitelja) te na sjednicama Učiteljskog vijeća.</w:t>
      </w:r>
    </w:p>
    <w:p w14:paraId="56F8B2D2" w14:textId="77777777" w:rsidR="0096385B" w:rsidRDefault="0001216D">
      <w:pPr>
        <w:tabs>
          <w:tab w:val="left" w:pos="0"/>
        </w:tabs>
        <w:ind w:right="-1"/>
        <w:jc w:val="both"/>
        <w:rPr>
          <w:sz w:val="27"/>
          <w:lang w:val="de-DE"/>
        </w:rPr>
      </w:pPr>
      <w:r>
        <w:rPr>
          <w:sz w:val="27"/>
          <w:lang w:val="de-DE"/>
        </w:rPr>
        <w:tab/>
      </w:r>
    </w:p>
    <w:p w14:paraId="1DF114A2" w14:textId="77777777" w:rsidR="0096385B" w:rsidRDefault="0001216D">
      <w:pPr>
        <w:tabs>
          <w:tab w:val="left" w:pos="0"/>
        </w:tabs>
        <w:ind w:right="-1" w:firstLine="720"/>
        <w:jc w:val="both"/>
        <w:rPr>
          <w:sz w:val="27"/>
          <w:lang w:val="de-DE"/>
        </w:rPr>
      </w:pPr>
      <w:r>
        <w:rPr>
          <w:sz w:val="27"/>
          <w:lang w:val="de-DE"/>
        </w:rPr>
        <w:t>Stručno usavršavanje obavljat će se i sudjelovanjem na stručnim skupovima koje provodi Agencija za odgoj i obrazovanje, sudjelovanjem učitelja u stručnim skupovima prema vlastitim potrebama i interesima te proučavanjem stručne i druge literature.</w:t>
      </w:r>
    </w:p>
    <w:p w14:paraId="44B1455F" w14:textId="77777777" w:rsidR="0096385B" w:rsidRDefault="0001216D">
      <w:pPr>
        <w:tabs>
          <w:tab w:val="left" w:pos="0"/>
        </w:tabs>
        <w:ind w:right="-1"/>
        <w:jc w:val="both"/>
        <w:rPr>
          <w:sz w:val="27"/>
          <w:lang w:val="de-DE"/>
        </w:rPr>
      </w:pPr>
      <w:r>
        <w:rPr>
          <w:sz w:val="27"/>
          <w:lang w:val="de-DE"/>
        </w:rPr>
        <w:tab/>
        <w:t xml:space="preserve"> </w:t>
      </w:r>
    </w:p>
    <w:p w14:paraId="5FBF2207" w14:textId="77777777" w:rsidR="0096385B" w:rsidRDefault="0096385B">
      <w:pPr>
        <w:ind w:right="-1"/>
        <w:rPr>
          <w:sz w:val="27"/>
          <w:lang w:val="de-DE"/>
        </w:rPr>
      </w:pPr>
    </w:p>
    <w:p w14:paraId="4289628D" w14:textId="77777777" w:rsidR="0096385B" w:rsidRDefault="0096385B">
      <w:pPr>
        <w:ind w:right="-1"/>
        <w:rPr>
          <w:sz w:val="27"/>
          <w:lang w:val="de-DE"/>
        </w:rPr>
      </w:pPr>
    </w:p>
    <w:p w14:paraId="2B96864D" w14:textId="77777777" w:rsidR="0096385B" w:rsidRDefault="0001216D">
      <w:pPr>
        <w:ind w:right="-1"/>
        <w:rPr>
          <w:b/>
          <w:sz w:val="27"/>
          <w:u w:val="single"/>
          <w:lang w:val="de-DE"/>
        </w:rPr>
      </w:pPr>
      <w:r>
        <w:rPr>
          <w:b/>
          <w:sz w:val="27"/>
          <w:u w:val="single"/>
          <w:lang w:val="de-DE"/>
        </w:rPr>
        <w:t>8.6. PLAN RADA UČENIČKOG VIJEĆA</w:t>
      </w:r>
    </w:p>
    <w:p w14:paraId="48AB11F6" w14:textId="77777777" w:rsidR="0096385B" w:rsidRDefault="0096385B">
      <w:pPr>
        <w:ind w:right="-1"/>
        <w:rPr>
          <w:sz w:val="27"/>
          <w:lang w:val="de-DE"/>
        </w:rPr>
      </w:pPr>
    </w:p>
    <w:p w14:paraId="65DCE9F9" w14:textId="77777777" w:rsidR="0096385B" w:rsidRDefault="0096385B">
      <w:pPr>
        <w:ind w:right="-1"/>
        <w:rPr>
          <w:sz w:val="27"/>
          <w:lang w:val="de-DE"/>
        </w:rPr>
      </w:pPr>
    </w:p>
    <w:p w14:paraId="6708ECF7" w14:textId="5BE99BF2" w:rsidR="0096385B" w:rsidRDefault="008C576A">
      <w:pPr>
        <w:tabs>
          <w:tab w:val="left" w:pos="0"/>
        </w:tabs>
        <w:ind w:right="-1"/>
        <w:jc w:val="both"/>
        <w:rPr>
          <w:sz w:val="27"/>
          <w:lang w:val="de-DE"/>
        </w:rPr>
      </w:pPr>
      <w:r>
        <w:rPr>
          <w:sz w:val="27"/>
          <w:lang w:val="de-DE"/>
        </w:rPr>
        <w:tab/>
      </w:r>
      <w:r w:rsidR="0001216D">
        <w:rPr>
          <w:sz w:val="27"/>
          <w:lang w:val="de-DE"/>
        </w:rPr>
        <w:t xml:space="preserve">Tijekom mjeseca rujna/listopada planirana je konstituirajuća sjednica Učeničkog vijeća s glavnim naglaskom na Kućni red Škole, a u nastavku školske godine sastajat će se po potrebi. </w:t>
      </w:r>
    </w:p>
    <w:p w14:paraId="5C77B511" w14:textId="77777777" w:rsidR="0096385B" w:rsidRDefault="0096385B">
      <w:pPr>
        <w:pBdr>
          <w:bottom w:val="single" w:sz="6" w:space="31" w:color="auto"/>
        </w:pBdr>
        <w:tabs>
          <w:tab w:val="left" w:pos="0"/>
        </w:tabs>
        <w:ind w:left="1966" w:right="-1" w:hanging="1966"/>
        <w:rPr>
          <w:sz w:val="27"/>
          <w:lang w:val="de-DE"/>
        </w:rPr>
      </w:pPr>
    </w:p>
    <w:p w14:paraId="776A383F" w14:textId="77777777" w:rsidR="0096385B" w:rsidRDefault="0096385B">
      <w:pPr>
        <w:pBdr>
          <w:bottom w:val="single" w:sz="6" w:space="31" w:color="auto"/>
        </w:pBdr>
        <w:tabs>
          <w:tab w:val="left" w:pos="0"/>
        </w:tabs>
        <w:ind w:left="1966" w:right="-1" w:hanging="1966"/>
        <w:rPr>
          <w:sz w:val="27"/>
          <w:lang w:val="de-DE"/>
        </w:rPr>
      </w:pPr>
    </w:p>
    <w:p w14:paraId="40FCB861" w14:textId="77777777" w:rsidR="0096385B" w:rsidRDefault="0001216D">
      <w:pPr>
        <w:pBdr>
          <w:bottom w:val="single" w:sz="6" w:space="31" w:color="auto"/>
        </w:pBdr>
        <w:tabs>
          <w:tab w:val="left" w:pos="0"/>
        </w:tabs>
        <w:ind w:left="1966" w:right="-1" w:hanging="1966"/>
        <w:rPr>
          <w:b/>
          <w:sz w:val="27"/>
          <w:u w:val="single"/>
          <w:lang w:val="de-DE"/>
        </w:rPr>
      </w:pPr>
      <w:r>
        <w:rPr>
          <w:b/>
          <w:sz w:val="27"/>
          <w:u w:val="single"/>
          <w:lang w:val="de-DE"/>
        </w:rPr>
        <w:t>8.7. PLAN NABAVE</w:t>
      </w:r>
    </w:p>
    <w:p w14:paraId="3A3A45DE" w14:textId="77777777" w:rsidR="0096385B" w:rsidRDefault="0096385B">
      <w:pPr>
        <w:pBdr>
          <w:bottom w:val="single" w:sz="6" w:space="31" w:color="auto"/>
        </w:pBdr>
        <w:tabs>
          <w:tab w:val="left" w:pos="0"/>
        </w:tabs>
        <w:ind w:left="1966" w:right="-1" w:hanging="1966"/>
        <w:rPr>
          <w:sz w:val="27"/>
          <w:lang w:val="de-DE"/>
        </w:rPr>
      </w:pPr>
    </w:p>
    <w:p w14:paraId="68972D50" w14:textId="77777777" w:rsidR="0096385B" w:rsidRDefault="0096385B">
      <w:pPr>
        <w:pBdr>
          <w:bottom w:val="single" w:sz="6" w:space="31" w:color="auto"/>
        </w:pBdr>
        <w:tabs>
          <w:tab w:val="left" w:pos="0"/>
        </w:tabs>
        <w:ind w:right="-1"/>
        <w:rPr>
          <w:sz w:val="27"/>
          <w:lang w:val="de-DE"/>
        </w:rPr>
      </w:pPr>
    </w:p>
    <w:p w14:paraId="762B9F7E" w14:textId="79D68A6F" w:rsidR="0096385B" w:rsidRDefault="008C576A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sz w:val="27"/>
          <w:lang w:val="de-DE"/>
        </w:rPr>
      </w:pPr>
      <w:r>
        <w:rPr>
          <w:sz w:val="27"/>
          <w:lang w:val="de-DE"/>
        </w:rPr>
        <w:tab/>
      </w:r>
      <w:r w:rsidR="00361F3C">
        <w:rPr>
          <w:sz w:val="27"/>
          <w:lang w:val="de-DE"/>
        </w:rPr>
        <w:t>U šk. god. 2025./2026</w:t>
      </w:r>
      <w:r w:rsidR="0001216D">
        <w:rPr>
          <w:sz w:val="27"/>
          <w:lang w:val="de-DE"/>
        </w:rPr>
        <w:t xml:space="preserve">. nije planirana obuhvatnija javna nabava jer je Škola temeljito opremljena ulaskom u projekt Cjelodnevne škole. Nabavu je u ime Škole proveo Osnivač. </w:t>
      </w:r>
    </w:p>
    <w:p w14:paraId="0AB243D6" w14:textId="3689B4CB" w:rsidR="0096385B" w:rsidRDefault="008C576A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sz w:val="27"/>
          <w:lang w:val="de-DE"/>
        </w:rPr>
      </w:pPr>
      <w:r>
        <w:rPr>
          <w:sz w:val="27"/>
          <w:lang w:val="de-DE"/>
        </w:rPr>
        <w:tab/>
      </w:r>
      <w:r w:rsidR="0001216D">
        <w:rPr>
          <w:sz w:val="27"/>
          <w:lang w:val="de-DE"/>
        </w:rPr>
        <w:t>Plan za ovu školsku godinu je nabava opreme za odgojno – obrazovni rad prema potrebama školskih stručnih aktiva u skladu s trenutnim materijalnim mogućnostima Škole, u dogovoru s Osnivačem. Prvenstveno se radi o informatičkoj i sportskoj opremi, knjižničnoj građi te opremi za kabinete te radovi na uređenju prostora Škole.</w:t>
      </w:r>
    </w:p>
    <w:p w14:paraId="73E12030" w14:textId="77777777" w:rsidR="0096385B" w:rsidRDefault="0096385B">
      <w:pPr>
        <w:pBdr>
          <w:bottom w:val="single" w:sz="6" w:space="31" w:color="auto"/>
        </w:pBdr>
        <w:tabs>
          <w:tab w:val="left" w:pos="0"/>
        </w:tabs>
        <w:ind w:left="1966" w:right="-1" w:hanging="1966"/>
        <w:jc w:val="both"/>
        <w:rPr>
          <w:sz w:val="27"/>
          <w:lang w:val="de-DE"/>
        </w:rPr>
      </w:pPr>
    </w:p>
    <w:p w14:paraId="1E9CBB2A" w14:textId="77777777" w:rsidR="0096385B" w:rsidRDefault="0096385B">
      <w:pPr>
        <w:pBdr>
          <w:bottom w:val="single" w:sz="6" w:space="31" w:color="auto"/>
        </w:pBdr>
        <w:tabs>
          <w:tab w:val="left" w:pos="0"/>
        </w:tabs>
        <w:ind w:left="1966" w:right="-1" w:hanging="1966"/>
        <w:rPr>
          <w:sz w:val="27"/>
          <w:lang w:val="de-DE"/>
        </w:rPr>
      </w:pPr>
    </w:p>
    <w:p w14:paraId="7DC4F91F" w14:textId="77777777" w:rsidR="0096385B" w:rsidRDefault="0096385B">
      <w:pPr>
        <w:pBdr>
          <w:bottom w:val="single" w:sz="6" w:space="31" w:color="auto"/>
        </w:pBdr>
        <w:tabs>
          <w:tab w:val="left" w:pos="0"/>
        </w:tabs>
        <w:ind w:left="1966" w:right="-1" w:hanging="1966"/>
        <w:rPr>
          <w:sz w:val="27"/>
          <w:lang w:val="de-DE"/>
        </w:rPr>
      </w:pPr>
    </w:p>
    <w:p w14:paraId="08960351" w14:textId="77777777" w:rsidR="0096385B" w:rsidRDefault="0096385B">
      <w:pPr>
        <w:pBdr>
          <w:bottom w:val="single" w:sz="6" w:space="31" w:color="auto"/>
        </w:pBdr>
        <w:tabs>
          <w:tab w:val="left" w:pos="0"/>
        </w:tabs>
        <w:ind w:left="1966" w:right="-1" w:hanging="1966"/>
        <w:rPr>
          <w:sz w:val="27"/>
          <w:lang w:val="de-DE"/>
        </w:rPr>
      </w:pPr>
    </w:p>
    <w:p w14:paraId="7E09E103" w14:textId="77777777" w:rsidR="0096385B" w:rsidRDefault="0096385B">
      <w:pPr>
        <w:pBdr>
          <w:bottom w:val="single" w:sz="6" w:space="31" w:color="auto"/>
        </w:pBdr>
        <w:tabs>
          <w:tab w:val="left" w:pos="0"/>
        </w:tabs>
        <w:ind w:left="1966" w:right="-1" w:hanging="1966"/>
        <w:rPr>
          <w:sz w:val="27"/>
          <w:lang w:val="de-DE"/>
        </w:rPr>
      </w:pPr>
    </w:p>
    <w:p w14:paraId="5C0A1ED5" w14:textId="77777777" w:rsidR="0096385B" w:rsidRDefault="0001216D">
      <w:pPr>
        <w:pBdr>
          <w:bottom w:val="single" w:sz="6" w:space="31" w:color="auto"/>
        </w:pBdr>
        <w:tabs>
          <w:tab w:val="left" w:pos="0"/>
        </w:tabs>
        <w:ind w:left="1966" w:right="-1" w:hanging="1966"/>
        <w:rPr>
          <w:sz w:val="27"/>
          <w:lang w:val="de-DE"/>
        </w:rPr>
      </w:pPr>
      <w:r>
        <w:rPr>
          <w:sz w:val="27"/>
          <w:lang w:val="de-DE"/>
        </w:rPr>
        <w:br w:type="page"/>
      </w:r>
    </w:p>
    <w:p w14:paraId="0B4DBD34" w14:textId="77777777" w:rsidR="0096385B" w:rsidRDefault="0096385B">
      <w:pPr>
        <w:pBdr>
          <w:bottom w:val="single" w:sz="6" w:space="31" w:color="auto"/>
        </w:pBdr>
        <w:tabs>
          <w:tab w:val="left" w:pos="0"/>
        </w:tabs>
        <w:ind w:left="1966" w:right="-1" w:hanging="1966"/>
        <w:rPr>
          <w:b/>
          <w:bCs/>
          <w:sz w:val="27"/>
          <w:u w:val="single"/>
          <w:lang w:val="de-DE"/>
        </w:rPr>
      </w:pPr>
    </w:p>
    <w:p w14:paraId="406035FA" w14:textId="77777777" w:rsidR="0096385B" w:rsidRPr="002F7845" w:rsidRDefault="0001216D">
      <w:pPr>
        <w:pBdr>
          <w:bottom w:val="single" w:sz="6" w:space="31" w:color="auto"/>
        </w:pBdr>
        <w:tabs>
          <w:tab w:val="left" w:pos="0"/>
        </w:tabs>
        <w:ind w:left="1966" w:right="-1" w:hanging="1966"/>
        <w:rPr>
          <w:b/>
          <w:bCs/>
          <w:color w:val="000000" w:themeColor="text1"/>
          <w:sz w:val="27"/>
          <w:u w:val="single"/>
          <w:lang w:val="de-DE"/>
        </w:rPr>
      </w:pPr>
      <w:r w:rsidRPr="002F7845">
        <w:rPr>
          <w:b/>
          <w:bCs/>
          <w:color w:val="000000" w:themeColor="text1"/>
          <w:sz w:val="27"/>
          <w:u w:val="single"/>
          <w:lang w:val="de-DE"/>
        </w:rPr>
        <w:t>9. VANJSKO VREDNOVANJE I SAMOVREDNOVANJE ŠKOLE</w:t>
      </w:r>
    </w:p>
    <w:p w14:paraId="1328845C" w14:textId="77777777" w:rsidR="0096385B" w:rsidRPr="002F7845" w:rsidRDefault="0096385B">
      <w:pPr>
        <w:pBdr>
          <w:bottom w:val="single" w:sz="6" w:space="31" w:color="auto"/>
        </w:pBdr>
        <w:tabs>
          <w:tab w:val="left" w:pos="0"/>
        </w:tabs>
        <w:ind w:right="-1"/>
        <w:rPr>
          <w:color w:val="000000" w:themeColor="text1"/>
          <w:sz w:val="27"/>
          <w:szCs w:val="27"/>
          <w:lang w:val="de-DE"/>
        </w:rPr>
      </w:pPr>
    </w:p>
    <w:p w14:paraId="55EF5165" w14:textId="6179BBCC" w:rsidR="0096385B" w:rsidRPr="002F7845" w:rsidRDefault="0001216D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000000" w:themeColor="text1"/>
          <w:sz w:val="27"/>
          <w:szCs w:val="27"/>
          <w:lang w:val="de-DE"/>
        </w:rPr>
      </w:pPr>
      <w:r w:rsidRPr="002F7845">
        <w:rPr>
          <w:color w:val="000000" w:themeColor="text1"/>
          <w:sz w:val="27"/>
          <w:szCs w:val="27"/>
          <w:lang w:val="de-DE"/>
        </w:rPr>
        <w:t xml:space="preserve">           U školskim ustanovama radi unapređenja kvalitete odgojno-obrazovne djelatnosti provodi se vanjsko vrednovanje i samovrednovanje. </w:t>
      </w:r>
    </w:p>
    <w:p w14:paraId="591265C8" w14:textId="1159298D" w:rsidR="0096385B" w:rsidRPr="002F7845" w:rsidRDefault="0001216D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000000" w:themeColor="text1"/>
          <w:sz w:val="27"/>
          <w:szCs w:val="27"/>
          <w:lang w:val="de-DE"/>
        </w:rPr>
      </w:pPr>
      <w:r w:rsidRPr="002F7845">
        <w:rPr>
          <w:color w:val="000000" w:themeColor="text1"/>
          <w:sz w:val="27"/>
          <w:szCs w:val="27"/>
          <w:lang w:val="de-DE"/>
        </w:rPr>
        <w:t xml:space="preserve">           Vanjsko vrednovanje provodi Nacionalni centar za vanjsko vrednovanje i odnosi se na ispitivanje učeničkih postignuća. U ožujku i travnju 202</w:t>
      </w:r>
      <w:r w:rsidR="008C576A" w:rsidRPr="002F7845">
        <w:rPr>
          <w:color w:val="000000" w:themeColor="text1"/>
          <w:sz w:val="27"/>
          <w:szCs w:val="27"/>
          <w:lang w:val="de-DE"/>
        </w:rPr>
        <w:t>6</w:t>
      </w:r>
      <w:r w:rsidRPr="002F7845">
        <w:rPr>
          <w:color w:val="000000" w:themeColor="text1"/>
          <w:sz w:val="27"/>
          <w:szCs w:val="27"/>
          <w:lang w:val="de-DE"/>
        </w:rPr>
        <w:t>. godine provest će se nacionalni ispiti za sve učenike 4. i 8. razreda. Učenici 4. razreda će pisati nacionalne ispite iz Hrvatskog jezika, Matematike i Prirode i društva, a učenici 8. razreda iz Hrvatskog jezika, Matematike, prvoga stranog jezika, Povijesti, Geografije, Biologije, Kemije i Fizike.</w:t>
      </w:r>
    </w:p>
    <w:p w14:paraId="31D79E8C" w14:textId="77777777" w:rsidR="0096385B" w:rsidRPr="002F7845" w:rsidRDefault="0001216D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000000" w:themeColor="text1"/>
          <w:sz w:val="27"/>
          <w:szCs w:val="27"/>
          <w:lang w:val="de-DE"/>
        </w:rPr>
      </w:pPr>
      <w:r w:rsidRPr="002F7845">
        <w:rPr>
          <w:color w:val="000000" w:themeColor="text1"/>
          <w:sz w:val="27"/>
          <w:szCs w:val="27"/>
          <w:lang w:val="de-DE"/>
        </w:rPr>
        <w:t xml:space="preserve">   </w:t>
      </w:r>
    </w:p>
    <w:p w14:paraId="37EA221F" w14:textId="77777777" w:rsidR="0096385B" w:rsidRPr="002F7845" w:rsidRDefault="0001216D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000000" w:themeColor="text1"/>
          <w:sz w:val="27"/>
          <w:szCs w:val="27"/>
          <w:lang w:val="de-DE"/>
        </w:rPr>
      </w:pPr>
      <w:r w:rsidRPr="002F7845">
        <w:rPr>
          <w:color w:val="000000" w:themeColor="text1"/>
          <w:sz w:val="27"/>
          <w:szCs w:val="27"/>
          <w:lang w:val="de-DE"/>
        </w:rPr>
        <w:t xml:space="preserve">          Samovrednovanje škole je proces sustavnog i kontinuiranog praćenja, analiziranja i procjenjivanja uspješnosti rada škole. Koristi se kao bitan instrument za jačanje kapaciteta škole te za napredak, razvoj i uspjeh svih sudionika odgojno-obrazovnog procesa.</w:t>
      </w:r>
      <w:r w:rsidRPr="002F7845">
        <w:rPr>
          <w:color w:val="000000" w:themeColor="text1"/>
          <w:lang w:val="de-DE"/>
        </w:rPr>
        <w:t xml:space="preserve"> </w:t>
      </w:r>
      <w:r w:rsidRPr="002F7845">
        <w:rPr>
          <w:color w:val="000000" w:themeColor="text1"/>
          <w:sz w:val="27"/>
          <w:szCs w:val="27"/>
          <w:lang w:val="de-DE"/>
        </w:rPr>
        <w:t>Samovrednovanje škole provodi Tim za kvalitetu škole.</w:t>
      </w:r>
    </w:p>
    <w:p w14:paraId="2C2BE11F" w14:textId="77777777" w:rsidR="0096385B" w:rsidRPr="002F7845" w:rsidRDefault="0001216D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000000" w:themeColor="text1"/>
          <w:sz w:val="27"/>
          <w:szCs w:val="27"/>
          <w:lang w:val="de-DE"/>
        </w:rPr>
      </w:pPr>
      <w:r w:rsidRPr="002F7845">
        <w:rPr>
          <w:color w:val="000000" w:themeColor="text1"/>
          <w:sz w:val="27"/>
          <w:szCs w:val="27"/>
          <w:lang w:val="de-DE"/>
        </w:rPr>
        <w:t xml:space="preserve">          </w:t>
      </w:r>
    </w:p>
    <w:p w14:paraId="2A681E48" w14:textId="77777777" w:rsidR="0096385B" w:rsidRPr="002F7845" w:rsidRDefault="0001216D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000000" w:themeColor="text1"/>
          <w:sz w:val="27"/>
          <w:szCs w:val="27"/>
          <w:lang w:val="de-DE"/>
        </w:rPr>
      </w:pPr>
      <w:r w:rsidRPr="002F7845">
        <w:rPr>
          <w:color w:val="000000" w:themeColor="text1"/>
          <w:sz w:val="27"/>
          <w:szCs w:val="27"/>
          <w:lang w:val="de-DE"/>
        </w:rPr>
        <w:t>Svrha samovrednovanja je:</w:t>
      </w:r>
    </w:p>
    <w:p w14:paraId="775E7696" w14:textId="77777777" w:rsidR="0096385B" w:rsidRPr="002F7845" w:rsidRDefault="0001216D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000000" w:themeColor="text1"/>
          <w:sz w:val="27"/>
          <w:szCs w:val="27"/>
          <w:lang w:val="de-DE"/>
        </w:rPr>
      </w:pPr>
      <w:r w:rsidRPr="002F7845">
        <w:rPr>
          <w:color w:val="000000" w:themeColor="text1"/>
          <w:sz w:val="27"/>
          <w:szCs w:val="27"/>
          <w:lang w:val="de-DE"/>
        </w:rPr>
        <w:t>- potaknuti otvorenu raspravu o kvaliteti odgoja i obrazovanja na razini škole</w:t>
      </w:r>
    </w:p>
    <w:p w14:paraId="7DF84ECD" w14:textId="77777777" w:rsidR="0096385B" w:rsidRPr="002F7845" w:rsidRDefault="0001216D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000000" w:themeColor="text1"/>
          <w:sz w:val="27"/>
          <w:szCs w:val="27"/>
        </w:rPr>
      </w:pPr>
      <w:r w:rsidRPr="002F7845">
        <w:rPr>
          <w:color w:val="000000" w:themeColor="text1"/>
          <w:sz w:val="27"/>
          <w:szCs w:val="27"/>
        </w:rPr>
        <w:t>- uvidjeti jake strane i područja koja treba unaprijediti</w:t>
      </w:r>
    </w:p>
    <w:p w14:paraId="39F4077C" w14:textId="77777777" w:rsidR="0096385B" w:rsidRPr="002F7845" w:rsidRDefault="0001216D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000000" w:themeColor="text1"/>
          <w:sz w:val="27"/>
          <w:szCs w:val="27"/>
        </w:rPr>
      </w:pPr>
      <w:r w:rsidRPr="002F7845">
        <w:rPr>
          <w:color w:val="000000" w:themeColor="text1"/>
          <w:sz w:val="27"/>
          <w:szCs w:val="27"/>
        </w:rPr>
        <w:t>- razviti realističan i efikasan plan razvoja kao i strategiju za unapređenje rada škole</w:t>
      </w:r>
    </w:p>
    <w:p w14:paraId="61CFE102" w14:textId="249BB6A1" w:rsidR="0096385B" w:rsidRPr="002F7845" w:rsidRDefault="0001216D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000000" w:themeColor="text1"/>
          <w:sz w:val="27"/>
          <w:szCs w:val="27"/>
        </w:rPr>
      </w:pPr>
      <w:r w:rsidRPr="002F7845">
        <w:rPr>
          <w:color w:val="000000" w:themeColor="text1"/>
          <w:sz w:val="27"/>
          <w:szCs w:val="27"/>
        </w:rPr>
        <w:t>- na temelju razvojnog plana nastaviti sustavno praćenje kvalitete rada škole</w:t>
      </w:r>
      <w:r w:rsidR="008C576A" w:rsidRPr="002F7845">
        <w:rPr>
          <w:color w:val="000000" w:themeColor="text1"/>
          <w:sz w:val="27"/>
          <w:szCs w:val="27"/>
        </w:rPr>
        <w:t>.</w:t>
      </w:r>
    </w:p>
    <w:p w14:paraId="7EF7F612" w14:textId="77777777" w:rsidR="0096385B" w:rsidRPr="002F7845" w:rsidRDefault="0096385B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000000" w:themeColor="text1"/>
          <w:sz w:val="27"/>
          <w:szCs w:val="27"/>
        </w:rPr>
      </w:pPr>
    </w:p>
    <w:p w14:paraId="09A80368" w14:textId="77777777" w:rsidR="0096385B" w:rsidRPr="002F7845" w:rsidRDefault="0001216D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000000" w:themeColor="text1"/>
          <w:sz w:val="27"/>
          <w:szCs w:val="27"/>
        </w:rPr>
      </w:pPr>
      <w:r w:rsidRPr="002F7845">
        <w:rPr>
          <w:color w:val="000000" w:themeColor="text1"/>
          <w:sz w:val="27"/>
          <w:szCs w:val="27"/>
        </w:rPr>
        <w:t>Iz navedenog proizlaze zadaće Tima za kvalitetu škole:</w:t>
      </w:r>
    </w:p>
    <w:p w14:paraId="0D9771CB" w14:textId="77777777" w:rsidR="0096385B" w:rsidRPr="002F7845" w:rsidRDefault="0001216D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000000" w:themeColor="text1"/>
          <w:sz w:val="27"/>
          <w:szCs w:val="27"/>
        </w:rPr>
      </w:pPr>
      <w:r w:rsidRPr="002F7845">
        <w:rPr>
          <w:color w:val="000000" w:themeColor="text1"/>
          <w:sz w:val="27"/>
          <w:szCs w:val="27"/>
        </w:rPr>
        <w:t>- razmotriti postojeće stanje i usporediti ga s poželjnim stanjem</w:t>
      </w:r>
    </w:p>
    <w:p w14:paraId="05F53764" w14:textId="77777777" w:rsidR="0096385B" w:rsidRPr="002F7845" w:rsidRDefault="0001216D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000000" w:themeColor="text1"/>
          <w:sz w:val="27"/>
          <w:szCs w:val="27"/>
        </w:rPr>
      </w:pPr>
      <w:r w:rsidRPr="002F7845">
        <w:rPr>
          <w:color w:val="000000" w:themeColor="text1"/>
          <w:sz w:val="27"/>
          <w:szCs w:val="27"/>
        </w:rPr>
        <w:t>- sudjelovati u prikupljanju relevantnih podataka</w:t>
      </w:r>
    </w:p>
    <w:p w14:paraId="4F7CFC56" w14:textId="77777777" w:rsidR="0096385B" w:rsidRPr="002F7845" w:rsidRDefault="0001216D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000000" w:themeColor="text1"/>
          <w:sz w:val="27"/>
          <w:szCs w:val="27"/>
        </w:rPr>
      </w:pPr>
      <w:r w:rsidRPr="002F7845">
        <w:rPr>
          <w:color w:val="000000" w:themeColor="text1"/>
          <w:sz w:val="27"/>
          <w:szCs w:val="27"/>
        </w:rPr>
        <w:t>- provesti KREDA analizu</w:t>
      </w:r>
    </w:p>
    <w:p w14:paraId="08E94EEE" w14:textId="77777777" w:rsidR="0096385B" w:rsidRPr="002F7845" w:rsidRDefault="0001216D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000000" w:themeColor="text1"/>
          <w:sz w:val="27"/>
          <w:szCs w:val="27"/>
        </w:rPr>
      </w:pPr>
      <w:r w:rsidRPr="002F7845">
        <w:rPr>
          <w:color w:val="000000" w:themeColor="text1"/>
          <w:sz w:val="27"/>
          <w:szCs w:val="27"/>
        </w:rPr>
        <w:t>- definirati te postaviti prioritetna područja i ciljeve unaprjeđenja škole</w:t>
      </w:r>
    </w:p>
    <w:p w14:paraId="7985B236" w14:textId="77777777" w:rsidR="0096385B" w:rsidRPr="002F7845" w:rsidRDefault="0001216D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000000" w:themeColor="text1"/>
          <w:sz w:val="27"/>
          <w:szCs w:val="27"/>
        </w:rPr>
      </w:pPr>
      <w:r w:rsidRPr="002F7845">
        <w:rPr>
          <w:color w:val="000000" w:themeColor="text1"/>
          <w:sz w:val="27"/>
          <w:szCs w:val="27"/>
        </w:rPr>
        <w:t>- izraditi Školski razvojni plan</w:t>
      </w:r>
    </w:p>
    <w:p w14:paraId="1912B2D6" w14:textId="77777777" w:rsidR="0096385B" w:rsidRPr="002F7845" w:rsidRDefault="0001216D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000000" w:themeColor="text1"/>
          <w:sz w:val="27"/>
          <w:szCs w:val="27"/>
        </w:rPr>
      </w:pPr>
      <w:r w:rsidRPr="002F7845">
        <w:rPr>
          <w:color w:val="000000" w:themeColor="text1"/>
          <w:sz w:val="27"/>
          <w:szCs w:val="27"/>
        </w:rPr>
        <w:t>- poticati otvorene rasprave</w:t>
      </w:r>
    </w:p>
    <w:p w14:paraId="7D6380E6" w14:textId="77777777" w:rsidR="0096385B" w:rsidRPr="002F7845" w:rsidRDefault="0001216D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000000" w:themeColor="text1"/>
          <w:sz w:val="27"/>
          <w:szCs w:val="27"/>
        </w:rPr>
      </w:pPr>
      <w:r w:rsidRPr="002F7845">
        <w:rPr>
          <w:color w:val="000000" w:themeColor="text1"/>
          <w:sz w:val="27"/>
          <w:szCs w:val="27"/>
        </w:rPr>
        <w:t>- dogovarati mjere i postupke</w:t>
      </w:r>
    </w:p>
    <w:p w14:paraId="6D54EA7E" w14:textId="04B9FF01" w:rsidR="0096385B" w:rsidRPr="002F7845" w:rsidRDefault="0001216D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000000" w:themeColor="text1"/>
          <w:sz w:val="27"/>
          <w:szCs w:val="27"/>
        </w:rPr>
      </w:pPr>
      <w:r w:rsidRPr="002F7845">
        <w:rPr>
          <w:color w:val="000000" w:themeColor="text1"/>
          <w:sz w:val="27"/>
          <w:szCs w:val="27"/>
        </w:rPr>
        <w:t>- pratiti provedbu dogovorenih aktivnosti</w:t>
      </w:r>
      <w:r w:rsidR="008C576A" w:rsidRPr="002F7845">
        <w:rPr>
          <w:color w:val="000000" w:themeColor="text1"/>
          <w:sz w:val="27"/>
          <w:szCs w:val="27"/>
        </w:rPr>
        <w:t>.</w:t>
      </w:r>
    </w:p>
    <w:p w14:paraId="6DB4D630" w14:textId="77777777" w:rsidR="0096385B" w:rsidRPr="002F7845" w:rsidRDefault="0096385B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000000" w:themeColor="text1"/>
          <w:sz w:val="27"/>
          <w:szCs w:val="27"/>
        </w:rPr>
      </w:pPr>
    </w:p>
    <w:p w14:paraId="4D89D75D" w14:textId="77777777" w:rsidR="0096385B" w:rsidRPr="002F7845" w:rsidRDefault="0001216D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000000" w:themeColor="text1"/>
          <w:sz w:val="27"/>
          <w:szCs w:val="27"/>
        </w:rPr>
      </w:pPr>
      <w:r w:rsidRPr="002F7845">
        <w:rPr>
          <w:color w:val="000000" w:themeColor="text1"/>
          <w:sz w:val="27"/>
          <w:szCs w:val="27"/>
        </w:rPr>
        <w:t>PLAN RADA ŠKOLSKOG TIMA ZA KVALITETU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7145"/>
      </w:tblGrid>
      <w:tr w:rsidR="002F7845" w:rsidRPr="002F7845" w14:paraId="12F3F200" w14:textId="77777777">
        <w:tc>
          <w:tcPr>
            <w:tcW w:w="1951" w:type="dxa"/>
          </w:tcPr>
          <w:p w14:paraId="3C17E23A" w14:textId="77777777" w:rsidR="0096385B" w:rsidRPr="002F7845" w:rsidRDefault="0001216D">
            <w:pPr>
              <w:tabs>
                <w:tab w:val="left" w:pos="0"/>
              </w:tabs>
              <w:ind w:right="-1"/>
              <w:jc w:val="center"/>
              <w:rPr>
                <w:color w:val="000000" w:themeColor="text1"/>
                <w:sz w:val="27"/>
                <w:szCs w:val="27"/>
              </w:rPr>
            </w:pPr>
            <w:r w:rsidRPr="002F7845">
              <w:rPr>
                <w:color w:val="000000" w:themeColor="text1"/>
                <w:sz w:val="27"/>
                <w:szCs w:val="27"/>
              </w:rPr>
              <w:t>Mjesec</w:t>
            </w:r>
          </w:p>
        </w:tc>
        <w:tc>
          <w:tcPr>
            <w:tcW w:w="7336" w:type="dxa"/>
          </w:tcPr>
          <w:p w14:paraId="7B4EA3EF" w14:textId="77777777" w:rsidR="0096385B" w:rsidRPr="002F7845" w:rsidRDefault="0001216D">
            <w:pPr>
              <w:tabs>
                <w:tab w:val="left" w:pos="0"/>
              </w:tabs>
              <w:ind w:right="-1"/>
              <w:jc w:val="center"/>
              <w:rPr>
                <w:color w:val="000000" w:themeColor="text1"/>
                <w:sz w:val="27"/>
                <w:szCs w:val="27"/>
              </w:rPr>
            </w:pPr>
            <w:r w:rsidRPr="002F7845">
              <w:rPr>
                <w:color w:val="000000" w:themeColor="text1"/>
                <w:sz w:val="27"/>
                <w:szCs w:val="27"/>
              </w:rPr>
              <w:t>Aktivnosti</w:t>
            </w:r>
          </w:p>
        </w:tc>
      </w:tr>
      <w:tr w:rsidR="002F7845" w:rsidRPr="002F7845" w14:paraId="3C1E8883" w14:textId="77777777">
        <w:tc>
          <w:tcPr>
            <w:tcW w:w="1951" w:type="dxa"/>
            <w:vAlign w:val="center"/>
          </w:tcPr>
          <w:p w14:paraId="3397AC50" w14:textId="77777777" w:rsidR="0096385B" w:rsidRPr="002F7845" w:rsidRDefault="0001216D">
            <w:pPr>
              <w:tabs>
                <w:tab w:val="left" w:pos="0"/>
              </w:tabs>
              <w:ind w:right="-1"/>
              <w:jc w:val="center"/>
              <w:rPr>
                <w:color w:val="000000" w:themeColor="text1"/>
                <w:sz w:val="27"/>
                <w:szCs w:val="27"/>
              </w:rPr>
            </w:pPr>
            <w:r w:rsidRPr="002F7845">
              <w:rPr>
                <w:color w:val="000000" w:themeColor="text1"/>
                <w:sz w:val="27"/>
                <w:szCs w:val="27"/>
              </w:rPr>
              <w:t>X</w:t>
            </w:r>
          </w:p>
        </w:tc>
        <w:tc>
          <w:tcPr>
            <w:tcW w:w="7336" w:type="dxa"/>
          </w:tcPr>
          <w:p w14:paraId="5CBA4962" w14:textId="77777777" w:rsidR="0096385B" w:rsidRPr="002F7845" w:rsidRDefault="0001216D">
            <w:pPr>
              <w:tabs>
                <w:tab w:val="left" w:pos="0"/>
              </w:tabs>
              <w:ind w:right="-1"/>
              <w:rPr>
                <w:color w:val="000000" w:themeColor="text1"/>
                <w:sz w:val="27"/>
                <w:szCs w:val="27"/>
              </w:rPr>
            </w:pPr>
            <w:r w:rsidRPr="002F7845">
              <w:rPr>
                <w:color w:val="000000" w:themeColor="text1"/>
                <w:sz w:val="27"/>
                <w:szCs w:val="27"/>
              </w:rPr>
              <w:t>- utvrditi prioritetna područja unapređenja škole na temelju provedene KREDA analize među svim učiteljima škole</w:t>
            </w:r>
          </w:p>
          <w:p w14:paraId="719E2A03" w14:textId="77777777" w:rsidR="0096385B" w:rsidRPr="002F7845" w:rsidRDefault="0001216D">
            <w:pPr>
              <w:tabs>
                <w:tab w:val="left" w:pos="0"/>
              </w:tabs>
              <w:ind w:right="-1"/>
              <w:rPr>
                <w:color w:val="000000" w:themeColor="text1"/>
                <w:sz w:val="27"/>
                <w:szCs w:val="27"/>
              </w:rPr>
            </w:pPr>
            <w:r w:rsidRPr="002F7845">
              <w:rPr>
                <w:color w:val="000000" w:themeColor="text1"/>
                <w:sz w:val="27"/>
                <w:szCs w:val="27"/>
              </w:rPr>
              <w:t xml:space="preserve">- izrada Školskog razvojnog plana </w:t>
            </w:r>
          </w:p>
          <w:p w14:paraId="0201C743" w14:textId="77777777" w:rsidR="0096385B" w:rsidRPr="002F7845" w:rsidRDefault="0001216D">
            <w:pPr>
              <w:tabs>
                <w:tab w:val="left" w:pos="0"/>
              </w:tabs>
              <w:ind w:right="-1"/>
              <w:rPr>
                <w:color w:val="000000" w:themeColor="text1"/>
                <w:sz w:val="27"/>
                <w:szCs w:val="27"/>
              </w:rPr>
            </w:pPr>
            <w:r w:rsidRPr="002F7845">
              <w:rPr>
                <w:color w:val="000000" w:themeColor="text1"/>
                <w:sz w:val="27"/>
                <w:szCs w:val="27"/>
              </w:rPr>
              <w:t>- podjela zaduženja u realizaciji Školskog razvojnog plana</w:t>
            </w:r>
          </w:p>
          <w:p w14:paraId="5BBEA721" w14:textId="77777777" w:rsidR="0096385B" w:rsidRPr="002F7845" w:rsidRDefault="0001216D">
            <w:pPr>
              <w:tabs>
                <w:tab w:val="left" w:pos="0"/>
              </w:tabs>
              <w:ind w:right="-1"/>
              <w:rPr>
                <w:color w:val="000000" w:themeColor="text1"/>
                <w:sz w:val="27"/>
                <w:szCs w:val="27"/>
              </w:rPr>
            </w:pPr>
            <w:r w:rsidRPr="002F7845">
              <w:rPr>
                <w:color w:val="000000" w:themeColor="text1"/>
                <w:sz w:val="27"/>
                <w:szCs w:val="27"/>
              </w:rPr>
              <w:t xml:space="preserve">- osvrt na provedbu eksperimentalnog programa CDŠ </w:t>
            </w:r>
          </w:p>
        </w:tc>
      </w:tr>
      <w:tr w:rsidR="002F7845" w:rsidRPr="002F7845" w14:paraId="37CC08CE" w14:textId="77777777">
        <w:tc>
          <w:tcPr>
            <w:tcW w:w="1951" w:type="dxa"/>
            <w:vAlign w:val="center"/>
          </w:tcPr>
          <w:p w14:paraId="7A67D62A" w14:textId="77777777" w:rsidR="0096385B" w:rsidRPr="002F7845" w:rsidRDefault="0001216D">
            <w:pPr>
              <w:tabs>
                <w:tab w:val="left" w:pos="0"/>
              </w:tabs>
              <w:ind w:right="-1"/>
              <w:jc w:val="center"/>
              <w:rPr>
                <w:color w:val="000000" w:themeColor="text1"/>
                <w:sz w:val="27"/>
                <w:szCs w:val="27"/>
              </w:rPr>
            </w:pPr>
            <w:r w:rsidRPr="002F7845">
              <w:rPr>
                <w:color w:val="000000" w:themeColor="text1"/>
                <w:sz w:val="27"/>
                <w:szCs w:val="27"/>
              </w:rPr>
              <w:t>III</w:t>
            </w:r>
          </w:p>
        </w:tc>
        <w:tc>
          <w:tcPr>
            <w:tcW w:w="7336" w:type="dxa"/>
          </w:tcPr>
          <w:p w14:paraId="7C8FFB85" w14:textId="77777777" w:rsidR="0096385B" w:rsidRPr="002F7845" w:rsidRDefault="0001216D">
            <w:pPr>
              <w:tabs>
                <w:tab w:val="left" w:pos="0"/>
              </w:tabs>
              <w:ind w:right="-1"/>
              <w:rPr>
                <w:color w:val="000000" w:themeColor="text1"/>
                <w:sz w:val="27"/>
                <w:szCs w:val="27"/>
              </w:rPr>
            </w:pPr>
            <w:r w:rsidRPr="002F7845">
              <w:rPr>
                <w:color w:val="000000" w:themeColor="text1"/>
                <w:sz w:val="27"/>
                <w:szCs w:val="27"/>
              </w:rPr>
              <w:t xml:space="preserve">- praćenje provedbe aktivnosti planiranih Školskim razvojnim planom </w:t>
            </w:r>
          </w:p>
          <w:p w14:paraId="3DAF11A8" w14:textId="77777777" w:rsidR="0096385B" w:rsidRPr="002F7845" w:rsidRDefault="0001216D">
            <w:pPr>
              <w:tabs>
                <w:tab w:val="left" w:pos="0"/>
              </w:tabs>
              <w:ind w:right="-1"/>
              <w:rPr>
                <w:color w:val="000000" w:themeColor="text1"/>
                <w:sz w:val="27"/>
                <w:szCs w:val="27"/>
              </w:rPr>
            </w:pPr>
            <w:r w:rsidRPr="002F7845">
              <w:rPr>
                <w:color w:val="000000" w:themeColor="text1"/>
                <w:sz w:val="27"/>
                <w:szCs w:val="27"/>
              </w:rPr>
              <w:t>- rasprava i vrednovanje postojećeg stanja</w:t>
            </w:r>
          </w:p>
          <w:p w14:paraId="3AB11DAB" w14:textId="77777777" w:rsidR="0096385B" w:rsidRPr="002F7845" w:rsidRDefault="0001216D">
            <w:pPr>
              <w:tabs>
                <w:tab w:val="left" w:pos="0"/>
              </w:tabs>
              <w:ind w:right="-1"/>
              <w:rPr>
                <w:color w:val="000000" w:themeColor="text1"/>
                <w:sz w:val="27"/>
                <w:szCs w:val="27"/>
              </w:rPr>
            </w:pPr>
            <w:r w:rsidRPr="002F7845">
              <w:rPr>
                <w:color w:val="000000" w:themeColor="text1"/>
                <w:sz w:val="27"/>
                <w:szCs w:val="27"/>
              </w:rPr>
              <w:t>- osvrt na provedbu eksperimentalnog programa CDŠ</w:t>
            </w:r>
          </w:p>
        </w:tc>
      </w:tr>
      <w:tr w:rsidR="002F7845" w:rsidRPr="00017D7D" w14:paraId="31D55251" w14:textId="77777777">
        <w:tc>
          <w:tcPr>
            <w:tcW w:w="1951" w:type="dxa"/>
            <w:vAlign w:val="center"/>
          </w:tcPr>
          <w:p w14:paraId="297A9EF4" w14:textId="77777777" w:rsidR="0096385B" w:rsidRPr="002F7845" w:rsidRDefault="0001216D">
            <w:pPr>
              <w:tabs>
                <w:tab w:val="left" w:pos="0"/>
              </w:tabs>
              <w:ind w:right="-1"/>
              <w:jc w:val="center"/>
              <w:rPr>
                <w:color w:val="000000" w:themeColor="text1"/>
                <w:sz w:val="27"/>
                <w:szCs w:val="27"/>
              </w:rPr>
            </w:pPr>
            <w:r w:rsidRPr="002F7845">
              <w:rPr>
                <w:color w:val="000000" w:themeColor="text1"/>
                <w:sz w:val="27"/>
                <w:szCs w:val="27"/>
              </w:rPr>
              <w:t>VI</w:t>
            </w:r>
          </w:p>
        </w:tc>
        <w:tc>
          <w:tcPr>
            <w:tcW w:w="7336" w:type="dxa"/>
          </w:tcPr>
          <w:p w14:paraId="6030C17E" w14:textId="77777777" w:rsidR="0096385B" w:rsidRPr="002F7845" w:rsidRDefault="0001216D">
            <w:pPr>
              <w:tabs>
                <w:tab w:val="left" w:pos="0"/>
              </w:tabs>
              <w:ind w:right="-1"/>
              <w:rPr>
                <w:color w:val="000000" w:themeColor="text1"/>
                <w:sz w:val="27"/>
                <w:szCs w:val="27"/>
                <w:lang w:val="de-DE"/>
              </w:rPr>
            </w:pPr>
            <w:r w:rsidRPr="002F7845">
              <w:rPr>
                <w:color w:val="000000" w:themeColor="text1"/>
                <w:sz w:val="27"/>
                <w:szCs w:val="27"/>
                <w:lang w:val="de-DE"/>
              </w:rPr>
              <w:t>- osvrt na provedene aktivnosti tijekom nastavne godine</w:t>
            </w:r>
          </w:p>
          <w:p w14:paraId="497BEA38" w14:textId="77777777" w:rsidR="0096385B" w:rsidRPr="002F7845" w:rsidRDefault="0001216D">
            <w:pPr>
              <w:tabs>
                <w:tab w:val="left" w:pos="0"/>
              </w:tabs>
              <w:ind w:right="-1"/>
              <w:rPr>
                <w:color w:val="000000" w:themeColor="text1"/>
                <w:sz w:val="27"/>
                <w:szCs w:val="27"/>
                <w:lang w:val="de-DE"/>
              </w:rPr>
            </w:pPr>
            <w:r w:rsidRPr="002F7845">
              <w:rPr>
                <w:color w:val="000000" w:themeColor="text1"/>
                <w:sz w:val="27"/>
                <w:szCs w:val="27"/>
                <w:lang w:val="de-DE"/>
              </w:rPr>
              <w:t>- planovi za sljedeću školsku godinu</w:t>
            </w:r>
          </w:p>
        </w:tc>
      </w:tr>
    </w:tbl>
    <w:p w14:paraId="5FC3BD73" w14:textId="77777777" w:rsidR="0096385B" w:rsidRDefault="0096385B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FF0000"/>
          <w:sz w:val="27"/>
          <w:szCs w:val="27"/>
          <w:lang w:val="de-DE"/>
        </w:rPr>
      </w:pPr>
    </w:p>
    <w:p w14:paraId="7347BE50" w14:textId="77777777" w:rsidR="0096385B" w:rsidRDefault="0096385B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FF0000"/>
          <w:sz w:val="27"/>
          <w:szCs w:val="27"/>
          <w:lang w:val="de-DE"/>
        </w:rPr>
      </w:pPr>
    </w:p>
    <w:p w14:paraId="225D0597" w14:textId="77777777" w:rsidR="0096385B" w:rsidRDefault="0096385B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FF0000"/>
          <w:sz w:val="27"/>
          <w:szCs w:val="27"/>
          <w:lang w:val="de-DE"/>
        </w:rPr>
      </w:pPr>
    </w:p>
    <w:p w14:paraId="65AC3584" w14:textId="77777777" w:rsidR="0096385B" w:rsidRDefault="0001216D">
      <w:pPr>
        <w:pBdr>
          <w:bottom w:val="single" w:sz="6" w:space="31" w:color="auto"/>
        </w:pBdr>
        <w:tabs>
          <w:tab w:val="left" w:pos="0"/>
        </w:tabs>
        <w:ind w:right="-1"/>
        <w:jc w:val="both"/>
        <w:rPr>
          <w:color w:val="FF0000"/>
          <w:sz w:val="27"/>
          <w:lang w:val="de-DE"/>
        </w:rPr>
      </w:pPr>
      <w:r>
        <w:rPr>
          <w:color w:val="FF0000"/>
          <w:sz w:val="27"/>
          <w:lang w:val="de-DE"/>
        </w:rPr>
        <w:t xml:space="preserve">          </w:t>
      </w:r>
    </w:p>
    <w:p w14:paraId="1A8DE39E" w14:textId="77777777" w:rsidR="0096385B" w:rsidRDefault="0096385B">
      <w:pPr>
        <w:pBdr>
          <w:bottom w:val="single" w:sz="6" w:space="31" w:color="auto"/>
        </w:pBdr>
        <w:tabs>
          <w:tab w:val="left" w:pos="0"/>
        </w:tabs>
        <w:ind w:left="1966" w:right="-1" w:hanging="1966"/>
        <w:jc w:val="both"/>
        <w:rPr>
          <w:b/>
          <w:bCs/>
          <w:color w:val="FF0000"/>
          <w:sz w:val="27"/>
          <w:u w:val="single"/>
          <w:lang w:val="de-DE"/>
        </w:rPr>
      </w:pPr>
    </w:p>
    <w:p w14:paraId="5061F5FF" w14:textId="77777777" w:rsidR="0096385B" w:rsidRDefault="0096385B">
      <w:pPr>
        <w:pBdr>
          <w:bottom w:val="single" w:sz="6" w:space="31" w:color="auto"/>
        </w:pBdr>
        <w:tabs>
          <w:tab w:val="left" w:pos="0"/>
        </w:tabs>
        <w:ind w:left="1966" w:right="-1" w:hanging="1966"/>
        <w:rPr>
          <w:b/>
          <w:bCs/>
          <w:color w:val="FF0000"/>
          <w:sz w:val="27"/>
          <w:u w:val="single"/>
          <w:lang w:val="de-DE"/>
        </w:rPr>
      </w:pPr>
    </w:p>
    <w:p w14:paraId="59270A0E" w14:textId="77777777" w:rsidR="0096385B" w:rsidRDefault="0096385B">
      <w:pPr>
        <w:pBdr>
          <w:bottom w:val="single" w:sz="6" w:space="31" w:color="auto"/>
        </w:pBdr>
        <w:tabs>
          <w:tab w:val="left" w:pos="0"/>
        </w:tabs>
        <w:ind w:left="1966" w:right="-1" w:hanging="1966"/>
        <w:rPr>
          <w:b/>
          <w:bCs/>
          <w:color w:val="FF0000"/>
          <w:sz w:val="27"/>
          <w:u w:val="single"/>
          <w:lang w:val="de-DE"/>
        </w:rPr>
      </w:pPr>
    </w:p>
    <w:p w14:paraId="49B9B3CC" w14:textId="77777777" w:rsidR="0096385B" w:rsidRDefault="0096385B">
      <w:pPr>
        <w:pBdr>
          <w:bottom w:val="single" w:sz="6" w:space="31" w:color="auto"/>
        </w:pBdr>
        <w:tabs>
          <w:tab w:val="left" w:pos="0"/>
        </w:tabs>
        <w:ind w:left="1966" w:right="-1" w:hanging="1966"/>
        <w:rPr>
          <w:b/>
          <w:bCs/>
          <w:color w:val="FF0000"/>
          <w:sz w:val="27"/>
          <w:u w:val="single"/>
          <w:lang w:val="de-DE"/>
        </w:rPr>
      </w:pPr>
    </w:p>
    <w:p w14:paraId="7433647C" w14:textId="77777777" w:rsidR="0096385B" w:rsidRDefault="0096385B">
      <w:pPr>
        <w:pBdr>
          <w:bottom w:val="single" w:sz="6" w:space="31" w:color="auto"/>
        </w:pBdr>
        <w:tabs>
          <w:tab w:val="left" w:pos="0"/>
        </w:tabs>
        <w:ind w:left="1966" w:right="-1" w:hanging="1966"/>
        <w:rPr>
          <w:b/>
          <w:bCs/>
          <w:color w:val="FF0000"/>
          <w:sz w:val="27"/>
          <w:u w:val="single"/>
          <w:lang w:val="de-DE"/>
        </w:rPr>
      </w:pPr>
    </w:p>
    <w:p w14:paraId="72A2DEE8" w14:textId="77777777" w:rsidR="0096385B" w:rsidRDefault="0096385B">
      <w:pPr>
        <w:pBdr>
          <w:bottom w:val="single" w:sz="6" w:space="31" w:color="auto"/>
        </w:pBdr>
        <w:tabs>
          <w:tab w:val="left" w:pos="0"/>
        </w:tabs>
        <w:ind w:left="1966" w:right="-1" w:hanging="1966"/>
        <w:rPr>
          <w:b/>
          <w:bCs/>
          <w:color w:val="FF0000"/>
          <w:sz w:val="27"/>
          <w:u w:val="single"/>
          <w:lang w:val="de-DE"/>
        </w:rPr>
      </w:pPr>
    </w:p>
    <w:p w14:paraId="6D4E5FD7" w14:textId="77777777" w:rsidR="0096385B" w:rsidRDefault="0096385B">
      <w:pPr>
        <w:pBdr>
          <w:bottom w:val="single" w:sz="6" w:space="31" w:color="auto"/>
        </w:pBdr>
        <w:tabs>
          <w:tab w:val="left" w:pos="0"/>
        </w:tabs>
        <w:ind w:right="-1"/>
        <w:rPr>
          <w:b/>
          <w:bCs/>
          <w:sz w:val="27"/>
          <w:u w:val="single"/>
          <w:lang w:val="de-DE"/>
        </w:rPr>
      </w:pPr>
    </w:p>
    <w:p w14:paraId="72BFBB28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jc w:val="center"/>
        <w:rPr>
          <w:b/>
          <w:bCs/>
          <w:i/>
          <w:iCs/>
          <w:sz w:val="27"/>
          <w:u w:val="single"/>
          <w:lang w:val="de-DE"/>
        </w:rPr>
      </w:pPr>
    </w:p>
    <w:p w14:paraId="407BD7B4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jc w:val="center"/>
        <w:rPr>
          <w:sz w:val="27"/>
          <w:lang w:val="de-DE"/>
        </w:rPr>
      </w:pPr>
    </w:p>
    <w:p w14:paraId="6A0EFD10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jc w:val="center"/>
        <w:rPr>
          <w:sz w:val="27"/>
          <w:lang w:val="de-DE"/>
        </w:rPr>
      </w:pPr>
    </w:p>
    <w:p w14:paraId="5C0F457F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jc w:val="center"/>
        <w:rPr>
          <w:sz w:val="27"/>
          <w:lang w:val="es-ES"/>
        </w:rPr>
      </w:pPr>
      <w:r>
        <w:rPr>
          <w:b/>
          <w:sz w:val="27"/>
          <w:lang w:val="es-ES"/>
        </w:rPr>
        <w:t>10.    P   R   I   L   O   Z   I</w:t>
      </w:r>
    </w:p>
    <w:p w14:paraId="50EA0E8C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jc w:val="center"/>
        <w:rPr>
          <w:sz w:val="27"/>
          <w:lang w:val="es-ES"/>
        </w:rPr>
      </w:pPr>
    </w:p>
    <w:p w14:paraId="3E3D02E7" w14:textId="77777777" w:rsidR="0096385B" w:rsidRDefault="0096385B">
      <w:pPr>
        <w:pBdr>
          <w:bottom w:val="single" w:sz="6" w:space="1" w:color="auto"/>
        </w:pBdr>
        <w:ind w:left="1966" w:right="-1" w:hanging="1966"/>
        <w:jc w:val="center"/>
        <w:rPr>
          <w:sz w:val="27"/>
          <w:lang w:val="es-ES"/>
        </w:rPr>
      </w:pPr>
    </w:p>
    <w:p w14:paraId="45A51CED" w14:textId="77777777" w:rsidR="0096385B" w:rsidRDefault="0001216D">
      <w:pPr>
        <w:pBdr>
          <w:bottom w:val="single" w:sz="6" w:space="1" w:color="auto"/>
        </w:pBdr>
        <w:ind w:left="1966" w:right="-1" w:hanging="1966"/>
        <w:jc w:val="center"/>
        <w:rPr>
          <w:b/>
          <w:sz w:val="27"/>
          <w:lang w:val="es-ES"/>
        </w:rPr>
      </w:pPr>
      <w:r>
        <w:rPr>
          <w:b/>
          <w:sz w:val="27"/>
          <w:lang w:val="es-ES"/>
        </w:rPr>
        <w:t>PLAN RADA RAVNATELJA</w:t>
      </w:r>
    </w:p>
    <w:p w14:paraId="6A539519" w14:textId="77777777" w:rsidR="0096385B" w:rsidRDefault="0096385B">
      <w:pPr>
        <w:pBdr>
          <w:bottom w:val="single" w:sz="6" w:space="1" w:color="auto"/>
        </w:pBdr>
        <w:ind w:left="1966" w:right="-1" w:hanging="1966"/>
        <w:jc w:val="center"/>
        <w:rPr>
          <w:sz w:val="27"/>
          <w:lang w:val="es-ES"/>
        </w:rPr>
      </w:pPr>
    </w:p>
    <w:p w14:paraId="238BDA98" w14:textId="77777777" w:rsidR="0096385B" w:rsidRDefault="0001216D">
      <w:pPr>
        <w:pBdr>
          <w:bottom w:val="single" w:sz="6" w:space="1" w:color="auto"/>
        </w:pBdr>
        <w:ind w:left="1966" w:right="-1" w:hanging="1966"/>
        <w:jc w:val="center"/>
        <w:rPr>
          <w:sz w:val="27"/>
          <w:lang w:val="es-ES"/>
        </w:rPr>
      </w:pPr>
      <w:r>
        <w:rPr>
          <w:b/>
          <w:sz w:val="27"/>
          <w:lang w:val="es-ES"/>
        </w:rPr>
        <w:t>PLAN RADA PEDAGOGA</w:t>
      </w:r>
    </w:p>
    <w:p w14:paraId="474DAC05" w14:textId="77777777" w:rsidR="0096385B" w:rsidRDefault="0096385B">
      <w:pPr>
        <w:pBdr>
          <w:bottom w:val="single" w:sz="6" w:space="1" w:color="auto"/>
        </w:pBdr>
        <w:ind w:left="1966" w:right="-1" w:hanging="1966"/>
        <w:jc w:val="center"/>
        <w:rPr>
          <w:sz w:val="27"/>
          <w:lang w:val="es-ES"/>
        </w:rPr>
      </w:pPr>
    </w:p>
    <w:p w14:paraId="09CD1B81" w14:textId="77777777" w:rsidR="0096385B" w:rsidRDefault="0001216D">
      <w:pPr>
        <w:pBdr>
          <w:bottom w:val="single" w:sz="6" w:space="1" w:color="auto"/>
        </w:pBdr>
        <w:ind w:left="1966" w:right="-1" w:hanging="1966"/>
        <w:jc w:val="center"/>
        <w:rPr>
          <w:b/>
          <w:sz w:val="27"/>
          <w:lang w:val="es-ES"/>
        </w:rPr>
      </w:pPr>
      <w:r>
        <w:rPr>
          <w:b/>
          <w:sz w:val="27"/>
          <w:lang w:val="es-ES"/>
        </w:rPr>
        <w:t>PLAN RADA PSIHOLOGA</w:t>
      </w:r>
    </w:p>
    <w:p w14:paraId="1CA4D59E" w14:textId="77777777" w:rsidR="0096385B" w:rsidRDefault="0096385B">
      <w:pPr>
        <w:pBdr>
          <w:bottom w:val="single" w:sz="6" w:space="1" w:color="auto"/>
        </w:pBdr>
        <w:ind w:left="1966" w:right="-1" w:hanging="1966"/>
        <w:jc w:val="center"/>
        <w:rPr>
          <w:b/>
          <w:sz w:val="27"/>
          <w:lang w:val="es-ES"/>
        </w:rPr>
      </w:pPr>
    </w:p>
    <w:p w14:paraId="7AA3D940" w14:textId="77777777" w:rsidR="0096385B" w:rsidRDefault="0001216D">
      <w:pPr>
        <w:pBdr>
          <w:bottom w:val="single" w:sz="6" w:space="1" w:color="auto"/>
        </w:pBdr>
        <w:ind w:left="1966" w:right="-1" w:hanging="1966"/>
        <w:jc w:val="center"/>
        <w:rPr>
          <w:sz w:val="27"/>
          <w:lang w:val="es-ES"/>
        </w:rPr>
      </w:pPr>
      <w:r>
        <w:rPr>
          <w:b/>
          <w:sz w:val="27"/>
          <w:lang w:val="es-ES"/>
        </w:rPr>
        <w:t>PLAN RADA SOCIJALNOG PEDAGOGA</w:t>
      </w:r>
    </w:p>
    <w:p w14:paraId="7AD257B2" w14:textId="77777777" w:rsidR="0096385B" w:rsidRDefault="0096385B">
      <w:pPr>
        <w:pBdr>
          <w:bottom w:val="single" w:sz="6" w:space="1" w:color="auto"/>
        </w:pBdr>
        <w:ind w:left="1966" w:right="-1" w:hanging="1966"/>
        <w:jc w:val="center"/>
        <w:rPr>
          <w:sz w:val="27"/>
          <w:lang w:val="es-ES"/>
        </w:rPr>
      </w:pPr>
    </w:p>
    <w:p w14:paraId="727B33C8" w14:textId="77777777" w:rsidR="0096385B" w:rsidRDefault="0001216D">
      <w:pPr>
        <w:pBdr>
          <w:bottom w:val="single" w:sz="6" w:space="1" w:color="auto"/>
        </w:pBdr>
        <w:ind w:left="1966" w:right="-1" w:hanging="1966"/>
        <w:jc w:val="center"/>
        <w:rPr>
          <w:sz w:val="27"/>
          <w:lang w:val="es-ES"/>
        </w:rPr>
      </w:pPr>
      <w:r>
        <w:rPr>
          <w:b/>
          <w:sz w:val="27"/>
          <w:lang w:val="es-ES"/>
        </w:rPr>
        <w:t>PLAN RADA KNJIŽNIČARA</w:t>
      </w:r>
    </w:p>
    <w:p w14:paraId="7B7E840D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jc w:val="center"/>
        <w:rPr>
          <w:sz w:val="27"/>
          <w:lang w:val="es-ES"/>
        </w:rPr>
      </w:pPr>
    </w:p>
    <w:p w14:paraId="3F9CE56D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jc w:val="center"/>
        <w:rPr>
          <w:sz w:val="27"/>
          <w:lang w:val="es-ES"/>
        </w:rPr>
      </w:pPr>
      <w:r>
        <w:rPr>
          <w:b/>
          <w:lang w:val="es-ES"/>
        </w:rPr>
        <w:t>ŠKOLSKI  PREVENTIVNI  PROGRAM</w:t>
      </w:r>
    </w:p>
    <w:p w14:paraId="011A666F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jc w:val="center"/>
        <w:rPr>
          <w:b/>
          <w:lang w:val="es-ES"/>
        </w:rPr>
      </w:pPr>
      <w:r>
        <w:rPr>
          <w:b/>
          <w:lang w:val="es-ES"/>
        </w:rPr>
        <w:t>ZLOUPORABE SREDSTAVA OVISNOSTI i NASILJA</w:t>
      </w:r>
    </w:p>
    <w:p w14:paraId="7DAAF39B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jc w:val="center"/>
        <w:rPr>
          <w:sz w:val="27"/>
          <w:lang w:val="es-ES"/>
        </w:rPr>
      </w:pPr>
    </w:p>
    <w:p w14:paraId="22508243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sz w:val="27"/>
          <w:lang w:val="es-ES"/>
        </w:rPr>
      </w:pPr>
      <w:r>
        <w:rPr>
          <w:b/>
          <w:sz w:val="27"/>
          <w:lang w:val="es-ES"/>
        </w:rPr>
        <w:br w:type="page"/>
      </w:r>
      <w:r>
        <w:rPr>
          <w:b/>
          <w:sz w:val="27"/>
          <w:lang w:val="es-ES"/>
        </w:rPr>
        <w:lastRenderedPageBreak/>
        <w:t>10. 1.  PLAN   RADA   RAVNATELJA</w:t>
      </w:r>
    </w:p>
    <w:p w14:paraId="05A20F0C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  <w:lang w:val="es-ES"/>
        </w:rPr>
      </w:pPr>
    </w:p>
    <w:p w14:paraId="3527F682" w14:textId="77777777" w:rsidR="0096385B" w:rsidRDefault="0096385B">
      <w:pPr>
        <w:jc w:val="center"/>
        <w:rPr>
          <w:b/>
          <w:szCs w:val="28"/>
          <w:lang w:val="es-ES"/>
        </w:rPr>
      </w:pPr>
    </w:p>
    <w:p w14:paraId="5928A713" w14:textId="77777777" w:rsidR="0096385B" w:rsidRDefault="0001216D">
      <w:pPr>
        <w:rPr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ab/>
        <w:t xml:space="preserve">  </w:t>
      </w:r>
      <w:r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</w:p>
    <w:tbl>
      <w:tblPr>
        <w:tblW w:w="104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1558"/>
        <w:gridCol w:w="1502"/>
      </w:tblGrid>
      <w:tr w:rsidR="0096385B" w14:paraId="28B3BB8A" w14:textId="77777777">
        <w:trPr>
          <w:cantSplit/>
          <w:jc w:val="center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079E798B" w14:textId="77777777" w:rsidR="0096385B" w:rsidRDefault="000121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SADRŽAJ RADA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14:paraId="65A983B7" w14:textId="77777777" w:rsidR="0096385B" w:rsidRDefault="000121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Predviđeno vrijeme ostvarivanja</w:t>
            </w:r>
          </w:p>
        </w:tc>
        <w:tc>
          <w:tcPr>
            <w:tcW w:w="1502" w:type="dxa"/>
            <w:tcBorders>
              <w:top w:val="single" w:sz="12" w:space="0" w:color="auto"/>
            </w:tcBorders>
            <w:vAlign w:val="center"/>
          </w:tcPr>
          <w:p w14:paraId="332EE27E" w14:textId="77777777" w:rsidR="0096385B" w:rsidRDefault="000121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Predviđeno vrijeme u satima</w:t>
            </w:r>
          </w:p>
        </w:tc>
      </w:tr>
      <w:tr w:rsidR="0096385B" w14:paraId="6D931A76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2E66B7" w14:textId="77777777" w:rsidR="0096385B" w:rsidRDefault="0001216D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POSLOVI  PLANIRANJA  I  PROGRAMIRANJA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9273C32" w14:textId="77777777" w:rsidR="0096385B" w:rsidRDefault="009638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3D091B" w14:textId="77777777" w:rsidR="0096385B" w:rsidRDefault="000121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</w:tr>
      <w:tr w:rsidR="0096385B" w14:paraId="483A064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bottom w:val="single" w:sz="4" w:space="0" w:color="auto"/>
            </w:tcBorders>
          </w:tcPr>
          <w:p w14:paraId="3F6B0FE9" w14:textId="77777777" w:rsidR="0096385B" w:rsidRDefault="0001216D">
            <w:pPr>
              <w:numPr>
                <w:ilvl w:val="1"/>
                <w:numId w:val="36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Izrada Godišnjeg plana i programa rada škole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94E3EFB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D2D4CA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6385B" w14:paraId="591522AC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7510854C" w14:textId="77777777" w:rsidR="0096385B" w:rsidRDefault="0001216D">
            <w:pPr>
              <w:numPr>
                <w:ilvl w:val="1"/>
                <w:numId w:val="36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Izrada plana i programa rada ravnatelja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5D69FD6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E8585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6385B" w14:paraId="1A77C838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1ADFF4C8" w14:textId="77777777" w:rsidR="0096385B" w:rsidRDefault="0001216D">
            <w:pPr>
              <w:numPr>
                <w:ilvl w:val="1"/>
                <w:numId w:val="36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Koordinacija u izradi predmetnih kurikuluma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CBE5D66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1C322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6E876546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0048D028" w14:textId="77777777" w:rsidR="0096385B" w:rsidRDefault="0001216D">
            <w:pPr>
              <w:numPr>
                <w:ilvl w:val="1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školskog kurikuluma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46650C6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55EEC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0A47BA6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5B452ACF" w14:textId="77777777" w:rsidR="0096385B" w:rsidRDefault="0001216D">
            <w:pPr>
              <w:numPr>
                <w:ilvl w:val="1"/>
                <w:numId w:val="36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Izrada Razvojnog plana i programa škole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788351F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AABA6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6385B" w14:paraId="7EE46B7C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7CC7A722" w14:textId="77777777" w:rsidR="0096385B" w:rsidRDefault="0001216D">
            <w:pPr>
              <w:numPr>
                <w:ilvl w:val="1"/>
                <w:numId w:val="36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Planiranje i programiranje rada Učiteljskog i Razrednih vijeća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263C4C1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FEE44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6385B" w14:paraId="2F33306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1BFC6A83" w14:textId="77777777" w:rsidR="0096385B" w:rsidRDefault="0001216D">
            <w:pPr>
              <w:numPr>
                <w:ilvl w:val="1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zaduženja učitelja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D8EDDCF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VIII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02D36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96385B" w14:paraId="4AA466CE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59D3E92E" w14:textId="77777777" w:rsidR="0096385B" w:rsidRDefault="0001216D">
            <w:pPr>
              <w:numPr>
                <w:ilvl w:val="1"/>
                <w:numId w:val="36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Izrada smjernica i pomoć učiteljima pri tematskim planiranjima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1A571CA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B1153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5383EE5C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2008DBE2" w14:textId="77777777" w:rsidR="0096385B" w:rsidRDefault="0001216D">
            <w:pPr>
              <w:numPr>
                <w:ilvl w:val="1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Planiranje i organizacija školskih projekata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EE827EC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052C3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6385B" w14:paraId="3918561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12" w:space="0" w:color="auto"/>
            </w:tcBorders>
          </w:tcPr>
          <w:p w14:paraId="075C3271" w14:textId="77777777" w:rsidR="0096385B" w:rsidRDefault="0001216D">
            <w:pPr>
              <w:ind w:left="36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1.10.Planiranje i organizacija stručnog usavršavanja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707C58E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32D4BF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6385B" w14:paraId="7CD0056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12" w:space="0" w:color="auto"/>
            </w:tcBorders>
          </w:tcPr>
          <w:p w14:paraId="75AC6F40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1.11.Planiranje nabave opreme i namještaja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334D4DF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D75B22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6385B" w14:paraId="5CFBEF25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12" w:space="0" w:color="auto"/>
            </w:tcBorders>
          </w:tcPr>
          <w:p w14:paraId="536B7F3B" w14:textId="77777777" w:rsidR="0096385B" w:rsidRDefault="0001216D">
            <w:pPr>
              <w:ind w:left="36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1.12.Planiranje i organizacija uređenja okoliša škole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DFCD35F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45D4A7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6385B" w14:paraId="1161A13B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12" w:space="0" w:color="auto"/>
            </w:tcBorders>
          </w:tcPr>
          <w:p w14:paraId="48124E89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1.13.Ostali poslovi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15BAD6C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18BEEF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6385B" w14:paraId="5E402889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732192" w14:textId="77777777" w:rsidR="0096385B" w:rsidRDefault="0001216D">
            <w:pPr>
              <w:numPr>
                <w:ilvl w:val="0"/>
                <w:numId w:val="36"/>
              </w:num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POSLOVI  ORGANIZACIJE  I KOORDINACIJE RADA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0DBCB07" w14:textId="77777777" w:rsidR="0096385B" w:rsidRDefault="0096385B">
            <w:pPr>
              <w:jc w:val="center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15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087369" w14:textId="77777777" w:rsidR="0096385B" w:rsidRDefault="000121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</w:tr>
      <w:tr w:rsidR="0096385B" w14:paraId="191B9851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5FE73F" w14:textId="77777777" w:rsidR="0096385B" w:rsidRDefault="0001216D">
            <w:pPr>
              <w:numPr>
                <w:ilvl w:val="1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prijedloga organizacije rada Škole (broj razrednih odjela, broj smjena, radno vrijeme smjena, organizacija rada izborne nastave, INA, izrada kompletne organizacije rada Škole).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20374B62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53ACDF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40ED540C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AF22D5" w14:textId="77777777" w:rsidR="0096385B" w:rsidRPr="00017D7D" w:rsidRDefault="0001216D">
            <w:pPr>
              <w:numPr>
                <w:ilvl w:val="1"/>
                <w:numId w:val="37"/>
              </w:numPr>
              <w:rPr>
                <w:sz w:val="22"/>
                <w:szCs w:val="22"/>
              </w:rPr>
            </w:pPr>
            <w:r w:rsidRPr="00017D7D">
              <w:rPr>
                <w:sz w:val="22"/>
                <w:szCs w:val="22"/>
              </w:rPr>
              <w:t>Izrada Godišnjeg kalendara rada škole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23D82331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 – IX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CAD22A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6385B" w14:paraId="18AF5CFA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BE3270" w14:textId="77777777" w:rsidR="0096385B" w:rsidRDefault="0001216D">
            <w:pPr>
              <w:numPr>
                <w:ilvl w:val="1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strukture radnog vremena i zaduženja učitelja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AA1E9F8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99D5E4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6B6C857F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8EB1CC" w14:textId="0E52AAC6" w:rsidR="0096385B" w:rsidRDefault="0001216D">
            <w:pPr>
              <w:numPr>
                <w:ilvl w:val="1"/>
                <w:numId w:val="37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Organizacija i koordinacija vanjskog vrednovanja prema planu NCVVO-a</w:t>
            </w:r>
            <w:r w:rsidR="00361F3C">
              <w:rPr>
                <w:sz w:val="22"/>
                <w:szCs w:val="22"/>
                <w:lang w:val="es-ES"/>
              </w:rPr>
              <w:t xml:space="preserve"> (nacionalni ispiti)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6F47A3D1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64786C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5209B033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4A572B" w14:textId="77777777" w:rsidR="0096385B" w:rsidRDefault="0001216D">
            <w:pPr>
              <w:numPr>
                <w:ilvl w:val="1"/>
                <w:numId w:val="37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Organizacija i koordinacija samovrednovanja škole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67FED42D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1EAE18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627E4414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B97A6E" w14:textId="77777777" w:rsidR="0096385B" w:rsidRDefault="0001216D">
            <w:pPr>
              <w:numPr>
                <w:ilvl w:val="1"/>
                <w:numId w:val="37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Organizacija prijevoza i prehrane učenika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5E9AA8FF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523313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96385B" w14:paraId="4F5D4DF0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06ADED" w14:textId="77777777" w:rsidR="0096385B" w:rsidRDefault="0001216D">
            <w:pPr>
              <w:numPr>
                <w:ilvl w:val="1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koordinacija zdravstvene i socijalne zaštite učenika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184B1DD7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C47230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6385B" w14:paraId="6256F1F0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83DA5C" w14:textId="77777777" w:rsidR="0096385B" w:rsidRDefault="0001216D">
            <w:pPr>
              <w:numPr>
                <w:ilvl w:val="1"/>
                <w:numId w:val="37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Organizacija i priprema izvanučionične nastave, izleta i ekskurzija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625CE405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A48389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1AF12A4B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8C75DB" w14:textId="77777777" w:rsidR="0096385B" w:rsidRDefault="0001216D">
            <w:pPr>
              <w:numPr>
                <w:ilvl w:val="1"/>
                <w:numId w:val="37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Organizacija i koordinacija rada kolegijalnih tijela škole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3921B16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26149A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6385B" w14:paraId="0911B1E6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F04AA0" w14:textId="77777777" w:rsidR="0096385B" w:rsidRDefault="0001216D">
            <w:pPr>
              <w:ind w:left="36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2.10.Organizacija i koordinacija upisa učenika u 1. razred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0D6BABA1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 – VII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A3E83F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06A0384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E28585" w14:textId="77777777" w:rsidR="0096385B" w:rsidRDefault="0001216D">
            <w:pPr>
              <w:ind w:left="36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2.11.Organizacija i koordinacija obilježavanja državnih blagdana i praznika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3B29054D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BD277A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60941438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9AF3A6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2.12.Organizacija zamjena nenazočnih učitelja 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1281FF93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365CD5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96385B" w14:paraId="16F8719E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D89511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2.13.Organizacija popravnih, predmetnih i razrednih ispita 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2EDB7628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i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50B339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44CD94E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2B810E" w14:textId="6377F56E" w:rsidR="0096385B" w:rsidRDefault="0001216D">
            <w:pPr>
              <w:ind w:left="36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2.14.Organizacija poslova vezana uz odabir</w:t>
            </w:r>
            <w:r w:rsidR="00361F3C">
              <w:rPr>
                <w:sz w:val="22"/>
                <w:szCs w:val="22"/>
                <w:lang w:val="es-ES"/>
              </w:rPr>
              <w:t xml:space="preserve"> i nabavu</w:t>
            </w:r>
            <w:r>
              <w:rPr>
                <w:sz w:val="22"/>
                <w:szCs w:val="22"/>
                <w:lang w:val="es-ES"/>
              </w:rPr>
              <w:t xml:space="preserve"> udžbenika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2402DAF1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V-IX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9615C3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6385B" w14:paraId="08153D19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D5810A" w14:textId="77777777" w:rsidR="0096385B" w:rsidRDefault="0001216D">
            <w:pPr>
              <w:ind w:left="36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2.15. Poslovi vezani uz natjecanja učenika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22C4156E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I-VI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76EAA9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96385B" w14:paraId="2F5CA606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D5AA8B" w14:textId="77777777" w:rsidR="0096385B" w:rsidRDefault="0001216D">
            <w:pPr>
              <w:ind w:left="36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2.16. Organizacija popravaka, uređenja, adaptacija  prostora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6CFC74C1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i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17FD49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6385B" w14:paraId="34D70121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59F91E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2.17.Ostali poslovi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66B6AB91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E0D84F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7D116944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530BD5" w14:textId="77777777" w:rsidR="0096385B" w:rsidRDefault="0001216D">
            <w:pPr>
              <w:numPr>
                <w:ilvl w:val="0"/>
                <w:numId w:val="36"/>
              </w:numPr>
              <w:rPr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PRAĆENJE REALIZACIJE PLANIRANOG RADA ŠKOLE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7F9B0BE" w14:textId="77777777" w:rsidR="0096385B" w:rsidRDefault="0096385B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FE0BA5" w14:textId="77777777" w:rsidR="0096385B" w:rsidRDefault="000121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170</w:t>
            </w:r>
          </w:p>
        </w:tc>
      </w:tr>
      <w:tr w:rsidR="0096385B" w14:paraId="72A9898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bottom w:val="single" w:sz="2" w:space="0" w:color="auto"/>
            </w:tcBorders>
          </w:tcPr>
          <w:p w14:paraId="20005BFA" w14:textId="77777777" w:rsidR="0096385B" w:rsidRDefault="0001216D">
            <w:pPr>
              <w:numPr>
                <w:ilvl w:val="1"/>
                <w:numId w:val="36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Praćenje i  uvid u ostvarenje Plana i programa rada škole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48D54C7A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9E3C92D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96385B" w14:paraId="70726827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6D0EEDFE" w14:textId="77777777" w:rsidR="0096385B" w:rsidRDefault="0001216D">
            <w:pPr>
              <w:numPr>
                <w:ilvl w:val="1"/>
                <w:numId w:val="36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Vrednovanje i analiza uspjeha na kraju odgojno obrazovnih razdoblja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0CD0834" w14:textId="77777777" w:rsidR="0096385B" w:rsidRDefault="00012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-ES"/>
              </w:rPr>
              <w:t xml:space="preserve">     </w:t>
            </w:r>
            <w:r>
              <w:rPr>
                <w:sz w:val="22"/>
                <w:szCs w:val="22"/>
              </w:rPr>
              <w:t>XII i VI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C0B87E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598ABE8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70128AB7" w14:textId="77777777" w:rsidR="0096385B" w:rsidRDefault="0001216D">
            <w:pPr>
              <w:numPr>
                <w:ilvl w:val="1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Administrativno pedagoško instruktivni rad s učiteljima, stručnim suradnicima i pripravnicima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126073B6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43CFE2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335232A3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3ABB5DEA" w14:textId="77777777" w:rsidR="0096385B" w:rsidRDefault="0001216D">
            <w:pPr>
              <w:numPr>
                <w:ilvl w:val="1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rada školskih povjerenstava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410EA7EF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4D5210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623C8FE0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736D7699" w14:textId="77777777" w:rsidR="0096385B" w:rsidRDefault="0001216D">
            <w:pPr>
              <w:numPr>
                <w:ilvl w:val="1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i koordinacija rada administrativne službe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496BAE30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0642C6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96385B" w14:paraId="0F55C1F1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48687E6F" w14:textId="77777777" w:rsidR="0096385B" w:rsidRDefault="0001216D">
            <w:pPr>
              <w:numPr>
                <w:ilvl w:val="1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i koordinacija rada tehničke službe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6BC73E0A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A3FE0B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96385B" w14:paraId="05082D3A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67FDFB23" w14:textId="77777777" w:rsidR="0096385B" w:rsidRDefault="0001216D">
            <w:pPr>
              <w:numPr>
                <w:ilvl w:val="1"/>
                <w:numId w:val="36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Praćenje i analiza suradnje s institucijama izvan škole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15985D96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4AFE3D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30701286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25BBACFD" w14:textId="77777777" w:rsidR="0096385B" w:rsidRDefault="0001216D">
            <w:pPr>
              <w:numPr>
                <w:ilvl w:val="1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Kontrola pedagoške dokumentacije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2BE8321D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D751F7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474CA5E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56837572" w14:textId="77777777" w:rsidR="0096385B" w:rsidRDefault="0001216D">
            <w:pPr>
              <w:numPr>
                <w:ilvl w:val="1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poslovi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0C3D7D4B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FC68C9" w14:textId="77777777" w:rsidR="0096385B" w:rsidRDefault="0096385B">
            <w:pPr>
              <w:jc w:val="center"/>
              <w:rPr>
                <w:sz w:val="22"/>
                <w:szCs w:val="22"/>
              </w:rPr>
            </w:pPr>
          </w:p>
        </w:tc>
      </w:tr>
      <w:tr w:rsidR="0096385B" w14:paraId="0EE76979" w14:textId="77777777">
        <w:trPr>
          <w:cantSplit/>
          <w:trHeight w:val="389"/>
          <w:jc w:val="center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84B826" w14:textId="77777777" w:rsidR="0096385B" w:rsidRDefault="0001216D">
            <w:pPr>
              <w:numPr>
                <w:ilvl w:val="0"/>
                <w:numId w:val="38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RAD U STRUČNIM I KOLEGIJALNIM TIJELIMA ŠKOLE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8997CF9" w14:textId="77777777" w:rsidR="0096385B" w:rsidRDefault="0096385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5C16E6" w14:textId="77777777" w:rsidR="0096385B" w:rsidRDefault="000121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96385B" w14:paraId="75E28790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C5FA5B" w14:textId="77777777" w:rsidR="0096385B" w:rsidRDefault="0001216D">
            <w:pPr>
              <w:numPr>
                <w:ilvl w:val="1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Planiranje, pripremanje i vođenje sjednica kolegijalnih  i stručnih tijela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C22661F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B4B722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96385B" w14:paraId="5D7906AE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79507" w14:textId="77777777" w:rsidR="0096385B" w:rsidRDefault="0001216D">
            <w:pPr>
              <w:numPr>
                <w:ilvl w:val="1"/>
                <w:numId w:val="38"/>
              </w:num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Suradnja sa Sindikalnom podružnicom škole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C9CEECF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236B1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487C2E4E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22E03" w14:textId="77777777" w:rsidR="0096385B" w:rsidRDefault="0001216D">
            <w:pPr>
              <w:numPr>
                <w:ilvl w:val="1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poslovi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9ABD2AC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E096B" w14:textId="77777777" w:rsidR="0096385B" w:rsidRDefault="0096385B">
            <w:pPr>
              <w:jc w:val="center"/>
              <w:rPr>
                <w:sz w:val="22"/>
                <w:szCs w:val="22"/>
              </w:rPr>
            </w:pPr>
          </w:p>
        </w:tc>
      </w:tr>
      <w:tr w:rsidR="0096385B" w14:paraId="6AB4FCC1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5F093768" w14:textId="77777777" w:rsidR="0096385B" w:rsidRDefault="0001216D">
            <w:pPr>
              <w:numPr>
                <w:ilvl w:val="0"/>
                <w:numId w:val="38"/>
              </w:num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RAD S UČENICIMA, UČITELJIMA, STRUČNIM SURADNICIMA I RODITELJIMA</w:t>
            </w:r>
          </w:p>
        </w:tc>
        <w:tc>
          <w:tcPr>
            <w:tcW w:w="1558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F9F7F26" w14:textId="77777777" w:rsidR="0096385B" w:rsidRDefault="0096385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24DDC400" w14:textId="77777777" w:rsidR="0096385B" w:rsidRDefault="000121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280</w:t>
            </w:r>
          </w:p>
        </w:tc>
      </w:tr>
      <w:tr w:rsidR="0096385B" w14:paraId="7DD64C17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C516044" w14:textId="77777777" w:rsidR="0096385B" w:rsidRDefault="0001216D">
            <w:pPr>
              <w:ind w:left="36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5.1.</w:t>
            </w:r>
            <w:r>
              <w:rPr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Dnevna, tjedna i mjesečna planiranja s učiteljima i suradnicima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18E6D69D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AC40A91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96385B" w14:paraId="50250A84" w14:textId="77777777">
        <w:trPr>
          <w:cantSplit/>
          <w:trHeight w:val="797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321262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  <w:r>
              <w:t xml:space="preserve"> </w:t>
            </w:r>
            <w:r>
              <w:rPr>
                <w:sz w:val="22"/>
                <w:szCs w:val="22"/>
              </w:rPr>
              <w:t>Praćenje rada učeničkih društava, grupa i pomoć pri radu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18F7EF2E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9F6650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96385B" w14:paraId="219EC3BA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1142BE" w14:textId="77777777" w:rsidR="0096385B" w:rsidRDefault="0001216D">
            <w:pPr>
              <w:ind w:left="36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5.3. Briga o sigurnosti, pravima i obvezama učenika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093A563B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0ADBCB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6385B" w14:paraId="14EAED23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C78D43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 Suradnja i pomoć pri realizaciji poslova svih djelatnika škole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1C832340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EC14E8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96385B" w14:paraId="4565AEA8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981E13" w14:textId="77777777" w:rsidR="0096385B" w:rsidRDefault="0001216D">
            <w:pPr>
              <w:ind w:left="36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5.5. Briga o sigurnosti, pravima i obvezama svih zaposlenika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4DC687E2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57BFCB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96385B" w14:paraId="35CB7020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EA29B0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 Savjetodavni rad s roditeljima /individualno i skupno/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A4E29CA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A616F5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96385B" w14:paraId="5B63E7C1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993B2A" w14:textId="77777777" w:rsidR="0096385B" w:rsidRDefault="0001216D">
            <w:pPr>
              <w:ind w:left="36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5.7. Uvođenje pripravnika u odgojno-obrazovni rad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097F954D" w14:textId="77777777" w:rsidR="0096385B" w:rsidRDefault="0096385B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8F52AE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6385B" w14:paraId="5332215C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BEAB69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5.8. Poslovi oko napredovanja učitelja i stručnih suradnika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07C29BE3" w14:textId="77777777" w:rsidR="0096385B" w:rsidRDefault="009638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E3048B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6385B" w14:paraId="67A8011C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36B098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 Ostali poslovi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5E219FD1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FD04A5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6385B" w14:paraId="2AB94124" w14:textId="77777777">
        <w:trPr>
          <w:cantSplit/>
          <w:trHeight w:val="525"/>
          <w:jc w:val="center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3F80D7" w14:textId="77777777" w:rsidR="0096385B" w:rsidRDefault="0001216D">
            <w:pPr>
              <w:numPr>
                <w:ilvl w:val="0"/>
                <w:numId w:val="38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ADMINISTRATIVNO – UPRAVNI I RAČUNOVODSTVENI POSLOVI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63E80A3" w14:textId="77777777" w:rsidR="0096385B" w:rsidRDefault="0096385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D9C076" w14:textId="77777777" w:rsidR="0096385B" w:rsidRDefault="000121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310</w:t>
            </w:r>
          </w:p>
        </w:tc>
      </w:tr>
      <w:tr w:rsidR="0096385B" w14:paraId="59848546" w14:textId="77777777">
        <w:trPr>
          <w:cantSplit/>
          <w:trHeight w:val="120"/>
          <w:jc w:val="center"/>
        </w:trPr>
        <w:tc>
          <w:tcPr>
            <w:tcW w:w="736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004C67D" w14:textId="77777777" w:rsidR="0096385B" w:rsidRDefault="0001216D">
            <w:pPr>
              <w:numPr>
                <w:ilvl w:val="1"/>
                <w:numId w:val="3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 i suradnja s tajnikom škole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23F7D07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8AC6AA9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96385B" w14:paraId="3DD1640C" w14:textId="77777777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F9AAE4" w14:textId="31DBFDB6" w:rsidR="0096385B" w:rsidRDefault="0001216D">
            <w:pPr>
              <w:numPr>
                <w:ilvl w:val="1"/>
                <w:numId w:val="39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Provedba zakonskih i pod</w:t>
            </w:r>
            <w:r w:rsidR="00361F3C">
              <w:rPr>
                <w:sz w:val="22"/>
                <w:szCs w:val="22"/>
                <w:lang w:val="es-ES"/>
              </w:rPr>
              <w:t>zakonskih akata te naputaka MZOM</w:t>
            </w:r>
            <w:r>
              <w:rPr>
                <w:sz w:val="22"/>
                <w:szCs w:val="22"/>
                <w:lang w:val="es-ES"/>
              </w:rPr>
              <w:t>-a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441DCC36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301639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12FCEA61" w14:textId="77777777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F7E3F2" w14:textId="77777777" w:rsidR="0096385B" w:rsidRDefault="0001216D">
            <w:pPr>
              <w:numPr>
                <w:ilvl w:val="1"/>
                <w:numId w:val="3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Usklađivanje i provedba općih i pojedinačnih akata škole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54F08E9C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9BCC64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6385B" w14:paraId="17CDD26E" w14:textId="77777777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B83ABF" w14:textId="77777777" w:rsidR="0096385B" w:rsidRDefault="0001216D">
            <w:pPr>
              <w:numPr>
                <w:ilvl w:val="1"/>
                <w:numId w:val="39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Provođenje raznih natječaja za potrebe škole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35B26B02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BFF95B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4BA8FE7E" w14:textId="77777777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0E8C8B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  Prijem u radni odnos /uz suglasnost Školskog odbora/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1F328E62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8D0FED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6385B" w14:paraId="28834330" w14:textId="77777777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380A4E" w14:textId="77777777" w:rsidR="0096385B" w:rsidRDefault="0001216D">
            <w:pPr>
              <w:numPr>
                <w:ilvl w:val="1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Poslovi zastupanja škole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59F026B4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09B575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4EA21D5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B561AD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6.7.  Rad i suradnja s računovođom škole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1F711080" w14:textId="77777777" w:rsidR="0096385B" w:rsidRDefault="00012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92D27E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</w:tr>
      <w:tr w:rsidR="0096385B" w14:paraId="7227BEEB" w14:textId="77777777">
        <w:trPr>
          <w:cantSplit/>
          <w:trHeight w:val="240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4D60B6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6.8.  Izrada financijskog plana škole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F83FD7B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 – IX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A04FF3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6385B" w14:paraId="3EEE0950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D42C90" w14:textId="77777777" w:rsidR="0096385B" w:rsidRDefault="0001216D">
            <w:pPr>
              <w:ind w:left="36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6.9.  Kontrola i nadzor računovodstvenog poslovanja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5BBE7F6E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2B8730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6385B" w14:paraId="655984D3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829D6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 Organizacija i provedba inventure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99E68A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82DEFE9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36DFB020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98D6C" w14:textId="77777777" w:rsidR="0096385B" w:rsidRDefault="0001216D">
            <w:pPr>
              <w:ind w:left="36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6.11. Poslovi vezani uz e-matice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C346A5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479FCAF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3E64B586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47A57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6.12. Potpisivanje i provjera svjedodžbi i učeničkih knjižica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8636B9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8EE05E3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6385B" w14:paraId="19F5A30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4AA46" w14:textId="77777777" w:rsidR="0096385B" w:rsidRDefault="0001216D">
            <w:pPr>
              <w:ind w:left="36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6.13. Organizacija nabave i podjele potrošnog materijala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551C0B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 i 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E2198F3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7021B5D8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F7B3999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6.14. Ostali poslovi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55D936D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1ED855A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241D4DEB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4A0BBD" w14:textId="77777777" w:rsidR="0096385B" w:rsidRDefault="0001216D">
            <w:pPr>
              <w:numPr>
                <w:ilvl w:val="0"/>
                <w:numId w:val="40"/>
              </w:num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SURADNJA  S  UDRUGAMA, USTANOVAMA I INSTITUCIJAMA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BB13DA2" w14:textId="77777777" w:rsidR="0096385B" w:rsidRDefault="0096385B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963FE0" w14:textId="77777777" w:rsidR="0096385B" w:rsidRDefault="000121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254</w:t>
            </w:r>
          </w:p>
        </w:tc>
      </w:tr>
      <w:tr w:rsidR="0096385B" w14:paraId="5695ED20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bottom w:val="single" w:sz="2" w:space="0" w:color="auto"/>
            </w:tcBorders>
          </w:tcPr>
          <w:p w14:paraId="1342E62C" w14:textId="77777777" w:rsidR="0096385B" w:rsidRDefault="0001216D">
            <w:pPr>
              <w:numPr>
                <w:ilvl w:val="1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Predstavljanje škole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0884E980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DFE79DC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96385B" w14:paraId="5A6F1606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50B6B65F" w14:textId="77777777" w:rsidR="0096385B" w:rsidRDefault="0001216D">
            <w:pPr>
              <w:numPr>
                <w:ilvl w:val="1"/>
                <w:numId w:val="41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Suradnja s Ministarstvom znanosti, obrazovanja i športa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0C7F3ADF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02471F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96385B" w14:paraId="7D9D5249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72ACD2FF" w14:textId="77777777" w:rsidR="0096385B" w:rsidRDefault="0001216D">
            <w:pPr>
              <w:numPr>
                <w:ilvl w:val="1"/>
                <w:numId w:val="41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Suradnja s Agencijom za odgoj i obrazovanje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6B277346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7E4155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6385B" w14:paraId="6D5EA265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176AB6C1" w14:textId="77777777" w:rsidR="0096385B" w:rsidRDefault="0001216D">
            <w:pPr>
              <w:numPr>
                <w:ilvl w:val="1"/>
                <w:numId w:val="41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Suradnja s Nacionalnim centrom za vanjsko vrednovanje obrazovanja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3F1C3E1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F490AB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96385B" w14:paraId="0889CB7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6288F852" w14:textId="77777777" w:rsidR="0096385B" w:rsidRDefault="0001216D">
            <w:pPr>
              <w:numPr>
                <w:ilvl w:val="1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Agencijom za mobilnost i programe EU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3BAB56E7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31B216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6824E330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2950378E" w14:textId="77777777" w:rsidR="0096385B" w:rsidRDefault="0001216D">
            <w:pPr>
              <w:numPr>
                <w:ilvl w:val="1"/>
                <w:numId w:val="41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Suradnja s ostalim Agencijama za obrazovanje na državnoj razini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056FFE75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818700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1B13211C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6A2CA09F" w14:textId="77777777" w:rsidR="0096385B" w:rsidRDefault="0001216D">
            <w:pPr>
              <w:numPr>
                <w:ilvl w:val="1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Uredom državne uprave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4D1ADB16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53C757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96385B" w14:paraId="0E17583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47E9F41B" w14:textId="77777777" w:rsidR="0096385B" w:rsidRDefault="0001216D">
            <w:pPr>
              <w:numPr>
                <w:ilvl w:val="1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osnivačem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5468DD7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BC6FBC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96385B" w14:paraId="349710D8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30A0E6F1" w14:textId="77777777" w:rsidR="0096385B" w:rsidRDefault="0001216D">
            <w:pPr>
              <w:numPr>
                <w:ilvl w:val="1"/>
                <w:numId w:val="41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Suradnja sa Zavodom za zapošljavanje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27C869AB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8A8EDA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6385B" w14:paraId="13BF95D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226E0B88" w14:textId="77777777" w:rsidR="0096385B" w:rsidRPr="00017D7D" w:rsidRDefault="0001216D">
            <w:pPr>
              <w:ind w:left="360"/>
              <w:rPr>
                <w:sz w:val="22"/>
                <w:szCs w:val="22"/>
              </w:rPr>
            </w:pPr>
            <w:r w:rsidRPr="00017D7D">
              <w:rPr>
                <w:sz w:val="22"/>
                <w:szCs w:val="22"/>
              </w:rPr>
              <w:t>7.10.Suradnja sa Zavodom za javno zdravstvo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2BD2ACF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202F33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6385B" w14:paraId="0BA94895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37E50D10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7.11.Suradnja s Centrom za socijalnu skrb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6932E71E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D94E9A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6385B" w14:paraId="1DA33C49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78523F69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7.12.Suradnja s Obiteljskim centrom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0657A3B2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2FA393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6385B" w14:paraId="5C30B3CE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1A4C75FE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7.13.Suradnja s Policijskom upravom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025750F7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C9D657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6385B" w14:paraId="5BFB969F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536EBB7A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7.14.Suradnja sa Župnim uredom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5A1B28C3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F79AD4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6385B" w14:paraId="7F3E75E6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5DCE4945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7.15.Suradnja s ostalim osnovnim i srednjim školama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4DDDD167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B7477D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6385B" w14:paraId="2CD42E7B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1A3E038D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7.16.Suradnja s turističkim agencijama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581AE999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808753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6385B" w14:paraId="47AF7867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6307E86B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7.17.Suradnja s kulturnim i športskim ustanovama i institucijama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416C3281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DA4C56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96385B" w14:paraId="2E5F744A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31AAD652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7.18.Suradnja s udrugama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01ECC589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62BFA8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6385B" w14:paraId="0457E594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12" w:space="0" w:color="auto"/>
            </w:tcBorders>
          </w:tcPr>
          <w:p w14:paraId="1EFD06CA" w14:textId="77777777" w:rsidR="0096385B" w:rsidRDefault="0001216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7.19.Ostali poslovi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BFA26EE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6B47776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6385B" w14:paraId="7C217B74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0F0E0C" w14:textId="77777777" w:rsidR="0096385B" w:rsidRDefault="0001216D">
            <w:pPr>
              <w:numPr>
                <w:ilvl w:val="0"/>
                <w:numId w:val="41"/>
              </w:num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STRUČNO USAVRŠAVANJE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B9AAD70" w14:textId="77777777" w:rsidR="0096385B" w:rsidRDefault="0096385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FC7BAE" w14:textId="77777777" w:rsidR="0096385B" w:rsidRDefault="000121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</w:t>
            </w:r>
          </w:p>
        </w:tc>
      </w:tr>
      <w:tr w:rsidR="0096385B" w14:paraId="68A664B0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bottom w:val="single" w:sz="2" w:space="0" w:color="auto"/>
            </w:tcBorders>
          </w:tcPr>
          <w:p w14:paraId="2B8A08A7" w14:textId="77777777" w:rsidR="0096385B" w:rsidRDefault="0001216D">
            <w:pPr>
              <w:numPr>
                <w:ilvl w:val="1"/>
                <w:numId w:val="42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lastRenderedPageBreak/>
              <w:t>Stručno usavršavanje u matičnoj ustanovi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697ABDB7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4CD0786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6385B" w14:paraId="439826D9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527198F1" w14:textId="17D86DC7" w:rsidR="0096385B" w:rsidRDefault="0001216D">
            <w:pPr>
              <w:numPr>
                <w:ilvl w:val="1"/>
                <w:numId w:val="42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Stručno usavršavanje u organizaciji ŽSV-a, MZO</w:t>
            </w:r>
            <w:r w:rsidR="00361F3C">
              <w:rPr>
                <w:sz w:val="22"/>
                <w:szCs w:val="22"/>
                <w:lang w:val="es-ES"/>
              </w:rPr>
              <w:t>M</w:t>
            </w:r>
            <w:r>
              <w:rPr>
                <w:sz w:val="22"/>
                <w:szCs w:val="22"/>
                <w:lang w:val="es-ES"/>
              </w:rPr>
              <w:t>-a, AZOO-a, HUROŠ-a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6B0529B1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1D6AD4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96385B" w14:paraId="27E28C03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3F1738E2" w14:textId="77777777" w:rsidR="0096385B" w:rsidRDefault="0001216D">
            <w:pPr>
              <w:numPr>
                <w:ilvl w:val="1"/>
                <w:numId w:val="42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Stručno usavršavanje u organizaciji ostalih ustanova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8EE1F13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2B0819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6385B" w14:paraId="5A9B05FB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39221C44" w14:textId="77777777" w:rsidR="0096385B" w:rsidRDefault="0001216D">
            <w:pPr>
              <w:numPr>
                <w:ilvl w:val="1"/>
                <w:numId w:val="42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Praćenje suvremene odgojno obrazovne literature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6CA339FD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F47E38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1C05D2ED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12" w:space="0" w:color="auto"/>
            </w:tcBorders>
          </w:tcPr>
          <w:p w14:paraId="08414DA5" w14:textId="77777777" w:rsidR="0096385B" w:rsidRDefault="0001216D">
            <w:pPr>
              <w:numPr>
                <w:ilvl w:val="1"/>
                <w:numId w:val="4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Ostala stručna usavršavanja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C4C7627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C5D8D63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6385B" w14:paraId="231C9922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799E46" w14:textId="77777777" w:rsidR="0096385B" w:rsidRDefault="0001216D">
            <w:pPr>
              <w:numPr>
                <w:ilvl w:val="0"/>
                <w:numId w:val="42"/>
              </w:num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OSTALI POSLOVI RAVNATELJA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2B9A48B" w14:textId="77777777" w:rsidR="0096385B" w:rsidRDefault="0096385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EA3C6A" w14:textId="77777777" w:rsidR="0096385B" w:rsidRDefault="000121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118</w:t>
            </w:r>
          </w:p>
        </w:tc>
      </w:tr>
      <w:tr w:rsidR="0096385B" w14:paraId="21D7E104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bottom w:val="single" w:sz="2" w:space="0" w:color="auto"/>
            </w:tcBorders>
          </w:tcPr>
          <w:p w14:paraId="1B2B730A" w14:textId="77777777" w:rsidR="0096385B" w:rsidRDefault="0001216D">
            <w:pPr>
              <w:numPr>
                <w:ilvl w:val="1"/>
                <w:numId w:val="4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Vođenje evidencija i dokumentacije 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6CE8F742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0629AC2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96385B" w14:paraId="15448EFC" w14:textId="77777777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2" w:space="0" w:color="auto"/>
            </w:tcBorders>
          </w:tcPr>
          <w:p w14:paraId="71E01670" w14:textId="77777777" w:rsidR="0096385B" w:rsidRDefault="0001216D">
            <w:pPr>
              <w:numPr>
                <w:ilvl w:val="1"/>
                <w:numId w:val="4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nepredvidivi poslovi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3CC9CB89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92228F" w14:textId="77777777" w:rsidR="0096385B" w:rsidRDefault="00012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</w:tr>
      <w:tr w:rsidR="0096385B" w14:paraId="749591A7" w14:textId="77777777">
        <w:trPr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bottom w:val="single" w:sz="12" w:space="0" w:color="000000"/>
            </w:tcBorders>
          </w:tcPr>
          <w:p w14:paraId="022E1485" w14:textId="77777777" w:rsidR="0096385B" w:rsidRDefault="0001216D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UKUPAN BROJ PLANIRANIH SATI RADA GODIŠNJE: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000000"/>
            </w:tcBorders>
          </w:tcPr>
          <w:p w14:paraId="3CD5E3EB" w14:textId="77777777" w:rsidR="0096385B" w:rsidRDefault="0001216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1840 sati</w:t>
            </w:r>
          </w:p>
        </w:tc>
      </w:tr>
    </w:tbl>
    <w:p w14:paraId="29019800" w14:textId="77777777" w:rsidR="0096385B" w:rsidRDefault="0001216D">
      <w:pPr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D30F3DE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</w:rPr>
      </w:pPr>
    </w:p>
    <w:p w14:paraId="1A086A83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</w:rPr>
      </w:pPr>
    </w:p>
    <w:p w14:paraId="4FEAD56B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</w:rPr>
      </w:pPr>
      <w:r>
        <w:rPr>
          <w:sz w:val="27"/>
        </w:rPr>
        <w:t xml:space="preserve">                                                                               Ravnatelj škole</w:t>
      </w:r>
    </w:p>
    <w:p w14:paraId="7F0A3BB0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</w:rPr>
      </w:pPr>
    </w:p>
    <w:p w14:paraId="46A0DCA0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</w:rPr>
      </w:pPr>
      <w:r>
        <w:rPr>
          <w:sz w:val="27"/>
        </w:rPr>
        <w:t xml:space="preserve">                                                                               Zvonko Belvanović, prof.</w:t>
      </w:r>
    </w:p>
    <w:p w14:paraId="243CD28C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sz w:val="27"/>
        </w:rPr>
      </w:pPr>
    </w:p>
    <w:p w14:paraId="4C661854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sz w:val="27"/>
        </w:rPr>
      </w:pPr>
    </w:p>
    <w:p w14:paraId="03C035B2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sz w:val="27"/>
        </w:rPr>
      </w:pPr>
    </w:p>
    <w:p w14:paraId="7FD8A5B5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sz w:val="27"/>
        </w:rPr>
      </w:pPr>
    </w:p>
    <w:p w14:paraId="355A0BDD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sz w:val="27"/>
        </w:rPr>
      </w:pPr>
    </w:p>
    <w:p w14:paraId="5A85E18B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sz w:val="27"/>
        </w:rPr>
      </w:pPr>
    </w:p>
    <w:p w14:paraId="5D2A7D8B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sz w:val="27"/>
        </w:rPr>
      </w:pPr>
    </w:p>
    <w:p w14:paraId="421F147D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3D61D4D4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6D2EA58D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3191F893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47F9FE09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5C9388EB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22F87D8F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31F596CA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35A693EF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5285F56A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7824C92F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3646FC92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5C54477A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2846F661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45669FA9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0D07E79F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034D6E58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4C8EE68E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212FC575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40B6EB40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446BD69C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7814E8C6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5532E66B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7CC515CB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0F878779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046CD832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6D10B15C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70E570CC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23E366A0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color w:val="FF0000"/>
          <w:sz w:val="27"/>
        </w:rPr>
      </w:pPr>
    </w:p>
    <w:p w14:paraId="1482788C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b/>
          <w:bCs/>
          <w:sz w:val="27"/>
        </w:rPr>
      </w:pPr>
      <w:r>
        <w:rPr>
          <w:b/>
          <w:bCs/>
          <w:sz w:val="27"/>
        </w:rPr>
        <w:t>10.</w:t>
      </w:r>
      <w:r>
        <w:rPr>
          <w:b/>
          <w:sz w:val="27"/>
        </w:rPr>
        <w:t xml:space="preserve"> 2. PLAN RADA PEDAGOGA</w:t>
      </w:r>
    </w:p>
    <w:p w14:paraId="6C576235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</w:p>
    <w:p w14:paraId="443F6C3A" w14:textId="77777777" w:rsidR="0096385B" w:rsidRDefault="0096385B">
      <w:pPr>
        <w:rPr>
          <w:rFonts w:ascii="Calibri" w:hAnsi="Calibri" w:cs="Calibri"/>
          <w:color w:val="FF0000"/>
          <w:sz w:val="24"/>
          <w:szCs w:val="24"/>
          <w:lang w:val="hr-HR"/>
        </w:rPr>
      </w:pPr>
    </w:p>
    <w:p w14:paraId="51229928" w14:textId="77777777" w:rsidR="0096385B" w:rsidRDefault="0096385B">
      <w:pPr>
        <w:rPr>
          <w:rFonts w:ascii="Calibri" w:hAnsi="Calibri" w:cs="Calibri"/>
          <w:color w:val="FF0000"/>
          <w:sz w:val="24"/>
          <w:szCs w:val="24"/>
          <w:lang w:val="hr-HR"/>
        </w:rPr>
      </w:pPr>
    </w:p>
    <w:tbl>
      <w:tblPr>
        <w:tblW w:w="10246" w:type="dxa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0"/>
        <w:gridCol w:w="1844"/>
        <w:gridCol w:w="992"/>
      </w:tblGrid>
      <w:tr w:rsidR="0096385B" w14:paraId="1A77E7EC" w14:textId="77777777">
        <w:tc>
          <w:tcPr>
            <w:tcW w:w="7410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6F374D82" w14:textId="77777777" w:rsidR="0096385B" w:rsidRDefault="0001216D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7" w:name="_Hlk20386355"/>
            <w:r>
              <w:rPr>
                <w:rFonts w:ascii="Calibri" w:hAnsi="Calibri" w:cs="Calibri"/>
                <w:b/>
                <w:sz w:val="24"/>
                <w:szCs w:val="24"/>
              </w:rPr>
              <w:t>PODRUČJE RADA</w:t>
            </w:r>
          </w:p>
        </w:tc>
        <w:tc>
          <w:tcPr>
            <w:tcW w:w="1844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37A5678B" w14:textId="77777777" w:rsidR="0096385B" w:rsidRDefault="0001216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VRIJEME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6A6A6"/>
            <w:vAlign w:val="center"/>
          </w:tcPr>
          <w:p w14:paraId="5F8207F3" w14:textId="77777777" w:rsidR="0096385B" w:rsidRDefault="0001216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FOND SATI</w:t>
            </w:r>
          </w:p>
        </w:tc>
      </w:tr>
      <w:tr w:rsidR="0096385B" w14:paraId="452FEF54" w14:textId="77777777">
        <w:trPr>
          <w:trHeight w:val="645"/>
        </w:trPr>
        <w:tc>
          <w:tcPr>
            <w:tcW w:w="741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</w:tcBorders>
            <w:shd w:val="clear" w:color="auto" w:fill="D9D9D9"/>
          </w:tcPr>
          <w:p w14:paraId="0508F8C4" w14:textId="77777777" w:rsidR="0096385B" w:rsidRDefault="0001216D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PRIPREMANJE ŠKOLSKIH ODGOJNO-OBRAZOVNIH PROGRAMA I NJIHOVA REALIZACIJA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43C3B3D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55B96A4D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255</w:t>
            </w:r>
          </w:p>
        </w:tc>
      </w:tr>
      <w:tr w:rsidR="0096385B" w14:paraId="4DB0755F" w14:textId="77777777">
        <w:trPr>
          <w:trHeight w:val="454"/>
        </w:trPr>
        <w:tc>
          <w:tcPr>
            <w:tcW w:w="7410" w:type="dxa"/>
            <w:tcBorders>
              <w:top w:val="single" w:sz="12" w:space="0" w:color="auto"/>
              <w:left w:val="thickThinSmallGap" w:sz="24" w:space="0" w:color="auto"/>
              <w:bottom w:val="single" w:sz="2" w:space="0" w:color="auto"/>
            </w:tcBorders>
            <w:vAlign w:val="center"/>
          </w:tcPr>
          <w:p w14:paraId="5AFD3DCF" w14:textId="77777777" w:rsidR="0096385B" w:rsidRDefault="0001216D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1. Utvrđivanje odgojno-obrazovnih potreba učenika, škole i okruženja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039154D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68F30269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20</w:t>
            </w:r>
          </w:p>
        </w:tc>
      </w:tr>
      <w:tr w:rsidR="0096385B" w14:paraId="0677CC91" w14:textId="77777777">
        <w:trPr>
          <w:trHeight w:val="454"/>
        </w:trPr>
        <w:tc>
          <w:tcPr>
            <w:tcW w:w="7410" w:type="dxa"/>
            <w:tcBorders>
              <w:top w:val="single" w:sz="2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14:paraId="0593A7B0" w14:textId="77777777" w:rsidR="0096385B" w:rsidRDefault="0001216D">
            <w:pPr>
              <w:numPr>
                <w:ilvl w:val="0"/>
                <w:numId w:val="44"/>
              </w:numPr>
              <w:spacing w:before="120"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Razgovori s učiteljima, učenicima, ravnateljem škole</w:t>
            </w:r>
          </w:p>
        </w:tc>
        <w:tc>
          <w:tcPr>
            <w:tcW w:w="184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C94CD2D" w14:textId="77777777" w:rsidR="0096385B" w:rsidRDefault="0001216D">
            <w:pPr>
              <w:spacing w:before="120"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992" w:type="dxa"/>
            <w:tcBorders>
              <w:top w:val="single" w:sz="2" w:space="0" w:color="auto"/>
              <w:right w:val="thickThinSmallGap" w:sz="24" w:space="0" w:color="auto"/>
            </w:tcBorders>
            <w:vAlign w:val="center"/>
          </w:tcPr>
          <w:p w14:paraId="439000B4" w14:textId="77777777" w:rsidR="0096385B" w:rsidRDefault="0001216D">
            <w:pPr>
              <w:spacing w:before="120"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</w:tc>
      </w:tr>
      <w:tr w:rsidR="0096385B" w14:paraId="5D199F06" w14:textId="77777777">
        <w:trPr>
          <w:trHeight w:val="454"/>
        </w:trPr>
        <w:tc>
          <w:tcPr>
            <w:tcW w:w="741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14:paraId="3CEF7B9E" w14:textId="77777777" w:rsidR="0096385B" w:rsidRDefault="0001216D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2. Organizacijski poslovi, planiranje i programiranje rada škole i nastave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4A6624EE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992" w:type="dxa"/>
            <w:tcBorders>
              <w:right w:val="thickThinSmallGap" w:sz="24" w:space="0" w:color="auto"/>
            </w:tcBorders>
            <w:vAlign w:val="center"/>
          </w:tcPr>
          <w:p w14:paraId="4BA391B5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210</w:t>
            </w:r>
          </w:p>
        </w:tc>
      </w:tr>
      <w:tr w:rsidR="0096385B" w14:paraId="12961421" w14:textId="77777777">
        <w:trPr>
          <w:trHeight w:val="1759"/>
        </w:trPr>
        <w:tc>
          <w:tcPr>
            <w:tcW w:w="741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14:paraId="3AF693F4" w14:textId="77777777" w:rsidR="0096385B" w:rsidRDefault="0001216D">
            <w:pPr>
              <w:numPr>
                <w:ilvl w:val="0"/>
                <w:numId w:val="45"/>
              </w:numPr>
              <w:spacing w:before="120"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Izrada godišnjih i tjednih planova i programa rada školskog pedagoga</w:t>
            </w:r>
          </w:p>
          <w:p w14:paraId="2096CB43" w14:textId="77777777" w:rsidR="0096385B" w:rsidRDefault="0001216D">
            <w:pPr>
              <w:numPr>
                <w:ilvl w:val="0"/>
                <w:numId w:val="45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Sudjelovanje u izradi Godišnjeg plana i programa rada škole</w:t>
            </w:r>
          </w:p>
          <w:p w14:paraId="54009817" w14:textId="77777777" w:rsidR="0096385B" w:rsidRDefault="0001216D">
            <w:pPr>
              <w:numPr>
                <w:ilvl w:val="0"/>
                <w:numId w:val="45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Sudjelovanje u izradi Školskog kurikuluma</w:t>
            </w:r>
          </w:p>
          <w:p w14:paraId="35D78086" w14:textId="77777777" w:rsidR="0096385B" w:rsidRDefault="0001216D">
            <w:pPr>
              <w:numPr>
                <w:ilvl w:val="0"/>
                <w:numId w:val="45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Sudjelovanje u izradi Razvojnog plana škole</w:t>
            </w:r>
          </w:p>
          <w:p w14:paraId="276A6A2D" w14:textId="77777777" w:rsidR="0096385B" w:rsidRDefault="0001216D">
            <w:pPr>
              <w:numPr>
                <w:ilvl w:val="0"/>
                <w:numId w:val="45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Priprema individualnih programa za uvođenje pripravnika u samostalni rad</w:t>
            </w:r>
          </w:p>
          <w:p w14:paraId="3877FD7D" w14:textId="77777777" w:rsidR="0096385B" w:rsidRDefault="0001216D">
            <w:pPr>
              <w:numPr>
                <w:ilvl w:val="0"/>
                <w:numId w:val="45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Sudjelovanje u planiranju nastavnog rada</w:t>
            </w:r>
          </w:p>
          <w:p w14:paraId="6E4486A3" w14:textId="77777777" w:rsidR="0096385B" w:rsidRDefault="0001216D">
            <w:pPr>
              <w:numPr>
                <w:ilvl w:val="0"/>
                <w:numId w:val="45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Izrada plana i programa praćenja i unapređivanja nastave</w:t>
            </w:r>
          </w:p>
          <w:p w14:paraId="55EE2070" w14:textId="77777777" w:rsidR="0096385B" w:rsidRDefault="0001216D">
            <w:pPr>
              <w:numPr>
                <w:ilvl w:val="0"/>
                <w:numId w:val="45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Sudjelovanje u dogovaranju, planiranju i organizaciji vlastitih A2 aktivnosti te A2 aktivnosti na razini razrednih odjela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2B5F4108" w14:textId="77777777" w:rsidR="0096385B" w:rsidRDefault="0001216D">
            <w:pPr>
              <w:spacing w:before="120"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004E894E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</w:p>
          <w:p w14:paraId="5FF62E0E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rujan</w:t>
            </w:r>
          </w:p>
          <w:p w14:paraId="0251BC30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rujan</w:t>
            </w:r>
          </w:p>
          <w:p w14:paraId="14AD2AEC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listopad</w:t>
            </w:r>
          </w:p>
          <w:p w14:paraId="52545D07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0981B65B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</w:p>
          <w:p w14:paraId="503D683F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kolovoz, rujan</w:t>
            </w:r>
          </w:p>
          <w:p w14:paraId="5ED512A6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2F395B5F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992" w:type="dxa"/>
            <w:tcBorders>
              <w:bottom w:val="single" w:sz="4" w:space="0" w:color="auto"/>
              <w:right w:val="thickThinSmallGap" w:sz="24" w:space="0" w:color="auto"/>
            </w:tcBorders>
          </w:tcPr>
          <w:p w14:paraId="46732906" w14:textId="77777777" w:rsidR="0096385B" w:rsidRDefault="0001216D">
            <w:pPr>
              <w:spacing w:before="120"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  <w:p w14:paraId="4AF99908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6470972E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  <w:p w14:paraId="4E64A04B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  <w:p w14:paraId="05663C42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  <w:p w14:paraId="3E226FBE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  <w:p w14:paraId="4A25959A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EE91D06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</w:t>
            </w:r>
          </w:p>
          <w:p w14:paraId="700B2E1E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  <w:p w14:paraId="77F524EA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80</w:t>
            </w:r>
          </w:p>
        </w:tc>
      </w:tr>
      <w:tr w:rsidR="0096385B" w14:paraId="23ADE9DC" w14:textId="77777777">
        <w:trPr>
          <w:trHeight w:val="454"/>
        </w:trPr>
        <w:tc>
          <w:tcPr>
            <w:tcW w:w="741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14:paraId="228EF7DA" w14:textId="77777777" w:rsidR="0096385B" w:rsidRDefault="0001216D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3. Ostvarenje uvjeta za realizaciju plana i programa rada škole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73312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992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1FF2151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25</w:t>
            </w:r>
          </w:p>
        </w:tc>
      </w:tr>
      <w:tr w:rsidR="0096385B" w14:paraId="21A294A9" w14:textId="77777777">
        <w:trPr>
          <w:trHeight w:val="1225"/>
        </w:trPr>
        <w:tc>
          <w:tcPr>
            <w:tcW w:w="741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14:paraId="61F150B2" w14:textId="77777777" w:rsidR="0096385B" w:rsidRDefault="0001216D">
            <w:pPr>
              <w:numPr>
                <w:ilvl w:val="0"/>
                <w:numId w:val="46"/>
              </w:numPr>
              <w:spacing w:before="120"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Praćenje rada škole i didaktičko-metodičkih uvjeta rada</w:t>
            </w:r>
          </w:p>
          <w:p w14:paraId="01B1AA37" w14:textId="77777777" w:rsidR="0096385B" w:rsidRDefault="0001216D">
            <w:pPr>
              <w:numPr>
                <w:ilvl w:val="0"/>
                <w:numId w:val="46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Sudjelovanje u estetsko-ekološkom uređivanju prostora škole</w:t>
            </w:r>
          </w:p>
          <w:p w14:paraId="17DBA286" w14:textId="77777777" w:rsidR="0096385B" w:rsidRDefault="0001216D">
            <w:pPr>
              <w:numPr>
                <w:ilvl w:val="0"/>
                <w:numId w:val="46"/>
              </w:numPr>
              <w:spacing w:line="276" w:lineRule="auto"/>
              <w:ind w:left="714" w:hanging="357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Osiguranje nastavne opreme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FF6BE67" w14:textId="77777777" w:rsidR="0096385B" w:rsidRDefault="0001216D">
            <w:pPr>
              <w:spacing w:before="120"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17F37074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712DCF5B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992" w:type="dxa"/>
            <w:tcBorders>
              <w:bottom w:val="single" w:sz="4" w:space="0" w:color="auto"/>
              <w:right w:val="thickThinSmallGap" w:sz="24" w:space="0" w:color="auto"/>
            </w:tcBorders>
          </w:tcPr>
          <w:p w14:paraId="0578BF43" w14:textId="77777777" w:rsidR="0096385B" w:rsidRDefault="0001216D">
            <w:pPr>
              <w:spacing w:before="120"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  <w:p w14:paraId="044E21B8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  <w:p w14:paraId="4470420C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</w:tc>
      </w:tr>
      <w:tr w:rsidR="0096385B" w14:paraId="6FAEEE74" w14:textId="77777777">
        <w:trPr>
          <w:trHeight w:val="459"/>
        </w:trPr>
        <w:tc>
          <w:tcPr>
            <w:tcW w:w="741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52DEA1D" w14:textId="77777777" w:rsidR="0096385B" w:rsidRDefault="0001216D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NEPOSREDNO SUDJELOVANJE U ODGOJNO-OBRAZOVNOM PROCESU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D7B48C0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7DA2F571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1010</w:t>
            </w:r>
          </w:p>
        </w:tc>
      </w:tr>
      <w:tr w:rsidR="0096385B" w14:paraId="43EF2400" w14:textId="77777777">
        <w:trPr>
          <w:trHeight w:val="454"/>
        </w:trPr>
        <w:tc>
          <w:tcPr>
            <w:tcW w:w="7410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14:paraId="24FEC277" w14:textId="77777777" w:rsidR="0096385B" w:rsidRDefault="0001216D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1. Upis djece u 1. razred osnovne škole 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771F7A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veljača-listopad</w:t>
            </w:r>
          </w:p>
        </w:tc>
        <w:tc>
          <w:tcPr>
            <w:tcW w:w="992" w:type="dxa"/>
            <w:tcBorders>
              <w:top w:val="single" w:sz="12" w:space="0" w:color="auto"/>
              <w:right w:val="thickThinSmallGap" w:sz="24" w:space="0" w:color="auto"/>
            </w:tcBorders>
            <w:vAlign w:val="center"/>
          </w:tcPr>
          <w:p w14:paraId="60FF79C3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110</w:t>
            </w:r>
          </w:p>
        </w:tc>
      </w:tr>
      <w:tr w:rsidR="0096385B" w14:paraId="4C1923F7" w14:textId="77777777">
        <w:trPr>
          <w:trHeight w:val="2236"/>
        </w:trPr>
        <w:tc>
          <w:tcPr>
            <w:tcW w:w="741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14:paraId="4844FEFF" w14:textId="77777777" w:rsidR="0096385B" w:rsidRDefault="0001216D">
            <w:pPr>
              <w:numPr>
                <w:ilvl w:val="0"/>
                <w:numId w:val="47"/>
              </w:numPr>
              <w:spacing w:line="276" w:lineRule="auto"/>
              <w:ind w:left="357" w:firstLine="0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Predupis djece za 1. razred osnovne škole</w:t>
            </w:r>
          </w:p>
          <w:p w14:paraId="19F7652A" w14:textId="77777777" w:rsidR="0096385B" w:rsidRDefault="0001216D">
            <w:pPr>
              <w:numPr>
                <w:ilvl w:val="0"/>
                <w:numId w:val="47"/>
              </w:numPr>
              <w:spacing w:line="276" w:lineRule="auto"/>
              <w:ind w:left="714" w:hanging="357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Utvrđivanje psihofizičke spremnosti djece za upis u 1. razred</w:t>
            </w:r>
          </w:p>
          <w:p w14:paraId="42F0BEA5" w14:textId="77777777" w:rsidR="0096385B" w:rsidRDefault="0001216D">
            <w:pPr>
              <w:numPr>
                <w:ilvl w:val="0"/>
                <w:numId w:val="47"/>
              </w:numPr>
              <w:spacing w:line="276" w:lineRule="auto"/>
              <w:ind w:left="714" w:hanging="357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Sudjelovanje u radu Povjerenstvom za upis u osnovnu školu</w:t>
            </w:r>
          </w:p>
          <w:p w14:paraId="28CE973C" w14:textId="77777777" w:rsidR="0096385B" w:rsidRDefault="0001216D">
            <w:pPr>
              <w:numPr>
                <w:ilvl w:val="0"/>
                <w:numId w:val="47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Provedba upisa djece u 1. razred</w:t>
            </w:r>
          </w:p>
          <w:p w14:paraId="188CA3BA" w14:textId="77777777" w:rsidR="0096385B" w:rsidRDefault="0001216D">
            <w:pPr>
              <w:numPr>
                <w:ilvl w:val="0"/>
                <w:numId w:val="47"/>
              </w:numPr>
              <w:spacing w:line="276" w:lineRule="auto"/>
              <w:ind w:left="714" w:hanging="357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Formiranje razrednih odjela</w:t>
            </w:r>
          </w:p>
          <w:p w14:paraId="6671E29F" w14:textId="77777777" w:rsidR="0096385B" w:rsidRDefault="0001216D">
            <w:pPr>
              <w:numPr>
                <w:ilvl w:val="0"/>
                <w:numId w:val="47"/>
              </w:numPr>
              <w:spacing w:line="276" w:lineRule="auto"/>
              <w:ind w:left="714" w:hanging="357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Opservacija učenika 1. razreda                                                  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A0FD59D" w14:textId="77777777" w:rsidR="0096385B" w:rsidRDefault="0001216D">
            <w:pPr>
              <w:spacing w:before="120"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veljača</w:t>
            </w:r>
          </w:p>
          <w:p w14:paraId="0C82B870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travanj-rujan</w:t>
            </w:r>
          </w:p>
          <w:p w14:paraId="0DEA5058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travanj-rujan</w:t>
            </w:r>
          </w:p>
          <w:p w14:paraId="71190786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lipanj</w:t>
            </w:r>
          </w:p>
          <w:p w14:paraId="68428B6D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kolovoz</w:t>
            </w:r>
          </w:p>
          <w:p w14:paraId="5BEBB63A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listopad</w:t>
            </w:r>
          </w:p>
        </w:tc>
        <w:tc>
          <w:tcPr>
            <w:tcW w:w="992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CBAC2E8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  <w:p w14:paraId="23D43771" w14:textId="7C79F1D2" w:rsidR="0096385B" w:rsidRDefault="00741A6A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  <w:r w:rsidR="0001216D">
              <w:rPr>
                <w:rFonts w:ascii="Calibri" w:hAnsi="Calibri" w:cs="Calibri"/>
                <w:sz w:val="24"/>
                <w:szCs w:val="24"/>
                <w:lang w:val="hr-HR"/>
              </w:rPr>
              <w:t>0</w:t>
            </w:r>
          </w:p>
          <w:p w14:paraId="1F5FB8F4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30</w:t>
            </w:r>
          </w:p>
          <w:p w14:paraId="36472662" w14:textId="6D3EFFF2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  <w:p w14:paraId="62984ADA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  <w:p w14:paraId="077C7174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</w:tr>
    </w:tbl>
    <w:p w14:paraId="7B8596BD" w14:textId="77777777" w:rsidR="0096385B" w:rsidRDefault="0001216D">
      <w:r>
        <w:br w:type="page"/>
      </w:r>
    </w:p>
    <w:tbl>
      <w:tblPr>
        <w:tblW w:w="10246" w:type="dxa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0"/>
        <w:gridCol w:w="1844"/>
        <w:gridCol w:w="992"/>
      </w:tblGrid>
      <w:tr w:rsidR="0096385B" w14:paraId="70E8277B" w14:textId="77777777">
        <w:trPr>
          <w:trHeight w:val="454"/>
        </w:trPr>
        <w:tc>
          <w:tcPr>
            <w:tcW w:w="741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14:paraId="4EF4D2F6" w14:textId="77777777" w:rsidR="0096385B" w:rsidRDefault="0001216D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lastRenderedPageBreak/>
              <w:t>2. Unapređenje rada škole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DFC6A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992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7D92834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390</w:t>
            </w:r>
          </w:p>
        </w:tc>
      </w:tr>
      <w:tr w:rsidR="0096385B" w14:paraId="7FE0E7C2" w14:textId="77777777">
        <w:trPr>
          <w:trHeight w:val="249"/>
        </w:trPr>
        <w:tc>
          <w:tcPr>
            <w:tcW w:w="741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14:paraId="153F9CA9" w14:textId="77777777" w:rsidR="0096385B" w:rsidRDefault="0001216D">
            <w:pPr>
              <w:numPr>
                <w:ilvl w:val="0"/>
                <w:numId w:val="48"/>
              </w:numPr>
              <w:spacing w:before="40"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Praćenje i unapređenje odgojno-obrazovnog rada – posjeti nastavi, suradnje, praćenje implementacije novih nastavnih predmeta i A2 aktivnosti</w:t>
            </w:r>
          </w:p>
          <w:p w14:paraId="4469C65A" w14:textId="77777777" w:rsidR="0096385B" w:rsidRDefault="0001216D">
            <w:pPr>
              <w:numPr>
                <w:ilvl w:val="0"/>
                <w:numId w:val="48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Praćenje realizacije nastavnih planova i programa i Školskog kurikuluma</w:t>
            </w:r>
          </w:p>
          <w:p w14:paraId="28EB4510" w14:textId="77777777" w:rsidR="0096385B" w:rsidRDefault="0001216D">
            <w:pPr>
              <w:numPr>
                <w:ilvl w:val="0"/>
                <w:numId w:val="48"/>
              </w:numPr>
              <w:spacing w:line="276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Praćenje realizacije izbornih predmeta (A1 i A2), izvannastavnih (B2) i izvanučioničkih aktivnosti</w:t>
            </w:r>
          </w:p>
          <w:p w14:paraId="64C52C89" w14:textId="77777777" w:rsidR="0096385B" w:rsidRDefault="0001216D">
            <w:pPr>
              <w:numPr>
                <w:ilvl w:val="0"/>
                <w:numId w:val="48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Pripremanje i izvođenje odgojno obrazovnog rada – radionice za učenike - A2 aktivnost </w:t>
            </w:r>
          </w:p>
          <w:p w14:paraId="2E95AECA" w14:textId="77777777" w:rsidR="0096385B" w:rsidRDefault="0001216D">
            <w:pPr>
              <w:numPr>
                <w:ilvl w:val="0"/>
                <w:numId w:val="48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Sudjelovanje u izvođenju izvanučioničke nastave</w:t>
            </w:r>
          </w:p>
          <w:p w14:paraId="7051CBB1" w14:textId="77777777" w:rsidR="0096385B" w:rsidRDefault="0001216D">
            <w:pPr>
              <w:numPr>
                <w:ilvl w:val="0"/>
                <w:numId w:val="48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Praćenje i analiza izostanaka učenika</w:t>
            </w:r>
          </w:p>
          <w:p w14:paraId="0D004535" w14:textId="77777777" w:rsidR="0096385B" w:rsidRDefault="0001216D">
            <w:pPr>
              <w:numPr>
                <w:ilvl w:val="0"/>
                <w:numId w:val="48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Praćenje uspjeha i napredovanja učenika</w:t>
            </w:r>
          </w:p>
          <w:p w14:paraId="5E6BB820" w14:textId="77777777" w:rsidR="0096385B" w:rsidRDefault="0001216D">
            <w:pPr>
              <w:numPr>
                <w:ilvl w:val="0"/>
                <w:numId w:val="48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Praćenje rezultata učenika na natjecanjima, suradnja sa školskim povjerenstvima za provedbu natjecanja</w:t>
            </w:r>
          </w:p>
          <w:p w14:paraId="65839477" w14:textId="77777777" w:rsidR="0096385B" w:rsidRDefault="0001216D">
            <w:pPr>
              <w:numPr>
                <w:ilvl w:val="0"/>
                <w:numId w:val="48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Identifikacije učenika s teškoćama u učenju, praćenje njihova rada i uspjeha</w:t>
            </w:r>
          </w:p>
          <w:p w14:paraId="03E38834" w14:textId="77777777" w:rsidR="0096385B" w:rsidRDefault="0001216D">
            <w:pPr>
              <w:numPr>
                <w:ilvl w:val="0"/>
                <w:numId w:val="48"/>
              </w:numPr>
              <w:spacing w:line="276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lang w:val="hr-HR"/>
              </w:rPr>
              <w:t>Sudjelovanje u radu Povjerenstva za utvrđivanje primjerenog oblika obrazovanja za učenike s teškoćama u razvoju</w:t>
            </w:r>
          </w:p>
          <w:p w14:paraId="4AECE6BE" w14:textId="77777777" w:rsidR="0096385B" w:rsidRDefault="0001216D">
            <w:pPr>
              <w:numPr>
                <w:ilvl w:val="0"/>
                <w:numId w:val="48"/>
              </w:numPr>
              <w:spacing w:line="276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Sudjelovanje u radu razrednih vijeća</w:t>
            </w:r>
          </w:p>
          <w:p w14:paraId="7D5CD52C" w14:textId="77777777" w:rsidR="0096385B" w:rsidRDefault="0001216D">
            <w:pPr>
              <w:numPr>
                <w:ilvl w:val="0"/>
                <w:numId w:val="48"/>
              </w:numPr>
              <w:spacing w:line="276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Sudjelovanje u radu školskih stručnih vijeća</w:t>
            </w:r>
          </w:p>
          <w:p w14:paraId="6D6AE421" w14:textId="77777777" w:rsidR="0096385B" w:rsidRDefault="0001216D">
            <w:pPr>
              <w:numPr>
                <w:ilvl w:val="0"/>
                <w:numId w:val="48"/>
              </w:numPr>
              <w:spacing w:line="276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Sudjelovanje u radu Učiteljskog vijeća</w:t>
            </w:r>
          </w:p>
          <w:p w14:paraId="38BEBC9A" w14:textId="77777777" w:rsidR="0096385B" w:rsidRDefault="0001216D">
            <w:pPr>
              <w:numPr>
                <w:ilvl w:val="0"/>
                <w:numId w:val="48"/>
              </w:numPr>
              <w:spacing w:line="276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Sudjelovanje u radu Školskog tima za kvalitetu</w:t>
            </w:r>
          </w:p>
          <w:p w14:paraId="0856281B" w14:textId="77777777" w:rsidR="0096385B" w:rsidRDefault="0001216D">
            <w:pPr>
              <w:numPr>
                <w:ilvl w:val="0"/>
                <w:numId w:val="48"/>
              </w:numPr>
              <w:spacing w:line="276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Sudjelovanje u radu školskog KUD-a</w:t>
            </w:r>
          </w:p>
          <w:p w14:paraId="6C4D4436" w14:textId="77777777" w:rsidR="0096385B" w:rsidRDefault="0001216D">
            <w:pPr>
              <w:numPr>
                <w:ilvl w:val="0"/>
                <w:numId w:val="48"/>
              </w:numPr>
              <w:spacing w:line="276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Sudjelovanje u radu povjerenstva za predmetne i razredne ispite te u povjerenstvu za ispitivanje inojezičnih učenika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B3EB27E" w14:textId="77777777" w:rsidR="0096385B" w:rsidRDefault="0001216D">
            <w:pPr>
              <w:spacing w:before="40"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5F5274BF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</w:p>
          <w:p w14:paraId="7955AFA8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</w:p>
          <w:p w14:paraId="6740ABED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37109284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</w:p>
          <w:p w14:paraId="11D1AF9E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344AF5D3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</w:p>
          <w:p w14:paraId="3AC566AF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420128E8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</w:p>
          <w:p w14:paraId="08AF7228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4E7B06F2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60C65D23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34EFDEC8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drugo polugodište</w:t>
            </w:r>
          </w:p>
          <w:p w14:paraId="71427B0A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1E772D6A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</w:p>
          <w:p w14:paraId="5D15FBDF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2F6C74FA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</w:p>
          <w:p w14:paraId="6ED061ED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4B49A966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63F481E6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36283836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4001396C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0A04BADB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72811622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thickThinSmallGap" w:sz="24" w:space="0" w:color="auto"/>
            </w:tcBorders>
          </w:tcPr>
          <w:p w14:paraId="5D3B077E" w14:textId="77777777" w:rsidR="0096385B" w:rsidRDefault="0001216D">
            <w:pPr>
              <w:spacing w:before="40"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70</w:t>
            </w:r>
          </w:p>
          <w:p w14:paraId="3C9B5167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D8EB416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569F7766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  <w:p w14:paraId="3EB461DE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91B4503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  <w:p w14:paraId="163342E2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479993D2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30</w:t>
            </w:r>
          </w:p>
          <w:p w14:paraId="69C8B036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F817B24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  <w:p w14:paraId="5174591D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  <w:p w14:paraId="778B9CBA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  <w:p w14:paraId="42087AB0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  <w:p w14:paraId="5A579A29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6DC20A22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  <w:p w14:paraId="480BA221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0157957F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60</w:t>
            </w:r>
          </w:p>
          <w:p w14:paraId="180EE3E2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0E49182B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30</w:t>
            </w:r>
          </w:p>
          <w:p w14:paraId="2530D80B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  <w:p w14:paraId="5DDCD27B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  <w:p w14:paraId="7B83AEE1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  <w:p w14:paraId="05D8EF5E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  <w:p w14:paraId="6E63A5EA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</w:tr>
      <w:tr w:rsidR="0096385B" w14:paraId="51C3C7B2" w14:textId="77777777">
        <w:trPr>
          <w:trHeight w:val="454"/>
        </w:trPr>
        <w:tc>
          <w:tcPr>
            <w:tcW w:w="741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14:paraId="7227F117" w14:textId="77777777" w:rsidR="0096385B" w:rsidRDefault="0001216D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3. Savjetodavni rad i suradnja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8E3B0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992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A2392CE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390</w:t>
            </w:r>
          </w:p>
        </w:tc>
      </w:tr>
      <w:tr w:rsidR="0096385B" w14:paraId="1BB4EA15" w14:textId="77777777">
        <w:trPr>
          <w:trHeight w:val="2240"/>
        </w:trPr>
        <w:tc>
          <w:tcPr>
            <w:tcW w:w="741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14:paraId="5ED0DB51" w14:textId="77777777" w:rsidR="0096385B" w:rsidRDefault="0001216D">
            <w:pPr>
              <w:numPr>
                <w:ilvl w:val="0"/>
                <w:numId w:val="49"/>
              </w:numPr>
              <w:spacing w:before="120"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Individualni savjetodavni rad s učenicima</w:t>
            </w:r>
          </w:p>
          <w:p w14:paraId="0D7AA299" w14:textId="77777777" w:rsidR="0096385B" w:rsidRDefault="0001216D">
            <w:pPr>
              <w:numPr>
                <w:ilvl w:val="0"/>
                <w:numId w:val="49"/>
              </w:numPr>
              <w:spacing w:line="276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 Individualni i grupni rad s učenicima – potpora i pomoć učenicima u učenju A2  </w:t>
            </w:r>
          </w:p>
          <w:p w14:paraId="3D4E25AF" w14:textId="77777777" w:rsidR="0096385B" w:rsidRDefault="0001216D">
            <w:pPr>
              <w:numPr>
                <w:ilvl w:val="0"/>
                <w:numId w:val="49"/>
              </w:numPr>
              <w:spacing w:line="276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Sudjelovanje u radu Vijeća učenika</w:t>
            </w:r>
          </w:p>
          <w:p w14:paraId="7A087559" w14:textId="77777777" w:rsidR="0096385B" w:rsidRDefault="0001216D">
            <w:pPr>
              <w:numPr>
                <w:ilvl w:val="0"/>
                <w:numId w:val="49"/>
              </w:numPr>
              <w:spacing w:line="276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Individualni savjetodavni rad s roditeljima učenika </w:t>
            </w:r>
          </w:p>
          <w:p w14:paraId="318AE22D" w14:textId="77777777" w:rsidR="0096385B" w:rsidRDefault="0001216D">
            <w:pPr>
              <w:numPr>
                <w:ilvl w:val="0"/>
                <w:numId w:val="49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Predavanja za roditelje i priprema predavanja</w:t>
            </w:r>
          </w:p>
          <w:p w14:paraId="3813A227" w14:textId="77777777" w:rsidR="0096385B" w:rsidRDefault="0001216D">
            <w:pPr>
              <w:numPr>
                <w:ilvl w:val="0"/>
                <w:numId w:val="49"/>
              </w:numPr>
              <w:spacing w:line="276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Sudjelovanje u radu Vijeća roditelja</w:t>
            </w:r>
          </w:p>
          <w:p w14:paraId="644088C8" w14:textId="77777777" w:rsidR="0096385B" w:rsidRDefault="0001216D">
            <w:pPr>
              <w:numPr>
                <w:ilvl w:val="0"/>
                <w:numId w:val="49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Suradnja s učiteljima</w:t>
            </w:r>
          </w:p>
          <w:p w14:paraId="1ACC5FF6" w14:textId="77777777" w:rsidR="0096385B" w:rsidRDefault="0001216D">
            <w:pPr>
              <w:numPr>
                <w:ilvl w:val="0"/>
                <w:numId w:val="49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Suradnja sa stručnim suradnicama i ravnateljem škole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D8A2B26" w14:textId="77777777" w:rsidR="0096385B" w:rsidRDefault="0001216D">
            <w:pPr>
              <w:spacing w:before="120"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28A60EEC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05973D78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</w:p>
          <w:p w14:paraId="35CE3BE1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43DBE860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666E8935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3992AA65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4A9FACFF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6ABC9757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992" w:type="dxa"/>
            <w:tcBorders>
              <w:right w:val="thickThinSmallGap" w:sz="24" w:space="0" w:color="auto"/>
            </w:tcBorders>
          </w:tcPr>
          <w:p w14:paraId="6006C33D" w14:textId="77777777" w:rsidR="0096385B" w:rsidRDefault="0001216D">
            <w:pPr>
              <w:spacing w:before="120"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  <w:p w14:paraId="7E7CE4CE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100</w:t>
            </w:r>
          </w:p>
          <w:p w14:paraId="1862B763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2C92073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  <w:p w14:paraId="18EE9B78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60</w:t>
            </w:r>
          </w:p>
          <w:p w14:paraId="14CF0D35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  <w:p w14:paraId="663A7016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  <w:p w14:paraId="6AEAE0EB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80</w:t>
            </w:r>
          </w:p>
          <w:p w14:paraId="4FC38AE9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80</w:t>
            </w:r>
          </w:p>
        </w:tc>
      </w:tr>
    </w:tbl>
    <w:p w14:paraId="5B3CCFCB" w14:textId="77777777" w:rsidR="0096385B" w:rsidRDefault="0096385B">
      <w:pPr>
        <w:spacing w:line="276" w:lineRule="auto"/>
        <w:rPr>
          <w:rFonts w:ascii="Calibri" w:hAnsi="Calibri" w:cs="Calibri"/>
          <w:b/>
          <w:sz w:val="24"/>
          <w:szCs w:val="24"/>
          <w:lang w:val="hr-HR"/>
        </w:rPr>
        <w:sectPr w:rsidR="0096385B">
          <w:footerReference w:type="even" r:id="rId10"/>
          <w:footerReference w:type="default" r:id="rId11"/>
          <w:pgSz w:w="11907" w:h="16840"/>
          <w:pgMar w:top="567" w:right="1418" w:bottom="567" w:left="1418" w:header="1134" w:footer="227" w:gutter="0"/>
          <w:cols w:space="720"/>
          <w:rtlGutter/>
          <w:docGrid w:linePitch="299"/>
        </w:sectPr>
      </w:pPr>
    </w:p>
    <w:tbl>
      <w:tblPr>
        <w:tblW w:w="10246" w:type="dxa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0"/>
        <w:gridCol w:w="1844"/>
        <w:gridCol w:w="992"/>
      </w:tblGrid>
      <w:tr w:rsidR="0096385B" w14:paraId="148CF150" w14:textId="77777777">
        <w:trPr>
          <w:trHeight w:val="454"/>
        </w:trPr>
        <w:tc>
          <w:tcPr>
            <w:tcW w:w="741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14:paraId="34BEEAFC" w14:textId="77777777" w:rsidR="0096385B" w:rsidRDefault="0001216D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lastRenderedPageBreak/>
              <w:t>4. Profesionalno informiranje i usmjeravanje učenika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9A5C2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992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368BFA4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75</w:t>
            </w:r>
          </w:p>
        </w:tc>
      </w:tr>
      <w:tr w:rsidR="0096385B" w14:paraId="15BB06CF" w14:textId="77777777">
        <w:trPr>
          <w:trHeight w:val="454"/>
        </w:trPr>
        <w:tc>
          <w:tcPr>
            <w:tcW w:w="741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14:paraId="7E1251EA" w14:textId="77777777" w:rsidR="0096385B" w:rsidRDefault="0001216D">
            <w:pPr>
              <w:numPr>
                <w:ilvl w:val="0"/>
                <w:numId w:val="50"/>
              </w:numPr>
              <w:spacing w:before="120"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Sudjelovanje u radu Povjerenstva za upis u srednju školu i suradnja s razrednicima</w:t>
            </w:r>
          </w:p>
          <w:p w14:paraId="1FDD85A1" w14:textId="77777777" w:rsidR="0096385B" w:rsidRDefault="0001216D">
            <w:pPr>
              <w:numPr>
                <w:ilvl w:val="0"/>
                <w:numId w:val="50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Radionice i predavanja za učenike iz područja profesionalnog informiranja i usmjeravanja – A2 aktivnosti</w:t>
            </w:r>
          </w:p>
          <w:p w14:paraId="105C42A4" w14:textId="77777777" w:rsidR="0096385B" w:rsidRDefault="0001216D">
            <w:pPr>
              <w:numPr>
                <w:ilvl w:val="0"/>
                <w:numId w:val="50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Predavanja za roditelje iz područja profesionalnog informiranja i usmjeravanja</w:t>
            </w:r>
          </w:p>
          <w:p w14:paraId="3E753631" w14:textId="77777777" w:rsidR="0096385B" w:rsidRDefault="0001216D">
            <w:pPr>
              <w:numPr>
                <w:ilvl w:val="0"/>
                <w:numId w:val="50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Suradnja sa Zavodom za zapošljavanje</w:t>
            </w:r>
          </w:p>
          <w:p w14:paraId="31ACBA83" w14:textId="77777777" w:rsidR="0096385B" w:rsidRDefault="0001216D">
            <w:pPr>
              <w:numPr>
                <w:ilvl w:val="0"/>
                <w:numId w:val="50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Suradnja sa srednjim školama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A7BFCB8" w14:textId="77777777" w:rsidR="0096385B" w:rsidRDefault="0001216D">
            <w:pPr>
              <w:spacing w:before="120"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lipanj, srpanj</w:t>
            </w:r>
          </w:p>
          <w:p w14:paraId="119B037A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</w:p>
          <w:p w14:paraId="02E110A1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0F479189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</w:p>
          <w:p w14:paraId="47A6EC38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svibanj, lipanj</w:t>
            </w:r>
          </w:p>
          <w:p w14:paraId="69C0FAB4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</w:p>
          <w:p w14:paraId="2B5ECDD8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6F0B9402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992" w:type="dxa"/>
            <w:tcBorders>
              <w:right w:val="thickThinSmallGap" w:sz="24" w:space="0" w:color="auto"/>
            </w:tcBorders>
          </w:tcPr>
          <w:p w14:paraId="2A3A07F0" w14:textId="77777777" w:rsidR="0096385B" w:rsidRDefault="0001216D">
            <w:pPr>
              <w:spacing w:before="120"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  <w:p w14:paraId="0F4F5BBB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727ECABB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30</w:t>
            </w:r>
          </w:p>
          <w:p w14:paraId="053451D0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43333F00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  <w:p w14:paraId="2004C3CF" w14:textId="77777777" w:rsidR="0096385B" w:rsidRDefault="0096385B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71D8A9BF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  <w:p w14:paraId="1FF50484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</w:tr>
      <w:tr w:rsidR="0096385B" w14:paraId="1D0D84A2" w14:textId="77777777">
        <w:trPr>
          <w:trHeight w:val="454"/>
        </w:trPr>
        <w:tc>
          <w:tcPr>
            <w:tcW w:w="741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14:paraId="4300F849" w14:textId="77777777" w:rsidR="0096385B" w:rsidRDefault="0001216D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5. Zdravstvena i socijalna zaštita učenika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1CE21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992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28D9803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45</w:t>
            </w:r>
          </w:p>
        </w:tc>
      </w:tr>
      <w:tr w:rsidR="0096385B" w14:paraId="3BF05AFC" w14:textId="77777777">
        <w:trPr>
          <w:trHeight w:val="454"/>
        </w:trPr>
        <w:tc>
          <w:tcPr>
            <w:tcW w:w="7410" w:type="dxa"/>
            <w:tcBorders>
              <w:top w:val="single" w:sz="4" w:space="0" w:color="auto"/>
              <w:left w:val="thickThinSmallGap" w:sz="24" w:space="0" w:color="auto"/>
              <w:bottom w:val="single" w:sz="12" w:space="0" w:color="auto"/>
            </w:tcBorders>
            <w:vAlign w:val="center"/>
          </w:tcPr>
          <w:p w14:paraId="2AA5F0A7" w14:textId="77777777" w:rsidR="0096385B" w:rsidRDefault="0001216D">
            <w:pPr>
              <w:numPr>
                <w:ilvl w:val="0"/>
                <w:numId w:val="51"/>
              </w:numPr>
              <w:spacing w:before="120"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Suradnja sa zdravstvenim ustanovama</w:t>
            </w:r>
          </w:p>
          <w:p w14:paraId="3B0DFA2E" w14:textId="5C062EF2" w:rsidR="0096385B" w:rsidRDefault="0001216D">
            <w:pPr>
              <w:numPr>
                <w:ilvl w:val="0"/>
                <w:numId w:val="51"/>
              </w:numPr>
              <w:spacing w:line="276" w:lineRule="auto"/>
              <w:ind w:left="714" w:hanging="357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</w:t>
            </w:r>
            <w:r w:rsidR="0053177E">
              <w:rPr>
                <w:rFonts w:ascii="Calibri" w:hAnsi="Calibri" w:cs="Calibri"/>
                <w:sz w:val="24"/>
                <w:szCs w:val="24"/>
                <w:lang w:val="hr-HR"/>
              </w:rPr>
              <w:t>radnja s Hrvatskim zavodom za socijalni rad</w:t>
            </w:r>
          </w:p>
          <w:p w14:paraId="22438371" w14:textId="77777777" w:rsidR="0096385B" w:rsidRDefault="0001216D">
            <w:pPr>
              <w:numPr>
                <w:ilvl w:val="0"/>
                <w:numId w:val="51"/>
              </w:numPr>
              <w:spacing w:line="276" w:lineRule="auto"/>
              <w:ind w:left="714" w:hanging="357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Suradnja s Policijskom postajom Đakovo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163988" w14:textId="77777777" w:rsidR="0096385B" w:rsidRDefault="0001216D">
            <w:pPr>
              <w:spacing w:before="120"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 tijekom godine</w:t>
            </w:r>
          </w:p>
          <w:p w14:paraId="56A9C1B7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992" w:type="dxa"/>
            <w:tcBorders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97962DF" w14:textId="77777777" w:rsidR="0096385B" w:rsidRDefault="0001216D">
            <w:pPr>
              <w:spacing w:before="12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25</w:t>
            </w:r>
          </w:p>
          <w:p w14:paraId="50D2D33C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</w:t>
            </w:r>
          </w:p>
          <w:p w14:paraId="42FE96EA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</w:tc>
      </w:tr>
      <w:tr w:rsidR="0096385B" w14:paraId="5F2D9398" w14:textId="77777777">
        <w:trPr>
          <w:trHeight w:val="454"/>
        </w:trPr>
        <w:tc>
          <w:tcPr>
            <w:tcW w:w="741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EDF566F" w14:textId="77777777" w:rsidR="0096385B" w:rsidRDefault="0001216D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VREDNOVANJE ODGOJNO-OBRAZOVNIH REZULTATA, PROVOĐENJE ISTRAŽIVANJA I PROJEKATA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9038E7B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087DDA55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170</w:t>
            </w:r>
          </w:p>
        </w:tc>
      </w:tr>
      <w:tr w:rsidR="0096385B" w14:paraId="6F228E52" w14:textId="77777777">
        <w:trPr>
          <w:trHeight w:val="454"/>
        </w:trPr>
        <w:tc>
          <w:tcPr>
            <w:tcW w:w="741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</w:tcBorders>
          </w:tcPr>
          <w:p w14:paraId="72840834" w14:textId="77777777" w:rsidR="0096385B" w:rsidRDefault="0001216D">
            <w:pPr>
              <w:numPr>
                <w:ilvl w:val="0"/>
                <w:numId w:val="48"/>
              </w:numPr>
              <w:spacing w:before="120"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Analiza uspjeha učenika na kraju obrazovnih razdoblja</w:t>
            </w:r>
          </w:p>
          <w:p w14:paraId="4E3BB8DD" w14:textId="77777777" w:rsidR="0096385B" w:rsidRDefault="0001216D">
            <w:pPr>
              <w:numPr>
                <w:ilvl w:val="0"/>
                <w:numId w:val="48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Analiza realizacije aktivnosti planiranih dokumentima škole (Izvješće o realizaciji Školskog kurikuluma, Izvješće o pregledu e-Dnevnika)</w:t>
            </w:r>
          </w:p>
          <w:p w14:paraId="642FC76E" w14:textId="77777777" w:rsidR="0096385B" w:rsidRDefault="0001216D">
            <w:pPr>
              <w:numPr>
                <w:ilvl w:val="0"/>
                <w:numId w:val="48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lang w:val="hr-HR"/>
              </w:rPr>
              <w:t xml:space="preserve">Provedba samovrednovanja i vanjskog vrednovanja škole </w:t>
            </w:r>
          </w:p>
          <w:p w14:paraId="1802BC4D" w14:textId="77777777" w:rsidR="0096385B" w:rsidRDefault="0001216D">
            <w:pPr>
              <w:numPr>
                <w:ilvl w:val="0"/>
                <w:numId w:val="48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</w:rPr>
              <w:t>Sudjelovanje u školskim projektima</w:t>
            </w:r>
          </w:p>
          <w:p w14:paraId="3BFE9AAF" w14:textId="77777777" w:rsidR="0096385B" w:rsidRDefault="0001216D">
            <w:pPr>
              <w:numPr>
                <w:ilvl w:val="0"/>
                <w:numId w:val="48"/>
              </w:numPr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Samovrednovanje vlastitog rada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</w:tcPr>
          <w:p w14:paraId="3180F4B5" w14:textId="77777777" w:rsidR="0096385B" w:rsidRDefault="0001216D">
            <w:pPr>
              <w:spacing w:before="120"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siječanj, lipanj</w:t>
            </w:r>
          </w:p>
          <w:p w14:paraId="3B388205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01E0D17D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</w:p>
          <w:p w14:paraId="28D14975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</w:p>
          <w:p w14:paraId="7FFBC4F3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78BF9F00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6A43C599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45006F80" w14:textId="77777777" w:rsidR="0096385B" w:rsidRDefault="0001216D">
            <w:pPr>
              <w:spacing w:before="120"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  <w:p w14:paraId="3CC25113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80</w:t>
            </w:r>
          </w:p>
          <w:p w14:paraId="05AD1C00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5D17D429" w14:textId="77777777" w:rsidR="0096385B" w:rsidRDefault="0096385B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76331084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40</w:t>
            </w:r>
          </w:p>
          <w:p w14:paraId="200DA02D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  <w:p w14:paraId="45C69A84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</w:tr>
      <w:tr w:rsidR="0096385B" w14:paraId="364EA462" w14:textId="77777777">
        <w:trPr>
          <w:trHeight w:val="454"/>
        </w:trPr>
        <w:tc>
          <w:tcPr>
            <w:tcW w:w="741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BBACDDC" w14:textId="77777777" w:rsidR="0096385B" w:rsidRDefault="0001216D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STALNI STRUČNI RAZVOJ NOSITELJA ODGOJNO-OBRAZOVNE DJELATNOSTI U ŠKOLI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8784451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68E1B7A2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165</w:t>
            </w:r>
          </w:p>
        </w:tc>
      </w:tr>
      <w:tr w:rsidR="0096385B" w14:paraId="673421B5" w14:textId="77777777">
        <w:trPr>
          <w:trHeight w:val="454"/>
        </w:trPr>
        <w:tc>
          <w:tcPr>
            <w:tcW w:w="741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</w:tcBorders>
            <w:vAlign w:val="center"/>
          </w:tcPr>
          <w:p w14:paraId="020517FA" w14:textId="77777777" w:rsidR="0096385B" w:rsidRDefault="0001216D">
            <w:pPr>
              <w:numPr>
                <w:ilvl w:val="0"/>
                <w:numId w:val="52"/>
              </w:numPr>
              <w:spacing w:before="120"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Planiranje i provedba vlastitog stručnog usavršavanja </w:t>
            </w:r>
          </w:p>
          <w:p w14:paraId="1875732B" w14:textId="77777777" w:rsidR="0096385B" w:rsidRDefault="0001216D">
            <w:pPr>
              <w:numPr>
                <w:ilvl w:val="0"/>
                <w:numId w:val="52"/>
              </w:numPr>
              <w:spacing w:line="276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Praćenje stručnog usavršavanja učitelja</w:t>
            </w:r>
          </w:p>
          <w:p w14:paraId="6CCFE594" w14:textId="77777777" w:rsidR="0096385B" w:rsidRDefault="0001216D">
            <w:pPr>
              <w:numPr>
                <w:ilvl w:val="0"/>
                <w:numId w:val="52"/>
              </w:numPr>
              <w:spacing w:line="276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Praćenje i pružanje stručne pomoći pripravnicima i učiteljima početnicima</w:t>
            </w:r>
          </w:p>
          <w:p w14:paraId="7EA74F01" w14:textId="77777777" w:rsidR="0096385B" w:rsidRDefault="0001216D">
            <w:pPr>
              <w:numPr>
                <w:ilvl w:val="0"/>
                <w:numId w:val="52"/>
              </w:numPr>
              <w:spacing w:line="276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Rad s mentorima pripravnika</w:t>
            </w:r>
          </w:p>
          <w:p w14:paraId="738EDD76" w14:textId="77777777" w:rsidR="0096385B" w:rsidRDefault="0001216D">
            <w:pPr>
              <w:numPr>
                <w:ilvl w:val="0"/>
                <w:numId w:val="52"/>
              </w:numPr>
              <w:spacing w:line="276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Pripremanje, organiziranje i vođenje stručnih predavanja i radionica u školi</w:t>
            </w:r>
          </w:p>
          <w:p w14:paraId="4AD2DAB3" w14:textId="77777777" w:rsidR="0096385B" w:rsidRDefault="0001216D">
            <w:pPr>
              <w:numPr>
                <w:ilvl w:val="0"/>
                <w:numId w:val="52"/>
              </w:numPr>
              <w:spacing w:line="276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Praćenje novoizašle znanstvene i stručne literature</w:t>
            </w:r>
          </w:p>
          <w:p w14:paraId="161CCEFC" w14:textId="77777777" w:rsidR="0096385B" w:rsidRDefault="0001216D">
            <w:pPr>
              <w:numPr>
                <w:ilvl w:val="0"/>
                <w:numId w:val="52"/>
              </w:numPr>
              <w:spacing w:line="276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Suradnja sa stručnjacima i ustanovama koje se bave unapređivanjem odgoja i obrazovanja, suradnja s AZOO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</w:tcPr>
          <w:p w14:paraId="6A3D57BC" w14:textId="77777777" w:rsidR="0096385B" w:rsidRDefault="0001216D">
            <w:pPr>
              <w:spacing w:before="120"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4E5BBE5B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30A29AF3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691F39B6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</w:p>
          <w:p w14:paraId="6DF5E85C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0DE00B2F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6719C3FE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</w:p>
          <w:p w14:paraId="6280D0C5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02D60C2F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689E08CA" w14:textId="77777777" w:rsidR="0096385B" w:rsidRDefault="0001216D">
            <w:pPr>
              <w:spacing w:before="120"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80</w:t>
            </w:r>
          </w:p>
          <w:p w14:paraId="11C4238D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  <w:p w14:paraId="2C948D80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20</w:t>
            </w:r>
          </w:p>
          <w:p w14:paraId="5A052098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1C050CC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  <w:p w14:paraId="19E852F7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30</w:t>
            </w:r>
          </w:p>
          <w:p w14:paraId="00C391B2" w14:textId="77777777" w:rsidR="0096385B" w:rsidRDefault="0096385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69B90379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5</w:t>
            </w:r>
          </w:p>
          <w:p w14:paraId="79C7206E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</w:tr>
    </w:tbl>
    <w:p w14:paraId="339C687D" w14:textId="77777777" w:rsidR="0096385B" w:rsidRDefault="0096385B">
      <w:pPr>
        <w:spacing w:line="276" w:lineRule="auto"/>
        <w:rPr>
          <w:rFonts w:ascii="Calibri" w:hAnsi="Calibri" w:cs="Calibri"/>
          <w:b/>
          <w:sz w:val="24"/>
          <w:szCs w:val="24"/>
          <w:lang w:val="hr-HR"/>
        </w:rPr>
        <w:sectPr w:rsidR="0096385B">
          <w:pgSz w:w="11907" w:h="16840"/>
          <w:pgMar w:top="993" w:right="1418" w:bottom="567" w:left="1418" w:header="1134" w:footer="227" w:gutter="0"/>
          <w:cols w:space="720"/>
          <w:rtlGutter/>
          <w:docGrid w:linePitch="299"/>
        </w:sectPr>
      </w:pPr>
    </w:p>
    <w:tbl>
      <w:tblPr>
        <w:tblW w:w="10246" w:type="dxa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0"/>
        <w:gridCol w:w="1844"/>
        <w:gridCol w:w="992"/>
      </w:tblGrid>
      <w:tr w:rsidR="0096385B" w14:paraId="70050E55" w14:textId="77777777">
        <w:trPr>
          <w:trHeight w:val="454"/>
        </w:trPr>
        <w:tc>
          <w:tcPr>
            <w:tcW w:w="741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C3D27A2" w14:textId="77777777" w:rsidR="0096385B" w:rsidRDefault="0001216D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lastRenderedPageBreak/>
              <w:t>BIBLIOTEČNO-INFORMACIJSKA I DOKUMENTACIJSKA DJELATNOST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1263151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513EC47F" w14:textId="2CFCD499" w:rsidR="0096385B" w:rsidRDefault="008C5FA4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12</w:t>
            </w:r>
            <w:r w:rsidR="0001216D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0</w:t>
            </w:r>
          </w:p>
        </w:tc>
      </w:tr>
      <w:tr w:rsidR="0096385B" w14:paraId="469025C0" w14:textId="77777777">
        <w:trPr>
          <w:trHeight w:val="454"/>
        </w:trPr>
        <w:tc>
          <w:tcPr>
            <w:tcW w:w="741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03B6B0" w14:textId="77777777" w:rsidR="0096385B" w:rsidRDefault="0001216D">
            <w:pPr>
              <w:numPr>
                <w:ilvl w:val="0"/>
                <w:numId w:val="53"/>
              </w:numPr>
              <w:spacing w:before="120"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Nabavka znanstveno-stručne literature</w:t>
            </w:r>
          </w:p>
          <w:p w14:paraId="62842F50" w14:textId="77777777" w:rsidR="0096385B" w:rsidRDefault="0001216D">
            <w:pPr>
              <w:numPr>
                <w:ilvl w:val="0"/>
                <w:numId w:val="53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Poticanje učitelja na korištenje stručne literature</w:t>
            </w:r>
          </w:p>
          <w:p w14:paraId="041804CE" w14:textId="77777777" w:rsidR="0096385B" w:rsidRDefault="0001216D">
            <w:pPr>
              <w:numPr>
                <w:ilvl w:val="0"/>
                <w:numId w:val="53"/>
              </w:numPr>
              <w:spacing w:line="276" w:lineRule="auto"/>
              <w:ind w:left="714" w:hanging="357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Izrada i vođenje školske, pedagoške i nastavne dokumentacije, izrada statističkih izvješća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287D062A" w14:textId="77777777" w:rsidR="0096385B" w:rsidRDefault="0001216D">
            <w:pPr>
              <w:spacing w:before="120"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5F623CFE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  <w:p w14:paraId="56CABDE7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3AE43AC2" w14:textId="77777777" w:rsidR="0096385B" w:rsidRDefault="0001216D">
            <w:pPr>
              <w:spacing w:before="120"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  <w:p w14:paraId="60AEF745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  <w:p w14:paraId="33510741" w14:textId="411AE7C3" w:rsidR="0096385B" w:rsidRDefault="008C5FA4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  <w:r w:rsidR="0001216D">
              <w:rPr>
                <w:rFonts w:ascii="Calibri" w:hAnsi="Calibri" w:cs="Calibri"/>
                <w:sz w:val="24"/>
                <w:szCs w:val="24"/>
                <w:lang w:val="hr-HR"/>
              </w:rPr>
              <w:t>0</w:t>
            </w:r>
          </w:p>
        </w:tc>
      </w:tr>
      <w:tr w:rsidR="0096385B" w14:paraId="46021FA3" w14:textId="77777777">
        <w:trPr>
          <w:trHeight w:val="454"/>
        </w:trPr>
        <w:tc>
          <w:tcPr>
            <w:tcW w:w="7410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3050820" w14:textId="77777777" w:rsidR="0096385B" w:rsidRDefault="0001216D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OSTALI POSLOVI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3157125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38A250CA" w14:textId="0813E050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1</w:t>
            </w:r>
            <w:r w:rsidR="008C5FA4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20</w:t>
            </w:r>
          </w:p>
        </w:tc>
      </w:tr>
      <w:tr w:rsidR="0096385B" w14:paraId="5316858A" w14:textId="77777777">
        <w:trPr>
          <w:trHeight w:val="454"/>
        </w:trPr>
        <w:tc>
          <w:tcPr>
            <w:tcW w:w="9254" w:type="dxa"/>
            <w:gridSpan w:val="2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5A848A47" w14:textId="77777777" w:rsidR="0096385B" w:rsidRDefault="0001216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UKUPAN BROJ SATI GODIŠNJE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6A6A6"/>
            <w:vAlign w:val="center"/>
          </w:tcPr>
          <w:p w14:paraId="29B9AC5F" w14:textId="77777777" w:rsidR="0096385B" w:rsidRDefault="0001216D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1840</w:t>
            </w:r>
          </w:p>
        </w:tc>
      </w:tr>
      <w:bookmarkEnd w:id="7"/>
    </w:tbl>
    <w:p w14:paraId="220DCE7C" w14:textId="77777777" w:rsidR="0096385B" w:rsidRDefault="0096385B">
      <w:pPr>
        <w:spacing w:line="276" w:lineRule="auto"/>
        <w:rPr>
          <w:rFonts w:ascii="Calibri" w:hAnsi="Calibri" w:cs="Calibri"/>
          <w:b/>
          <w:sz w:val="24"/>
          <w:szCs w:val="24"/>
          <w:lang w:val="hr-HR"/>
        </w:rPr>
      </w:pPr>
    </w:p>
    <w:p w14:paraId="06B72C3D" w14:textId="77777777" w:rsidR="0096385B" w:rsidRDefault="0096385B">
      <w:pPr>
        <w:rPr>
          <w:rFonts w:ascii="Calibri" w:hAnsi="Calibri" w:cs="Calibri"/>
          <w:sz w:val="24"/>
          <w:szCs w:val="24"/>
          <w:lang w:val="hr-HR"/>
        </w:rPr>
      </w:pPr>
    </w:p>
    <w:p w14:paraId="5027D4B2" w14:textId="77777777" w:rsidR="0096385B" w:rsidRDefault="0096385B">
      <w:pPr>
        <w:rPr>
          <w:rFonts w:ascii="Calibri" w:hAnsi="Calibri" w:cs="Calibri"/>
          <w:sz w:val="24"/>
          <w:szCs w:val="24"/>
          <w:lang w:val="hr-HR"/>
        </w:rPr>
      </w:pPr>
    </w:p>
    <w:p w14:paraId="23179286" w14:textId="77777777" w:rsidR="0096385B" w:rsidRDefault="0096385B">
      <w:pPr>
        <w:rPr>
          <w:rFonts w:ascii="Calibri" w:hAnsi="Calibri" w:cs="Calibri"/>
          <w:sz w:val="24"/>
          <w:szCs w:val="24"/>
          <w:lang w:val="hr-HR"/>
        </w:rPr>
      </w:pPr>
    </w:p>
    <w:p w14:paraId="5A5CDAB2" w14:textId="77777777" w:rsidR="0096385B" w:rsidRDefault="0096385B">
      <w:pPr>
        <w:rPr>
          <w:rFonts w:ascii="Calibri" w:hAnsi="Calibri" w:cs="Calibri"/>
          <w:sz w:val="24"/>
          <w:szCs w:val="24"/>
          <w:lang w:val="hr-HR"/>
        </w:rPr>
      </w:pPr>
    </w:p>
    <w:p w14:paraId="50E9DAFC" w14:textId="77777777" w:rsidR="0096385B" w:rsidRDefault="0001216D">
      <w:pPr>
        <w:tabs>
          <w:tab w:val="left" w:pos="5160"/>
        </w:tabs>
        <w:rPr>
          <w:rFonts w:ascii="Calibri" w:hAnsi="Calibri" w:cs="Calibri"/>
          <w:sz w:val="24"/>
          <w:szCs w:val="24"/>
          <w:lang w:val="hr-HR"/>
        </w:rPr>
        <w:sectPr w:rsidR="0096385B">
          <w:footerReference w:type="even" r:id="rId12"/>
          <w:footerReference w:type="default" r:id="rId13"/>
          <w:pgSz w:w="11907" w:h="16840"/>
          <w:pgMar w:top="993" w:right="1418" w:bottom="567" w:left="1418" w:header="1134" w:footer="227" w:gutter="0"/>
          <w:cols w:space="720"/>
          <w:rtlGutter/>
          <w:docGrid w:linePitch="299"/>
        </w:sectPr>
      </w:pPr>
      <w:r>
        <w:rPr>
          <w:rFonts w:ascii="Calibri" w:hAnsi="Calibri" w:cs="Calibri"/>
          <w:sz w:val="24"/>
          <w:szCs w:val="24"/>
          <w:lang w:val="hr-HR"/>
        </w:rPr>
        <w:tab/>
      </w:r>
      <w:r>
        <w:rPr>
          <w:rFonts w:ascii="Calibri" w:hAnsi="Calibri" w:cs="Calibri"/>
          <w:b/>
          <w:sz w:val="24"/>
          <w:szCs w:val="24"/>
          <w:lang w:val="hr-HR"/>
        </w:rPr>
        <w:t xml:space="preserve">Pedagoginja Katarina Gulaš, prof.     </w:t>
      </w:r>
    </w:p>
    <w:p w14:paraId="7F103DD0" w14:textId="77777777" w:rsidR="0096385B" w:rsidRDefault="0001216D">
      <w:pPr>
        <w:pBdr>
          <w:bottom w:val="single" w:sz="6" w:space="1" w:color="000000"/>
        </w:pBdr>
        <w:tabs>
          <w:tab w:val="left" w:pos="0"/>
        </w:tabs>
        <w:ind w:right="-1"/>
        <w:rPr>
          <w:b/>
          <w:sz w:val="27"/>
          <w:szCs w:val="24"/>
          <w:lang w:val="hr-HR"/>
        </w:rPr>
      </w:pPr>
      <w:r>
        <w:rPr>
          <w:b/>
          <w:sz w:val="27"/>
          <w:szCs w:val="24"/>
          <w:lang w:val="hr-HR"/>
        </w:rPr>
        <w:lastRenderedPageBreak/>
        <w:t xml:space="preserve">10. 3.   PLAN RADA PSIHOLOGA  </w:t>
      </w:r>
    </w:p>
    <w:p w14:paraId="2D204D80" w14:textId="77777777" w:rsidR="0096385B" w:rsidRDefault="0096385B">
      <w:pPr>
        <w:ind w:right="-1"/>
        <w:rPr>
          <w:sz w:val="20"/>
          <w:lang w:val="hr-HR"/>
        </w:rPr>
      </w:pPr>
    </w:p>
    <w:tbl>
      <w:tblPr>
        <w:tblW w:w="5266" w:type="pct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7283"/>
        <w:gridCol w:w="1856"/>
        <w:gridCol w:w="714"/>
      </w:tblGrid>
      <w:tr w:rsidR="0096385B" w14:paraId="57FB6466" w14:textId="77777777">
        <w:trPr>
          <w:jc w:val="center"/>
        </w:trPr>
        <w:tc>
          <w:tcPr>
            <w:tcW w:w="7283" w:type="dxa"/>
            <w:tcBorders>
              <w:top w:val="single" w:sz="4" w:space="0" w:color="C9C9C9"/>
              <w:left w:val="nil"/>
              <w:bottom w:val="single" w:sz="4" w:space="0" w:color="A5A5A5"/>
            </w:tcBorders>
            <w:shd w:val="clear" w:color="auto" w:fill="A5A5A5"/>
            <w:vAlign w:val="center"/>
          </w:tcPr>
          <w:p w14:paraId="4B49E192" w14:textId="77777777" w:rsidR="0096385B" w:rsidRDefault="0001216D">
            <w:pPr>
              <w:jc w:val="center"/>
              <w:rPr>
                <w:b/>
                <w:bCs/>
                <w:lang w:val="hr-HR"/>
              </w:rPr>
            </w:pPr>
            <w:r>
              <w:rPr>
                <w:rFonts w:ascii="Calibri" w:hAnsi="Calibri"/>
                <w:b/>
                <w:bCs/>
                <w:lang w:val="pl-PL"/>
              </w:rPr>
              <w:t>POSLOVI I RADNI ZADACI TIJEKOM ŠKOLSKE GODINE</w:t>
            </w:r>
          </w:p>
        </w:tc>
        <w:tc>
          <w:tcPr>
            <w:tcW w:w="1856" w:type="dxa"/>
            <w:tcBorders>
              <w:top w:val="single" w:sz="4" w:space="0" w:color="C9C9C9"/>
              <w:bottom w:val="single" w:sz="4" w:space="0" w:color="A5A5A5"/>
            </w:tcBorders>
            <w:shd w:val="clear" w:color="auto" w:fill="A5A5A5"/>
            <w:vAlign w:val="center"/>
          </w:tcPr>
          <w:p w14:paraId="6C5F6F1C" w14:textId="77777777" w:rsidR="0096385B" w:rsidRDefault="0001216D">
            <w:pPr>
              <w:jc w:val="center"/>
              <w:rPr>
                <w:rFonts w:ascii="Calibri" w:hAnsi="Calibri" w:cs="Courier New"/>
                <w:b/>
                <w:bCs/>
                <w:sz w:val="24"/>
                <w:lang w:val="hr-HR"/>
              </w:rPr>
            </w:pPr>
            <w:r>
              <w:rPr>
                <w:rFonts w:ascii="Calibri" w:hAnsi="Calibri" w:cs="Courier New"/>
                <w:b/>
                <w:bCs/>
                <w:sz w:val="24"/>
                <w:lang w:val="hr-HR"/>
              </w:rPr>
              <w:t>VRIJEME</w:t>
            </w:r>
          </w:p>
        </w:tc>
        <w:tc>
          <w:tcPr>
            <w:tcW w:w="714" w:type="dxa"/>
            <w:tcBorders>
              <w:top w:val="single" w:sz="4" w:space="0" w:color="C9C9C9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14:paraId="2436738B" w14:textId="77777777" w:rsidR="0096385B" w:rsidRDefault="0001216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ourier New"/>
                <w:b/>
                <w:bCs/>
                <w:sz w:val="22"/>
                <w:lang w:val="hr-HR"/>
              </w:rPr>
              <w:t>BROJ  SATI</w:t>
            </w:r>
          </w:p>
        </w:tc>
      </w:tr>
      <w:tr w:rsidR="0096385B" w14:paraId="2C9692AB" w14:textId="77777777">
        <w:trPr>
          <w:trHeight w:val="464"/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62479324" w14:textId="77777777" w:rsidR="0096385B" w:rsidRDefault="0001216D">
            <w:pPr>
              <w:spacing w:before="120" w:after="120"/>
              <w:rPr>
                <w:b/>
                <w:bCs/>
              </w:rPr>
            </w:pPr>
            <w:r>
              <w:rPr>
                <w:rFonts w:ascii="Calibri" w:hAnsi="Calibri" w:cs="Courier New"/>
                <w:b/>
                <w:bCs/>
                <w:sz w:val="24"/>
                <w:lang w:val="hr-HR"/>
              </w:rPr>
              <w:t xml:space="preserve">1. 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>ORGANIZACIJA RADA ŠKOLE</w:t>
            </w:r>
          </w:p>
        </w:tc>
        <w:tc>
          <w:tcPr>
            <w:tcW w:w="1856" w:type="dxa"/>
            <w:shd w:val="clear" w:color="auto" w:fill="EDEDED"/>
          </w:tcPr>
          <w:p w14:paraId="6EE4B01B" w14:textId="77777777" w:rsidR="0096385B" w:rsidRDefault="0096385B">
            <w:pPr>
              <w:spacing w:before="120" w:after="120"/>
              <w:ind w:left="34"/>
              <w:rPr>
                <w:rFonts w:ascii="Calibri" w:hAnsi="Calibri" w:cs="Courier New"/>
                <w:b/>
                <w:sz w:val="24"/>
                <w:lang w:val="hr-HR"/>
              </w:rPr>
            </w:pP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</w:tcPr>
          <w:p w14:paraId="5644E874" w14:textId="77777777" w:rsidR="0096385B" w:rsidRDefault="0096385B">
            <w:pPr>
              <w:spacing w:before="60"/>
              <w:rPr>
                <w:rFonts w:ascii="Calibri" w:hAnsi="Calibri" w:cs="Courier New"/>
                <w:sz w:val="22"/>
                <w:lang w:val="hr-HR"/>
              </w:rPr>
            </w:pPr>
          </w:p>
        </w:tc>
      </w:tr>
      <w:tr w:rsidR="0096385B" w14:paraId="2E54EFF1" w14:textId="77777777">
        <w:trPr>
          <w:jc w:val="center"/>
        </w:trPr>
        <w:tc>
          <w:tcPr>
            <w:tcW w:w="7283" w:type="dxa"/>
            <w:tcBorders>
              <w:left w:val="nil"/>
            </w:tcBorders>
          </w:tcPr>
          <w:p w14:paraId="27856C82" w14:textId="75F94770" w:rsidR="0096385B" w:rsidRDefault="0001216D">
            <w:pPr>
              <w:pStyle w:val="Odlomakpopisa"/>
              <w:widowControl w:val="0"/>
              <w:numPr>
                <w:ilvl w:val="1"/>
                <w:numId w:val="54"/>
              </w:numPr>
              <w:suppressAutoHyphens/>
              <w:autoSpaceDE w:val="0"/>
              <w:autoSpaceDN w:val="0"/>
              <w:ind w:left="602" w:hanging="284"/>
              <w:textAlignment w:val="baseline"/>
              <w:rPr>
                <w:rFonts w:ascii="Calibri" w:hAnsi="Calibri"/>
                <w:b/>
                <w:bCs/>
                <w:sz w:val="22"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Suradnja u organizaciji i planiranju rada škole za šk.g. 202</w:t>
            </w:r>
            <w:r w:rsidR="006D0BB6">
              <w:rPr>
                <w:rFonts w:ascii="Calibri" w:hAnsi="Calibri"/>
                <w:b/>
                <w:bCs/>
                <w:sz w:val="22"/>
                <w:lang w:val="pl-PL"/>
              </w:rPr>
              <w:t>5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./202</w:t>
            </w:r>
            <w:r w:rsidR="006D0BB6">
              <w:rPr>
                <w:rFonts w:ascii="Calibri" w:hAnsi="Calibri"/>
                <w:b/>
                <w:bCs/>
                <w:sz w:val="22"/>
                <w:lang w:val="pl-PL"/>
              </w:rPr>
              <w:t>6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.</w:t>
            </w:r>
          </w:p>
        </w:tc>
        <w:tc>
          <w:tcPr>
            <w:tcW w:w="1856" w:type="dxa"/>
          </w:tcPr>
          <w:p w14:paraId="44A08E85" w14:textId="77777777" w:rsidR="0096385B" w:rsidRDefault="0001216D">
            <w:pPr>
              <w:ind w:left="34"/>
              <w:jc w:val="center"/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5E884F3E" w14:textId="77777777" w:rsidR="0096385B" w:rsidRDefault="0001216D">
            <w:pPr>
              <w:jc w:val="center"/>
            </w:pPr>
            <w:r>
              <w:rPr>
                <w:rFonts w:ascii="Calibri" w:hAnsi="Calibri" w:cs="Courier New"/>
                <w:sz w:val="22"/>
                <w:lang w:val="hr-HR"/>
              </w:rPr>
              <w:t>10</w:t>
            </w:r>
          </w:p>
        </w:tc>
      </w:tr>
      <w:tr w:rsidR="0096385B" w14:paraId="66727DA7" w14:textId="77777777">
        <w:trPr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0B85B20B" w14:textId="77777777" w:rsidR="0096385B" w:rsidRDefault="0001216D">
            <w:pPr>
              <w:pStyle w:val="Odlomakpopisa"/>
              <w:widowControl w:val="0"/>
              <w:numPr>
                <w:ilvl w:val="1"/>
                <w:numId w:val="54"/>
              </w:numPr>
              <w:suppressAutoHyphens/>
              <w:autoSpaceDE w:val="0"/>
              <w:autoSpaceDN w:val="0"/>
              <w:ind w:left="602" w:hanging="284"/>
              <w:textAlignment w:val="baseline"/>
              <w:rPr>
                <w:rFonts w:ascii="Calibri" w:hAnsi="Calibri"/>
                <w:b/>
                <w:bCs/>
                <w:sz w:val="22"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Sudjelovanje u provođenje predupisa djece dorasle za prvi razred</w:t>
            </w:r>
          </w:p>
        </w:tc>
        <w:tc>
          <w:tcPr>
            <w:tcW w:w="1856" w:type="dxa"/>
            <w:shd w:val="clear" w:color="auto" w:fill="EDEDED"/>
          </w:tcPr>
          <w:p w14:paraId="230BFA08" w14:textId="6D6D4899" w:rsidR="0096385B" w:rsidRDefault="009F03A4">
            <w:pPr>
              <w:ind w:left="34"/>
              <w:jc w:val="center"/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V</w:t>
            </w:r>
            <w:r w:rsidR="0001216D">
              <w:rPr>
                <w:rFonts w:ascii="Calibri" w:hAnsi="Calibri" w:cs="Courier New"/>
                <w:i/>
                <w:sz w:val="22"/>
                <w:lang w:val="hr-HR"/>
              </w:rPr>
              <w:t>eljača</w:t>
            </w: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1D83DAED" w14:textId="77777777" w:rsidR="0096385B" w:rsidRDefault="0001216D">
            <w:pPr>
              <w:jc w:val="center"/>
            </w:pPr>
            <w:r>
              <w:rPr>
                <w:rFonts w:ascii="Calibri" w:hAnsi="Calibri" w:cs="Courier New"/>
                <w:sz w:val="22"/>
                <w:lang w:val="hr-HR"/>
              </w:rPr>
              <w:t>10</w:t>
            </w:r>
          </w:p>
        </w:tc>
      </w:tr>
      <w:tr w:rsidR="0096385B" w14:paraId="00781B9B" w14:textId="77777777">
        <w:trPr>
          <w:jc w:val="center"/>
        </w:trPr>
        <w:tc>
          <w:tcPr>
            <w:tcW w:w="7283" w:type="dxa"/>
            <w:tcBorders>
              <w:left w:val="nil"/>
            </w:tcBorders>
          </w:tcPr>
          <w:p w14:paraId="514B5B6A" w14:textId="77777777" w:rsidR="0096385B" w:rsidRDefault="0001216D">
            <w:pPr>
              <w:pStyle w:val="Odlomakpopisa"/>
              <w:widowControl w:val="0"/>
              <w:numPr>
                <w:ilvl w:val="1"/>
                <w:numId w:val="54"/>
              </w:numPr>
              <w:suppressAutoHyphens/>
              <w:autoSpaceDE w:val="0"/>
              <w:autoSpaceDN w:val="0"/>
              <w:ind w:left="602" w:hanging="284"/>
              <w:textAlignment w:val="baseline"/>
              <w:rPr>
                <w:rFonts w:ascii="Calibri" w:hAnsi="Calibri"/>
                <w:b/>
                <w:bCs/>
                <w:sz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lang w:val="es-ES"/>
              </w:rPr>
              <w:t>Sudjelovanje u formiranju razrednih odjela učenika prvih razreda</w:t>
            </w:r>
          </w:p>
        </w:tc>
        <w:tc>
          <w:tcPr>
            <w:tcW w:w="1856" w:type="dxa"/>
          </w:tcPr>
          <w:p w14:paraId="52FED2FD" w14:textId="214D45E4" w:rsidR="0096385B" w:rsidRDefault="009F03A4">
            <w:pPr>
              <w:ind w:left="34"/>
              <w:jc w:val="center"/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K</w:t>
            </w:r>
            <w:r w:rsidR="0001216D">
              <w:rPr>
                <w:rFonts w:ascii="Calibri" w:hAnsi="Calibri" w:cs="Courier New"/>
                <w:i/>
                <w:sz w:val="22"/>
                <w:lang w:val="hr-HR"/>
              </w:rPr>
              <w:t>olovoz</w:t>
            </w: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14F119D1" w14:textId="77777777" w:rsidR="0096385B" w:rsidRDefault="0001216D">
            <w:pPr>
              <w:jc w:val="center"/>
            </w:pPr>
            <w:r>
              <w:rPr>
                <w:rFonts w:ascii="Calibri" w:hAnsi="Calibri" w:cs="Courier New"/>
                <w:sz w:val="22"/>
                <w:lang w:val="hr-HR"/>
              </w:rPr>
              <w:t>6</w:t>
            </w:r>
          </w:p>
        </w:tc>
      </w:tr>
      <w:tr w:rsidR="0096385B" w14:paraId="6927FFE0" w14:textId="77777777">
        <w:trPr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1AC7B106" w14:textId="77777777" w:rsidR="0096385B" w:rsidRDefault="0001216D">
            <w:pPr>
              <w:pStyle w:val="Odlomakpopisa"/>
              <w:numPr>
                <w:ilvl w:val="0"/>
                <w:numId w:val="55"/>
              </w:numPr>
              <w:suppressAutoHyphens/>
              <w:autoSpaceDN w:val="0"/>
              <w:ind w:left="591" w:hanging="284"/>
              <w:textAlignment w:val="baseline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lang w:val="es-ES"/>
              </w:rPr>
              <w:t>Sudjelovanje u prihvatu učenika prvog razreda</w:t>
            </w:r>
          </w:p>
        </w:tc>
        <w:tc>
          <w:tcPr>
            <w:tcW w:w="1856" w:type="dxa"/>
            <w:shd w:val="clear" w:color="auto" w:fill="EDEDED"/>
          </w:tcPr>
          <w:p w14:paraId="79DEF0FE" w14:textId="3A26AB25" w:rsidR="0096385B" w:rsidRDefault="009F03A4">
            <w:pPr>
              <w:ind w:left="34"/>
              <w:jc w:val="center"/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R</w:t>
            </w:r>
            <w:r w:rsidR="0001216D">
              <w:rPr>
                <w:rFonts w:ascii="Calibri" w:hAnsi="Calibri" w:cs="Courier New"/>
                <w:i/>
                <w:sz w:val="22"/>
                <w:lang w:val="hr-HR"/>
              </w:rPr>
              <w:t>ujan</w:t>
            </w: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78D0465B" w14:textId="77777777" w:rsidR="0096385B" w:rsidRDefault="0001216D">
            <w:pPr>
              <w:jc w:val="center"/>
            </w:pPr>
            <w:r>
              <w:rPr>
                <w:rFonts w:ascii="Calibri" w:hAnsi="Calibri" w:cs="Courier New"/>
                <w:sz w:val="22"/>
                <w:lang w:val="hr-HR"/>
              </w:rPr>
              <w:t>4</w:t>
            </w:r>
          </w:p>
        </w:tc>
      </w:tr>
      <w:tr w:rsidR="0096385B" w14:paraId="2C657DFF" w14:textId="77777777">
        <w:trPr>
          <w:jc w:val="center"/>
        </w:trPr>
        <w:tc>
          <w:tcPr>
            <w:tcW w:w="7283" w:type="dxa"/>
            <w:tcBorders>
              <w:left w:val="nil"/>
            </w:tcBorders>
          </w:tcPr>
          <w:p w14:paraId="3E902717" w14:textId="77777777" w:rsidR="0096385B" w:rsidRDefault="0096385B">
            <w:pPr>
              <w:pStyle w:val="Odlomakpopisa"/>
              <w:spacing w:before="60"/>
              <w:ind w:left="591"/>
              <w:rPr>
                <w:rFonts w:ascii="Calibri" w:hAnsi="Calibri"/>
                <w:b/>
                <w:bCs/>
                <w:sz w:val="22"/>
                <w:lang w:val="es-ES"/>
              </w:rPr>
            </w:pPr>
          </w:p>
        </w:tc>
        <w:tc>
          <w:tcPr>
            <w:tcW w:w="1856" w:type="dxa"/>
          </w:tcPr>
          <w:p w14:paraId="3B387AB7" w14:textId="77777777" w:rsidR="0096385B" w:rsidRDefault="0096385B">
            <w:pPr>
              <w:ind w:left="34"/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00C8A4C3" w14:textId="77777777" w:rsidR="0096385B" w:rsidRDefault="0001216D">
            <w:pPr>
              <w:jc w:val="center"/>
            </w:pPr>
            <w:r>
              <w:rPr>
                <w:rFonts w:ascii="Calibri" w:hAnsi="Calibri" w:cs="Courier New"/>
                <w:b/>
                <w:sz w:val="22"/>
                <w:lang w:val="hr-HR"/>
              </w:rPr>
              <w:t>30</w:t>
            </w:r>
          </w:p>
        </w:tc>
      </w:tr>
      <w:tr w:rsidR="0096385B" w14:paraId="522FA1AB" w14:textId="77777777">
        <w:trPr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4C9F591C" w14:textId="77777777" w:rsidR="0096385B" w:rsidRDefault="0001216D">
            <w:pPr>
              <w:spacing w:before="120" w:after="120"/>
              <w:rPr>
                <w:b/>
                <w:bCs/>
              </w:rPr>
            </w:pPr>
            <w:r>
              <w:rPr>
                <w:rFonts w:ascii="Calibri" w:hAnsi="Calibri" w:cs="Courier New"/>
                <w:b/>
                <w:bCs/>
                <w:sz w:val="24"/>
                <w:lang w:val="hr-HR"/>
              </w:rPr>
              <w:t xml:space="preserve">2. </w:t>
            </w:r>
            <w:r>
              <w:rPr>
                <w:rFonts w:ascii="Calibri" w:hAnsi="Calibri"/>
                <w:b/>
                <w:bCs/>
                <w:sz w:val="24"/>
              </w:rPr>
              <w:t>PLANIRANJE, PROGRAMIRANJE I REALIZACIJA RADA ŠKOLE</w:t>
            </w:r>
          </w:p>
        </w:tc>
        <w:tc>
          <w:tcPr>
            <w:tcW w:w="1856" w:type="dxa"/>
            <w:shd w:val="clear" w:color="auto" w:fill="EDEDED"/>
          </w:tcPr>
          <w:p w14:paraId="182A525D" w14:textId="77777777" w:rsidR="0096385B" w:rsidRDefault="0096385B">
            <w:pPr>
              <w:ind w:left="34"/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2AA68B02" w14:textId="77777777" w:rsidR="0096385B" w:rsidRDefault="0096385B">
            <w:pPr>
              <w:jc w:val="center"/>
              <w:rPr>
                <w:rFonts w:ascii="Calibri" w:hAnsi="Calibri" w:cs="Courier New"/>
                <w:b/>
                <w:sz w:val="22"/>
                <w:lang w:val="hr-HR"/>
              </w:rPr>
            </w:pPr>
          </w:p>
        </w:tc>
      </w:tr>
      <w:tr w:rsidR="0096385B" w14:paraId="1ECC11E5" w14:textId="77777777">
        <w:trPr>
          <w:jc w:val="center"/>
        </w:trPr>
        <w:tc>
          <w:tcPr>
            <w:tcW w:w="7283" w:type="dxa"/>
            <w:tcBorders>
              <w:left w:val="nil"/>
            </w:tcBorders>
          </w:tcPr>
          <w:p w14:paraId="085A0414" w14:textId="77777777" w:rsidR="0096385B" w:rsidRDefault="0001216D">
            <w:pPr>
              <w:pStyle w:val="Odlomakpopisa"/>
              <w:widowControl w:val="0"/>
              <w:numPr>
                <w:ilvl w:val="0"/>
                <w:numId w:val="56"/>
              </w:numPr>
              <w:suppressAutoHyphens/>
              <w:autoSpaceDE w:val="0"/>
              <w:autoSpaceDN w:val="0"/>
              <w:ind w:left="602" w:hanging="284"/>
              <w:textAlignment w:val="baseline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Sudjelovanje u izradi i izvještaju Godišnjeg plana i programa rada škole I školskog Kurikuluma</w:t>
            </w:r>
          </w:p>
        </w:tc>
        <w:tc>
          <w:tcPr>
            <w:tcW w:w="1856" w:type="dxa"/>
            <w:vAlign w:val="center"/>
          </w:tcPr>
          <w:p w14:paraId="005B1669" w14:textId="77777777" w:rsidR="0096385B" w:rsidRDefault="0001216D">
            <w:pPr>
              <w:ind w:left="34"/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rujan, lipanj</w:t>
            </w: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417774E3" w14:textId="77777777" w:rsidR="0096385B" w:rsidRDefault="0001216D">
            <w:pPr>
              <w:tabs>
                <w:tab w:val="left" w:pos="612"/>
              </w:tabs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15</w:t>
            </w:r>
          </w:p>
        </w:tc>
      </w:tr>
      <w:tr w:rsidR="0096385B" w14:paraId="767AB60F" w14:textId="77777777">
        <w:trPr>
          <w:trHeight w:val="212"/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15D72F7F" w14:textId="77777777" w:rsidR="0096385B" w:rsidRDefault="0001216D">
            <w:pPr>
              <w:pStyle w:val="Odlomakpopisa"/>
              <w:widowControl w:val="0"/>
              <w:numPr>
                <w:ilvl w:val="0"/>
                <w:numId w:val="56"/>
              </w:numPr>
              <w:suppressAutoHyphens/>
              <w:autoSpaceDE w:val="0"/>
              <w:autoSpaceDN w:val="0"/>
              <w:ind w:left="602" w:hanging="284"/>
              <w:textAlignment w:val="baseline"/>
              <w:rPr>
                <w:rFonts w:ascii="Calibri" w:hAnsi="Calibri"/>
                <w:b/>
                <w:bCs/>
                <w:sz w:val="22"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Izrada i izvještaj plana i programa rada stručnog suradnika psihologa</w:t>
            </w:r>
          </w:p>
        </w:tc>
        <w:tc>
          <w:tcPr>
            <w:tcW w:w="1856" w:type="dxa"/>
            <w:shd w:val="clear" w:color="auto" w:fill="EDEDED"/>
          </w:tcPr>
          <w:p w14:paraId="7B45E28A" w14:textId="77777777" w:rsidR="0096385B" w:rsidRDefault="0001216D">
            <w:pPr>
              <w:ind w:left="34"/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rujan, lipanj</w:t>
            </w: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4310CC4E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10</w:t>
            </w:r>
          </w:p>
        </w:tc>
      </w:tr>
      <w:tr w:rsidR="0096385B" w14:paraId="21314272" w14:textId="77777777">
        <w:trPr>
          <w:trHeight w:val="186"/>
          <w:jc w:val="center"/>
        </w:trPr>
        <w:tc>
          <w:tcPr>
            <w:tcW w:w="7283" w:type="dxa"/>
            <w:tcBorders>
              <w:left w:val="nil"/>
            </w:tcBorders>
          </w:tcPr>
          <w:p w14:paraId="5CA7429A" w14:textId="77777777" w:rsidR="0096385B" w:rsidRDefault="0001216D">
            <w:pPr>
              <w:pStyle w:val="Odlomakpopisa"/>
              <w:widowControl w:val="0"/>
              <w:numPr>
                <w:ilvl w:val="0"/>
                <w:numId w:val="56"/>
              </w:numPr>
              <w:suppressAutoHyphens/>
              <w:autoSpaceDE w:val="0"/>
              <w:autoSpaceDN w:val="0"/>
              <w:ind w:left="602" w:hanging="284"/>
              <w:textAlignment w:val="baseline"/>
              <w:rPr>
                <w:rFonts w:ascii="Calibri" w:hAnsi="Calibri"/>
                <w:b/>
                <w:bCs/>
                <w:sz w:val="22"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Izrada i izvještaj  preventivnog programa nasilja u školi</w:t>
            </w:r>
          </w:p>
        </w:tc>
        <w:tc>
          <w:tcPr>
            <w:tcW w:w="1856" w:type="dxa"/>
          </w:tcPr>
          <w:p w14:paraId="17B2F02E" w14:textId="77777777" w:rsidR="0096385B" w:rsidRDefault="0001216D">
            <w:pPr>
              <w:ind w:left="34"/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46B4CD35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15</w:t>
            </w:r>
          </w:p>
        </w:tc>
      </w:tr>
      <w:tr w:rsidR="0096385B" w14:paraId="4922EC0B" w14:textId="77777777">
        <w:trPr>
          <w:trHeight w:val="176"/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79CEE13C" w14:textId="77777777" w:rsidR="0096385B" w:rsidRDefault="0001216D">
            <w:pPr>
              <w:pStyle w:val="Odlomakpopisa"/>
              <w:widowControl w:val="0"/>
              <w:numPr>
                <w:ilvl w:val="0"/>
                <w:numId w:val="56"/>
              </w:numPr>
              <w:suppressAutoHyphens/>
              <w:autoSpaceDE w:val="0"/>
              <w:autoSpaceDN w:val="0"/>
              <w:ind w:left="602" w:hanging="284"/>
              <w:textAlignment w:val="baseline"/>
              <w:rPr>
                <w:rFonts w:ascii="Calibri" w:hAnsi="Calibri"/>
                <w:b/>
                <w:bCs/>
                <w:sz w:val="22"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Sudjelovanje u izradi prijedloga plana i programa rada razrednika</w:t>
            </w:r>
          </w:p>
        </w:tc>
        <w:tc>
          <w:tcPr>
            <w:tcW w:w="1856" w:type="dxa"/>
            <w:shd w:val="clear" w:color="auto" w:fill="EDEDED"/>
          </w:tcPr>
          <w:p w14:paraId="10A3A220" w14:textId="1F2BB252" w:rsidR="0096385B" w:rsidRDefault="009F03A4">
            <w:pPr>
              <w:ind w:left="34"/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R</w:t>
            </w:r>
            <w:r w:rsidR="0001216D">
              <w:rPr>
                <w:rFonts w:ascii="Calibri" w:hAnsi="Calibri" w:cs="Courier New"/>
                <w:i/>
                <w:sz w:val="22"/>
                <w:lang w:val="hr-HR"/>
              </w:rPr>
              <w:t>ujan</w:t>
            </w: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708F6BAE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10</w:t>
            </w:r>
          </w:p>
        </w:tc>
      </w:tr>
      <w:tr w:rsidR="0096385B" w14:paraId="2858E042" w14:textId="77777777">
        <w:trPr>
          <w:trHeight w:val="176"/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4A1B13B1" w14:textId="5649E6E8" w:rsidR="0096385B" w:rsidRPr="006D0BB6" w:rsidRDefault="0001216D" w:rsidP="006D0BB6">
            <w:pPr>
              <w:pStyle w:val="Odlomakpopisa"/>
              <w:widowControl w:val="0"/>
              <w:numPr>
                <w:ilvl w:val="0"/>
                <w:numId w:val="56"/>
              </w:numPr>
              <w:suppressAutoHyphens/>
              <w:autoSpaceDE w:val="0"/>
              <w:autoSpaceDN w:val="0"/>
              <w:ind w:left="602" w:hanging="284"/>
              <w:textAlignment w:val="baseline"/>
              <w:rPr>
                <w:rFonts w:ascii="Calibri" w:hAnsi="Calibri"/>
                <w:b/>
                <w:bCs/>
                <w:sz w:val="22"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Sudjelovanje u koordinaciji Nacionalnih ispita za šk. g. 202</w:t>
            </w:r>
            <w:r w:rsidR="006D0BB6">
              <w:rPr>
                <w:rFonts w:ascii="Calibri" w:hAnsi="Calibri"/>
                <w:b/>
                <w:bCs/>
                <w:sz w:val="22"/>
                <w:lang w:val="pl-PL"/>
              </w:rPr>
              <w:t>5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./202</w:t>
            </w:r>
            <w:r w:rsidR="006D0BB6">
              <w:rPr>
                <w:rFonts w:ascii="Calibri" w:hAnsi="Calibri"/>
                <w:b/>
                <w:bCs/>
                <w:sz w:val="22"/>
                <w:lang w:val="pl-PL"/>
              </w:rPr>
              <w:t>6</w:t>
            </w:r>
            <w:r w:rsidRPr="006D0BB6">
              <w:rPr>
                <w:rFonts w:ascii="Calibri" w:hAnsi="Calibri"/>
                <w:b/>
                <w:bCs/>
                <w:sz w:val="22"/>
                <w:lang w:val="pl-PL"/>
              </w:rPr>
              <w:t>.</w:t>
            </w:r>
          </w:p>
        </w:tc>
        <w:tc>
          <w:tcPr>
            <w:tcW w:w="1856" w:type="dxa"/>
            <w:shd w:val="clear" w:color="auto" w:fill="EDEDED"/>
          </w:tcPr>
          <w:p w14:paraId="0BCF395B" w14:textId="77777777" w:rsidR="0096385B" w:rsidRDefault="0001216D">
            <w:pPr>
              <w:ind w:left="34"/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27D8198C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10</w:t>
            </w:r>
          </w:p>
        </w:tc>
      </w:tr>
      <w:tr w:rsidR="0096385B" w14:paraId="2AD5FB48" w14:textId="77777777">
        <w:trPr>
          <w:jc w:val="center"/>
        </w:trPr>
        <w:tc>
          <w:tcPr>
            <w:tcW w:w="7283" w:type="dxa"/>
            <w:tcBorders>
              <w:left w:val="nil"/>
            </w:tcBorders>
          </w:tcPr>
          <w:p w14:paraId="5BC64952" w14:textId="77777777" w:rsidR="0096385B" w:rsidRDefault="0096385B">
            <w:pPr>
              <w:pStyle w:val="Odlomakpopisa"/>
              <w:ind w:left="591"/>
              <w:rPr>
                <w:rFonts w:ascii="Calibri" w:hAnsi="Calibri"/>
                <w:b/>
                <w:bCs/>
                <w:sz w:val="22"/>
                <w:lang w:val="es-ES"/>
              </w:rPr>
            </w:pPr>
          </w:p>
        </w:tc>
        <w:tc>
          <w:tcPr>
            <w:tcW w:w="1856" w:type="dxa"/>
          </w:tcPr>
          <w:p w14:paraId="60F7BB22" w14:textId="77777777" w:rsidR="0096385B" w:rsidRDefault="0096385B">
            <w:pPr>
              <w:ind w:left="34"/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1AD2FA38" w14:textId="77777777" w:rsidR="0096385B" w:rsidRDefault="0001216D">
            <w:pPr>
              <w:jc w:val="center"/>
              <w:rPr>
                <w:rFonts w:ascii="Calibri" w:hAnsi="Calibri" w:cs="Courier New"/>
                <w:b/>
                <w:sz w:val="22"/>
                <w:lang w:val="hr-HR"/>
              </w:rPr>
            </w:pPr>
            <w:r>
              <w:rPr>
                <w:rFonts w:ascii="Calibri" w:hAnsi="Calibri" w:cs="Courier New"/>
                <w:b/>
                <w:sz w:val="22"/>
                <w:lang w:val="hr-HR"/>
              </w:rPr>
              <w:t>50</w:t>
            </w:r>
          </w:p>
        </w:tc>
      </w:tr>
      <w:tr w:rsidR="0096385B" w14:paraId="05B575DD" w14:textId="77777777">
        <w:trPr>
          <w:trHeight w:val="260"/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6E15B0D3" w14:textId="77777777" w:rsidR="0096385B" w:rsidRDefault="0001216D">
            <w:pPr>
              <w:spacing w:before="120" w:after="120"/>
              <w:rPr>
                <w:b/>
                <w:bCs/>
              </w:rPr>
            </w:pPr>
            <w:r>
              <w:rPr>
                <w:rFonts w:ascii="Calibri" w:hAnsi="Calibri" w:cs="Courier New"/>
                <w:b/>
                <w:bCs/>
                <w:sz w:val="24"/>
                <w:lang w:val="hr-HR"/>
              </w:rPr>
              <w:t xml:space="preserve">3. </w:t>
            </w:r>
            <w:r>
              <w:rPr>
                <w:rFonts w:ascii="Calibri" w:hAnsi="Calibri"/>
                <w:b/>
                <w:bCs/>
                <w:sz w:val="24"/>
                <w:lang w:val="pl-PL"/>
              </w:rPr>
              <w:t>RAD S UČENICIMA na individualnoj i skupnoj razini</w:t>
            </w:r>
          </w:p>
        </w:tc>
        <w:tc>
          <w:tcPr>
            <w:tcW w:w="1856" w:type="dxa"/>
            <w:shd w:val="clear" w:color="auto" w:fill="EDEDED"/>
          </w:tcPr>
          <w:p w14:paraId="512D8D48" w14:textId="77777777" w:rsidR="0096385B" w:rsidRDefault="0096385B">
            <w:pPr>
              <w:tabs>
                <w:tab w:val="left" w:pos="2775"/>
              </w:tabs>
              <w:spacing w:before="60"/>
              <w:ind w:left="34"/>
              <w:rPr>
                <w:rFonts w:ascii="Calibri" w:hAnsi="Calibri" w:cs="Courier New"/>
                <w:b/>
                <w:sz w:val="18"/>
                <w:lang w:val="hr-HR"/>
              </w:rPr>
            </w:pP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5B91DC18" w14:textId="77777777" w:rsidR="0096385B" w:rsidRDefault="0096385B">
            <w:pPr>
              <w:spacing w:before="60"/>
              <w:jc w:val="center"/>
              <w:rPr>
                <w:rFonts w:ascii="Calibri" w:hAnsi="Calibri" w:cs="Courier New"/>
                <w:b/>
                <w:sz w:val="22"/>
                <w:lang w:val="hr-HR"/>
              </w:rPr>
            </w:pPr>
          </w:p>
        </w:tc>
      </w:tr>
      <w:tr w:rsidR="0096385B" w14:paraId="5137AE33" w14:textId="77777777">
        <w:trPr>
          <w:trHeight w:val="260"/>
          <w:jc w:val="center"/>
        </w:trPr>
        <w:tc>
          <w:tcPr>
            <w:tcW w:w="7283" w:type="dxa"/>
            <w:tcBorders>
              <w:left w:val="nil"/>
            </w:tcBorders>
          </w:tcPr>
          <w:p w14:paraId="1D775D67" w14:textId="77777777" w:rsidR="0096385B" w:rsidRDefault="0001216D">
            <w:pPr>
              <w:pStyle w:val="Odlomakpopisa"/>
              <w:numPr>
                <w:ilvl w:val="0"/>
                <w:numId w:val="57"/>
              </w:numPr>
              <w:suppressAutoHyphens/>
              <w:autoSpaceDN w:val="0"/>
              <w:textAlignment w:val="baseline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Utvrđivanje stanja učenika</w:t>
            </w:r>
            <w:r>
              <w:rPr>
                <w:rFonts w:ascii="Calibri" w:hAnsi="Calibri"/>
                <w:b/>
                <w:bCs/>
                <w:i/>
                <w:sz w:val="22"/>
                <w:lang w:val="pl-PL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(a</w:t>
            </w:r>
            <w:r>
              <w:rPr>
                <w:rFonts w:ascii="Calibri" w:hAnsi="Calibri"/>
                <w:b/>
                <w:bCs/>
                <w:sz w:val="22"/>
              </w:rPr>
              <w:t>kademske kompetencije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, i</w:t>
            </w:r>
            <w:r>
              <w:rPr>
                <w:rFonts w:ascii="Calibri" w:hAnsi="Calibri"/>
                <w:b/>
                <w:bCs/>
                <w:sz w:val="22"/>
              </w:rPr>
              <w:t>ntelektualne razvijenosti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, r</w:t>
            </w:r>
            <w:r>
              <w:rPr>
                <w:rFonts w:ascii="Calibri" w:hAnsi="Calibri"/>
                <w:b/>
                <w:bCs/>
                <w:sz w:val="22"/>
              </w:rPr>
              <w:t>azvijenosti općih strategija učenja i motivacije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, e</w:t>
            </w:r>
            <w:r>
              <w:rPr>
                <w:rFonts w:ascii="Calibri" w:hAnsi="Calibri"/>
                <w:b/>
                <w:bCs/>
                <w:sz w:val="22"/>
              </w:rPr>
              <w:t>mocionalnog razvoja i osobina ličnosti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, s</w:t>
            </w:r>
            <w:r>
              <w:rPr>
                <w:rFonts w:ascii="Calibri" w:hAnsi="Calibri"/>
                <w:b/>
                <w:bCs/>
                <w:sz w:val="22"/>
              </w:rPr>
              <w:t>ocijalnih vještina i značajki ponašanja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, p</w:t>
            </w:r>
            <w:r>
              <w:rPr>
                <w:rFonts w:ascii="Calibri" w:hAnsi="Calibri"/>
                <w:b/>
                <w:bCs/>
                <w:sz w:val="22"/>
              </w:rPr>
              <w:t>osebnih potreba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, psihofizičke spremnosti za upis u prvi razred, p</w:t>
            </w:r>
            <w:r>
              <w:rPr>
                <w:rFonts w:ascii="Calibri" w:hAnsi="Calibri"/>
                <w:b/>
                <w:bCs/>
                <w:sz w:val="22"/>
              </w:rPr>
              <w:t>rofesionalnog usmjeravanja)</w:t>
            </w:r>
          </w:p>
        </w:tc>
        <w:tc>
          <w:tcPr>
            <w:tcW w:w="1856" w:type="dxa"/>
            <w:vAlign w:val="center"/>
          </w:tcPr>
          <w:p w14:paraId="07470227" w14:textId="77777777" w:rsidR="0096385B" w:rsidRDefault="0001216D">
            <w:pPr>
              <w:ind w:left="34"/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4A2A3B74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100</w:t>
            </w:r>
          </w:p>
        </w:tc>
      </w:tr>
      <w:tr w:rsidR="0096385B" w14:paraId="56760F7B" w14:textId="77777777">
        <w:trPr>
          <w:trHeight w:val="230"/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6022CB4B" w14:textId="77777777" w:rsidR="0096385B" w:rsidRDefault="0001216D">
            <w:pPr>
              <w:pStyle w:val="Odlomakpopisa"/>
              <w:numPr>
                <w:ilvl w:val="0"/>
                <w:numId w:val="57"/>
              </w:numPr>
              <w:suppressAutoHyphens/>
              <w:autoSpaceDN w:val="0"/>
              <w:textAlignment w:val="baseline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Rad na školskom okruženju</w:t>
            </w:r>
          </w:p>
        </w:tc>
        <w:tc>
          <w:tcPr>
            <w:tcW w:w="1856" w:type="dxa"/>
            <w:shd w:val="clear" w:color="auto" w:fill="EDEDED"/>
          </w:tcPr>
          <w:p w14:paraId="31DDE43F" w14:textId="77777777" w:rsidR="0096385B" w:rsidRDefault="0096385B">
            <w:pPr>
              <w:tabs>
                <w:tab w:val="left" w:pos="2775"/>
              </w:tabs>
              <w:jc w:val="both"/>
              <w:rPr>
                <w:rFonts w:ascii="Calibri" w:hAnsi="Calibri" w:cs="Courier New"/>
                <w:i/>
                <w:sz w:val="22"/>
                <w:szCs w:val="22"/>
                <w:lang w:val="hr-HR"/>
              </w:rPr>
            </w:pP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288A2339" w14:textId="77777777" w:rsidR="0096385B" w:rsidRDefault="0096385B">
            <w:pPr>
              <w:jc w:val="center"/>
              <w:rPr>
                <w:rFonts w:ascii="Calibri" w:hAnsi="Calibri" w:cs="Courier New"/>
                <w:b/>
                <w:sz w:val="22"/>
                <w:lang w:val="hr-HR"/>
              </w:rPr>
            </w:pPr>
          </w:p>
        </w:tc>
      </w:tr>
      <w:tr w:rsidR="0096385B" w14:paraId="682EAD96" w14:textId="77777777">
        <w:trPr>
          <w:trHeight w:val="575"/>
          <w:jc w:val="center"/>
        </w:trPr>
        <w:tc>
          <w:tcPr>
            <w:tcW w:w="7283" w:type="dxa"/>
            <w:tcBorders>
              <w:left w:val="nil"/>
            </w:tcBorders>
          </w:tcPr>
          <w:p w14:paraId="0A3CD05B" w14:textId="77777777" w:rsidR="0096385B" w:rsidRDefault="0001216D">
            <w:pPr>
              <w:pStyle w:val="Odlomakpopisa"/>
              <w:numPr>
                <w:ilvl w:val="0"/>
                <w:numId w:val="58"/>
              </w:numPr>
              <w:tabs>
                <w:tab w:val="left" w:pos="1027"/>
              </w:tabs>
              <w:suppressAutoHyphens/>
              <w:autoSpaceDN w:val="0"/>
              <w:ind w:left="1024" w:hanging="283"/>
              <w:textAlignment w:val="baseline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 xml:space="preserve">Utvrđivanje obilježja i doprinos razvoju pozitivne školske/razredne klime </w:t>
            </w:r>
          </w:p>
        </w:tc>
        <w:tc>
          <w:tcPr>
            <w:tcW w:w="1856" w:type="dxa"/>
            <w:vAlign w:val="center"/>
          </w:tcPr>
          <w:p w14:paraId="5A11F166" w14:textId="77777777" w:rsidR="0096385B" w:rsidRDefault="0001216D">
            <w:pPr>
              <w:tabs>
                <w:tab w:val="left" w:pos="2775"/>
              </w:tabs>
              <w:ind w:left="34"/>
              <w:jc w:val="center"/>
              <w:rPr>
                <w:rFonts w:ascii="Calibri" w:hAnsi="Calibri" w:cs="Courier New"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szCs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7D66B4B0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10</w:t>
            </w:r>
          </w:p>
        </w:tc>
      </w:tr>
      <w:tr w:rsidR="0096385B" w14:paraId="3168526D" w14:textId="77777777">
        <w:trPr>
          <w:trHeight w:val="260"/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61C631D3" w14:textId="77777777" w:rsidR="0096385B" w:rsidRDefault="0001216D">
            <w:pPr>
              <w:pStyle w:val="Odlomakpopisa"/>
              <w:numPr>
                <w:ilvl w:val="0"/>
                <w:numId w:val="58"/>
              </w:numPr>
              <w:suppressAutoHyphens/>
              <w:autoSpaceDN w:val="0"/>
              <w:ind w:left="1024" w:hanging="283"/>
              <w:textAlignment w:val="baseline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Osiguranje poticajnih i sigurnih uvjeta za rad i učenje</w:t>
            </w:r>
          </w:p>
        </w:tc>
        <w:tc>
          <w:tcPr>
            <w:tcW w:w="1856" w:type="dxa"/>
            <w:shd w:val="clear" w:color="auto" w:fill="EDEDED"/>
          </w:tcPr>
          <w:p w14:paraId="0B725FCB" w14:textId="77777777" w:rsidR="0096385B" w:rsidRDefault="0001216D">
            <w:pPr>
              <w:tabs>
                <w:tab w:val="left" w:pos="2775"/>
              </w:tabs>
              <w:ind w:left="34"/>
              <w:jc w:val="center"/>
              <w:rPr>
                <w:rFonts w:ascii="Calibri" w:hAnsi="Calibri" w:cs="Courier New"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3DD1B70D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15</w:t>
            </w:r>
          </w:p>
        </w:tc>
      </w:tr>
      <w:tr w:rsidR="0096385B" w14:paraId="665BA7C3" w14:textId="77777777">
        <w:trPr>
          <w:trHeight w:val="260"/>
          <w:jc w:val="center"/>
        </w:trPr>
        <w:tc>
          <w:tcPr>
            <w:tcW w:w="7283" w:type="dxa"/>
            <w:tcBorders>
              <w:left w:val="nil"/>
            </w:tcBorders>
          </w:tcPr>
          <w:p w14:paraId="0A2EFE3C" w14:textId="77777777" w:rsidR="0096385B" w:rsidRDefault="0001216D">
            <w:pPr>
              <w:pStyle w:val="Odlomakpopisa"/>
              <w:numPr>
                <w:ilvl w:val="0"/>
                <w:numId w:val="57"/>
              </w:numPr>
              <w:suppressAutoHyphens/>
              <w:autoSpaceDN w:val="0"/>
              <w:spacing w:before="40"/>
              <w:textAlignment w:val="baseline"/>
              <w:rPr>
                <w:rFonts w:ascii="Calibri" w:hAnsi="Calibri"/>
                <w:b/>
                <w:bCs/>
                <w:sz w:val="22"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Savjetodavni rad s učenicima</w:t>
            </w:r>
          </w:p>
        </w:tc>
        <w:tc>
          <w:tcPr>
            <w:tcW w:w="1856" w:type="dxa"/>
          </w:tcPr>
          <w:p w14:paraId="47DC0715" w14:textId="77777777" w:rsidR="0096385B" w:rsidRDefault="0096385B">
            <w:pPr>
              <w:tabs>
                <w:tab w:val="left" w:pos="2775"/>
              </w:tabs>
              <w:spacing w:before="60"/>
              <w:ind w:left="34"/>
              <w:jc w:val="both"/>
              <w:rPr>
                <w:rFonts w:ascii="Calibri" w:hAnsi="Calibri" w:cs="Courier New"/>
                <w:b/>
                <w:sz w:val="18"/>
                <w:lang w:val="hr-HR"/>
              </w:rPr>
            </w:pP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5F088ED0" w14:textId="77777777" w:rsidR="0096385B" w:rsidRDefault="0096385B">
            <w:pPr>
              <w:spacing w:before="60"/>
              <w:jc w:val="center"/>
              <w:rPr>
                <w:rFonts w:ascii="Calibri" w:hAnsi="Calibri" w:cs="Courier New"/>
                <w:b/>
                <w:sz w:val="22"/>
                <w:lang w:val="hr-HR"/>
              </w:rPr>
            </w:pPr>
          </w:p>
        </w:tc>
      </w:tr>
      <w:tr w:rsidR="0096385B" w14:paraId="1AAF6EAD" w14:textId="77777777">
        <w:trPr>
          <w:trHeight w:val="260"/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653FDAC0" w14:textId="77777777" w:rsidR="0096385B" w:rsidRDefault="0001216D">
            <w:pPr>
              <w:pStyle w:val="Odlomakpopisa"/>
              <w:numPr>
                <w:ilvl w:val="1"/>
                <w:numId w:val="59"/>
              </w:numPr>
              <w:suppressAutoHyphens/>
              <w:autoSpaceDN w:val="0"/>
              <w:ind w:left="1027" w:hanging="283"/>
              <w:textAlignment w:val="baseline"/>
              <w:rPr>
                <w:rFonts w:ascii="Calibri" w:hAnsi="Calibri"/>
                <w:b/>
                <w:bCs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Individualni i/ili grupni savjetodavni rad u kojem se upućuju učenici na unapređenje u učenju i postignuću te primjeni znanja u poboljšanju učenikovog mentalnog zdravlja</w:t>
            </w:r>
          </w:p>
        </w:tc>
        <w:tc>
          <w:tcPr>
            <w:tcW w:w="1856" w:type="dxa"/>
            <w:shd w:val="clear" w:color="auto" w:fill="EDEDED"/>
            <w:vAlign w:val="center"/>
          </w:tcPr>
          <w:p w14:paraId="5DB7DBB4" w14:textId="77777777" w:rsidR="0096385B" w:rsidRDefault="0001216D">
            <w:pPr>
              <w:jc w:val="center"/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71746E11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150</w:t>
            </w:r>
          </w:p>
        </w:tc>
      </w:tr>
      <w:tr w:rsidR="0096385B" w14:paraId="4C7584D8" w14:textId="77777777">
        <w:trPr>
          <w:trHeight w:val="260"/>
          <w:jc w:val="center"/>
        </w:trPr>
        <w:tc>
          <w:tcPr>
            <w:tcW w:w="7283" w:type="dxa"/>
            <w:tcBorders>
              <w:left w:val="nil"/>
            </w:tcBorders>
          </w:tcPr>
          <w:p w14:paraId="573596EC" w14:textId="77777777" w:rsidR="0096385B" w:rsidRDefault="0001216D">
            <w:pPr>
              <w:pStyle w:val="Odlomakpopisa"/>
              <w:numPr>
                <w:ilvl w:val="1"/>
                <w:numId w:val="59"/>
              </w:numPr>
              <w:suppressAutoHyphens/>
              <w:autoSpaceDN w:val="0"/>
              <w:ind w:left="1027" w:hanging="283"/>
              <w:textAlignment w:val="baseline"/>
              <w:rPr>
                <w:rFonts w:ascii="Calibri" w:hAnsi="Calibri"/>
                <w:b/>
                <w:bCs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Primjena različitih akademskih, bihevioralnih i kognitivnih postupaka usmjerenih na poboljšanje učenja i ponašanja</w:t>
            </w:r>
          </w:p>
        </w:tc>
        <w:tc>
          <w:tcPr>
            <w:tcW w:w="1856" w:type="dxa"/>
            <w:vAlign w:val="center"/>
          </w:tcPr>
          <w:p w14:paraId="3DEBBECA" w14:textId="77777777" w:rsidR="0096385B" w:rsidRDefault="0001216D">
            <w:pPr>
              <w:jc w:val="center"/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18032A2B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80</w:t>
            </w:r>
          </w:p>
        </w:tc>
      </w:tr>
      <w:tr w:rsidR="0096385B" w14:paraId="57B686AC" w14:textId="77777777">
        <w:trPr>
          <w:trHeight w:val="260"/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53762869" w14:textId="77777777" w:rsidR="0096385B" w:rsidRDefault="0001216D">
            <w:pPr>
              <w:numPr>
                <w:ilvl w:val="0"/>
                <w:numId w:val="58"/>
              </w:numPr>
              <w:suppressAutoHyphens/>
              <w:autoSpaceDN w:val="0"/>
              <w:ind w:left="1024" w:hanging="283"/>
              <w:textAlignment w:val="baseline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Individualni i/ili  grupni savjetodavni rad u kojem se učenici upućuju na profesionalno informiranje i usmjeravanje</w:t>
            </w:r>
          </w:p>
        </w:tc>
        <w:tc>
          <w:tcPr>
            <w:tcW w:w="1856" w:type="dxa"/>
            <w:shd w:val="clear" w:color="auto" w:fill="EDEDED"/>
            <w:vAlign w:val="center"/>
          </w:tcPr>
          <w:p w14:paraId="76F92B18" w14:textId="77777777" w:rsidR="0096385B" w:rsidRDefault="0001216D">
            <w:pPr>
              <w:jc w:val="center"/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4FF72796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10</w:t>
            </w:r>
          </w:p>
        </w:tc>
      </w:tr>
      <w:tr w:rsidR="0096385B" w:rsidRPr="00017D7D" w14:paraId="403FE841" w14:textId="77777777">
        <w:trPr>
          <w:trHeight w:val="260"/>
          <w:jc w:val="center"/>
        </w:trPr>
        <w:tc>
          <w:tcPr>
            <w:tcW w:w="7283" w:type="dxa"/>
            <w:tcBorders>
              <w:left w:val="nil"/>
            </w:tcBorders>
          </w:tcPr>
          <w:p w14:paraId="105964E1" w14:textId="77777777" w:rsidR="0096385B" w:rsidRDefault="0001216D">
            <w:pPr>
              <w:pStyle w:val="Odlomakpopisa"/>
              <w:numPr>
                <w:ilvl w:val="0"/>
                <w:numId w:val="57"/>
              </w:numPr>
              <w:suppressAutoHyphens/>
              <w:autoSpaceDN w:val="0"/>
              <w:textAlignment w:val="baseline"/>
              <w:rPr>
                <w:b/>
                <w:bCs/>
                <w:lang w:val="fr-FR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Intervencije u radu s učenicima</w:t>
            </w:r>
          </w:p>
        </w:tc>
        <w:tc>
          <w:tcPr>
            <w:tcW w:w="1856" w:type="dxa"/>
          </w:tcPr>
          <w:p w14:paraId="507FD0E5" w14:textId="77777777" w:rsidR="0096385B" w:rsidRDefault="0096385B">
            <w:pPr>
              <w:tabs>
                <w:tab w:val="left" w:pos="2775"/>
              </w:tabs>
              <w:ind w:left="34"/>
              <w:jc w:val="both"/>
              <w:rPr>
                <w:rFonts w:ascii="Calibri" w:hAnsi="Calibri" w:cs="Courier New"/>
                <w:i/>
                <w:sz w:val="22"/>
                <w:szCs w:val="22"/>
                <w:lang w:val="hr-HR"/>
              </w:rPr>
            </w:pP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527DD421" w14:textId="77777777" w:rsidR="0096385B" w:rsidRDefault="0096385B">
            <w:pPr>
              <w:jc w:val="center"/>
              <w:rPr>
                <w:rFonts w:ascii="Calibri" w:hAnsi="Calibri" w:cs="Courier New"/>
                <w:b/>
                <w:sz w:val="22"/>
                <w:lang w:val="hr-HR"/>
              </w:rPr>
            </w:pPr>
          </w:p>
        </w:tc>
      </w:tr>
      <w:tr w:rsidR="0096385B" w14:paraId="766068F0" w14:textId="77777777">
        <w:trPr>
          <w:trHeight w:val="260"/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6EBDDF86" w14:textId="77777777" w:rsidR="0096385B" w:rsidRDefault="0001216D">
            <w:pPr>
              <w:pStyle w:val="Odlomakpopisa"/>
              <w:numPr>
                <w:ilvl w:val="0"/>
                <w:numId w:val="60"/>
              </w:numPr>
              <w:suppressAutoHyphens/>
              <w:autoSpaceDN w:val="0"/>
              <w:ind w:left="1027" w:hanging="283"/>
              <w:textAlignment w:val="baseline"/>
              <w:rPr>
                <w:rFonts w:ascii="Calibri" w:hAnsi="Calibri"/>
                <w:b/>
                <w:bCs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Praćenje prilagodbe učenika prvih razreda</w:t>
            </w:r>
          </w:p>
        </w:tc>
        <w:tc>
          <w:tcPr>
            <w:tcW w:w="1856" w:type="dxa"/>
            <w:shd w:val="clear" w:color="auto" w:fill="EDEDED"/>
          </w:tcPr>
          <w:p w14:paraId="053516B0" w14:textId="42E071FF" w:rsidR="0096385B" w:rsidRDefault="009F03A4">
            <w:pPr>
              <w:tabs>
                <w:tab w:val="left" w:pos="2775"/>
              </w:tabs>
              <w:ind w:left="34"/>
              <w:jc w:val="center"/>
              <w:rPr>
                <w:rFonts w:ascii="Calibri" w:hAnsi="Calibri" w:cs="Courier New"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szCs w:val="22"/>
                <w:lang w:val="hr-HR"/>
              </w:rPr>
              <w:t>L</w:t>
            </w:r>
            <w:r w:rsidR="0001216D">
              <w:rPr>
                <w:rFonts w:ascii="Calibri" w:hAnsi="Calibri" w:cs="Courier New"/>
                <w:i/>
                <w:sz w:val="22"/>
                <w:szCs w:val="22"/>
                <w:lang w:val="hr-HR"/>
              </w:rPr>
              <w:t>istopad</w:t>
            </w: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60B40CEA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10</w:t>
            </w:r>
          </w:p>
        </w:tc>
      </w:tr>
      <w:tr w:rsidR="0096385B" w14:paraId="57378796" w14:textId="77777777">
        <w:trPr>
          <w:trHeight w:val="260"/>
          <w:jc w:val="center"/>
        </w:trPr>
        <w:tc>
          <w:tcPr>
            <w:tcW w:w="7283" w:type="dxa"/>
            <w:tcBorders>
              <w:left w:val="nil"/>
            </w:tcBorders>
          </w:tcPr>
          <w:p w14:paraId="6BA6A9A9" w14:textId="77777777" w:rsidR="0096385B" w:rsidRDefault="0001216D">
            <w:pPr>
              <w:pStyle w:val="Odlomakpopisa"/>
              <w:numPr>
                <w:ilvl w:val="0"/>
                <w:numId w:val="60"/>
              </w:numPr>
              <w:suppressAutoHyphens/>
              <w:autoSpaceDN w:val="0"/>
              <w:ind w:left="1027" w:hanging="283"/>
              <w:textAlignment w:val="baseline"/>
              <w:rPr>
                <w:rFonts w:ascii="Calibri" w:hAnsi="Calibri"/>
                <w:b/>
                <w:bCs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Rad s učenicima na promjenama u području prepoznatih teškoća</w:t>
            </w:r>
          </w:p>
        </w:tc>
        <w:tc>
          <w:tcPr>
            <w:tcW w:w="1856" w:type="dxa"/>
          </w:tcPr>
          <w:p w14:paraId="73C79694" w14:textId="77777777" w:rsidR="0096385B" w:rsidRDefault="0001216D">
            <w:pPr>
              <w:jc w:val="center"/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4AE8920B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120</w:t>
            </w:r>
          </w:p>
        </w:tc>
      </w:tr>
      <w:tr w:rsidR="0096385B" w14:paraId="1C07B357" w14:textId="77777777">
        <w:trPr>
          <w:trHeight w:val="260"/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08596C4C" w14:textId="77777777" w:rsidR="0096385B" w:rsidRDefault="0001216D">
            <w:pPr>
              <w:pStyle w:val="Odlomakpopisa"/>
              <w:numPr>
                <w:ilvl w:val="0"/>
                <w:numId w:val="60"/>
              </w:numPr>
              <w:suppressAutoHyphens/>
              <w:autoSpaceDN w:val="0"/>
              <w:ind w:left="1027" w:hanging="283"/>
              <w:textAlignment w:val="baseline"/>
              <w:rPr>
                <w:rFonts w:ascii="Calibri" w:hAnsi="Calibri"/>
                <w:b/>
                <w:bCs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Intervencije na razini škole/razreda u svrhu poboljšanja uvjeta učenja i prilagodbe na školsku okolinu.</w:t>
            </w:r>
          </w:p>
        </w:tc>
        <w:tc>
          <w:tcPr>
            <w:tcW w:w="1856" w:type="dxa"/>
            <w:shd w:val="clear" w:color="auto" w:fill="EDEDED"/>
            <w:vAlign w:val="center"/>
          </w:tcPr>
          <w:p w14:paraId="699C5B2D" w14:textId="77777777" w:rsidR="0096385B" w:rsidRDefault="0001216D">
            <w:pPr>
              <w:jc w:val="center"/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2E62B6B3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25</w:t>
            </w:r>
          </w:p>
        </w:tc>
      </w:tr>
      <w:tr w:rsidR="0096385B" w14:paraId="1ECAF5F3" w14:textId="77777777">
        <w:trPr>
          <w:trHeight w:val="260"/>
          <w:jc w:val="center"/>
        </w:trPr>
        <w:tc>
          <w:tcPr>
            <w:tcW w:w="7283" w:type="dxa"/>
            <w:tcBorders>
              <w:left w:val="nil"/>
            </w:tcBorders>
          </w:tcPr>
          <w:p w14:paraId="6E77E0ED" w14:textId="77777777" w:rsidR="0096385B" w:rsidRDefault="0001216D">
            <w:pPr>
              <w:pStyle w:val="Odlomakpopisa"/>
              <w:numPr>
                <w:ilvl w:val="0"/>
                <w:numId w:val="60"/>
              </w:numPr>
              <w:suppressAutoHyphens/>
              <w:autoSpaceDN w:val="0"/>
              <w:ind w:left="1027" w:hanging="283"/>
              <w:textAlignment w:val="baseline"/>
              <w:rPr>
                <w:rFonts w:ascii="Calibri" w:hAnsi="Calibri"/>
                <w:b/>
                <w:bCs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Provođenje individualnog i grupnog treninga vještina učenja, socijalnih vještina i komunikacijskih vještina</w:t>
            </w:r>
          </w:p>
        </w:tc>
        <w:tc>
          <w:tcPr>
            <w:tcW w:w="1856" w:type="dxa"/>
            <w:vAlign w:val="center"/>
          </w:tcPr>
          <w:p w14:paraId="07FCD984" w14:textId="77777777" w:rsidR="0096385B" w:rsidRDefault="0001216D">
            <w:pPr>
              <w:jc w:val="center"/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0A314259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90</w:t>
            </w:r>
          </w:p>
        </w:tc>
      </w:tr>
      <w:tr w:rsidR="0096385B" w14:paraId="71BF106D" w14:textId="77777777">
        <w:trPr>
          <w:trHeight w:val="260"/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6B4A25CB" w14:textId="77777777" w:rsidR="0096385B" w:rsidRDefault="0001216D">
            <w:pPr>
              <w:numPr>
                <w:ilvl w:val="0"/>
                <w:numId w:val="58"/>
              </w:numPr>
              <w:suppressAutoHyphens/>
              <w:autoSpaceDN w:val="0"/>
              <w:ind w:left="1024" w:hanging="283"/>
              <w:textAlignment w:val="baseline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Primjena intervencijskih mjera u kriznim situacijama</w:t>
            </w:r>
          </w:p>
        </w:tc>
        <w:tc>
          <w:tcPr>
            <w:tcW w:w="1856" w:type="dxa"/>
            <w:shd w:val="clear" w:color="auto" w:fill="EDEDED"/>
          </w:tcPr>
          <w:p w14:paraId="1698D7A2" w14:textId="77777777" w:rsidR="0096385B" w:rsidRDefault="0001216D">
            <w:pPr>
              <w:jc w:val="center"/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00951123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10</w:t>
            </w:r>
          </w:p>
        </w:tc>
      </w:tr>
      <w:tr w:rsidR="0096385B" w14:paraId="2465DE10" w14:textId="77777777">
        <w:trPr>
          <w:trHeight w:val="260"/>
          <w:jc w:val="center"/>
        </w:trPr>
        <w:tc>
          <w:tcPr>
            <w:tcW w:w="7283" w:type="dxa"/>
            <w:tcBorders>
              <w:left w:val="nil"/>
            </w:tcBorders>
          </w:tcPr>
          <w:p w14:paraId="49E625F3" w14:textId="77777777" w:rsidR="0096385B" w:rsidRDefault="0001216D">
            <w:pPr>
              <w:numPr>
                <w:ilvl w:val="0"/>
                <w:numId w:val="58"/>
              </w:numPr>
              <w:suppressAutoHyphens/>
              <w:autoSpaceDN w:val="0"/>
              <w:ind w:left="1024" w:hanging="283"/>
              <w:textAlignment w:val="baseline"/>
              <w:rPr>
                <w:rFonts w:ascii="Calibri" w:hAnsi="Calibri"/>
                <w:b/>
                <w:bCs/>
                <w:sz w:val="22"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Rad s darovitim učenicima</w:t>
            </w:r>
          </w:p>
        </w:tc>
        <w:tc>
          <w:tcPr>
            <w:tcW w:w="1856" w:type="dxa"/>
          </w:tcPr>
          <w:p w14:paraId="1D4AC681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58ADF391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70</w:t>
            </w:r>
          </w:p>
        </w:tc>
      </w:tr>
      <w:tr w:rsidR="0096385B" w14:paraId="46AE1BE1" w14:textId="77777777">
        <w:trPr>
          <w:trHeight w:val="260"/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7304E43A" w14:textId="77777777" w:rsidR="0096385B" w:rsidRDefault="0001216D">
            <w:pPr>
              <w:pStyle w:val="Odlomakpopisa"/>
              <w:numPr>
                <w:ilvl w:val="0"/>
                <w:numId w:val="57"/>
              </w:numPr>
              <w:suppressAutoHyphens/>
              <w:autoSpaceDN w:val="0"/>
              <w:spacing w:before="40"/>
              <w:textAlignment w:val="baseline"/>
              <w:rPr>
                <w:rFonts w:ascii="Calibri" w:hAnsi="Calibri"/>
                <w:b/>
                <w:bCs/>
                <w:sz w:val="22"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Prevencija</w:t>
            </w:r>
          </w:p>
        </w:tc>
        <w:tc>
          <w:tcPr>
            <w:tcW w:w="1856" w:type="dxa"/>
            <w:shd w:val="clear" w:color="auto" w:fill="EDEDED"/>
          </w:tcPr>
          <w:p w14:paraId="1DB46BCD" w14:textId="77777777" w:rsidR="0096385B" w:rsidRDefault="0096385B">
            <w:pPr>
              <w:tabs>
                <w:tab w:val="left" w:pos="2775"/>
              </w:tabs>
              <w:spacing w:before="60"/>
              <w:ind w:left="34"/>
              <w:rPr>
                <w:rFonts w:ascii="Calibri" w:hAnsi="Calibri" w:cs="Courier New"/>
                <w:b/>
                <w:sz w:val="18"/>
                <w:lang w:val="hr-HR"/>
              </w:rPr>
            </w:pP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2D984C26" w14:textId="77777777" w:rsidR="0096385B" w:rsidRDefault="0096385B">
            <w:pPr>
              <w:spacing w:before="60"/>
              <w:jc w:val="center"/>
              <w:rPr>
                <w:rFonts w:ascii="Calibri" w:hAnsi="Calibri" w:cs="Courier New"/>
                <w:sz w:val="22"/>
                <w:lang w:val="hr-HR"/>
              </w:rPr>
            </w:pPr>
          </w:p>
        </w:tc>
      </w:tr>
      <w:tr w:rsidR="0096385B" w14:paraId="14F1FA7A" w14:textId="77777777">
        <w:trPr>
          <w:trHeight w:val="260"/>
          <w:jc w:val="center"/>
        </w:trPr>
        <w:tc>
          <w:tcPr>
            <w:tcW w:w="7283" w:type="dxa"/>
            <w:tcBorders>
              <w:left w:val="nil"/>
            </w:tcBorders>
          </w:tcPr>
          <w:p w14:paraId="20706AEB" w14:textId="77777777" w:rsidR="0096385B" w:rsidRDefault="0001216D">
            <w:pPr>
              <w:pStyle w:val="Odlomakpopisa"/>
              <w:numPr>
                <w:ilvl w:val="0"/>
                <w:numId w:val="58"/>
              </w:numPr>
              <w:suppressAutoHyphens/>
              <w:autoSpaceDN w:val="0"/>
              <w:ind w:left="1024" w:hanging="283"/>
              <w:textAlignment w:val="baseline"/>
              <w:rPr>
                <w:rFonts w:ascii="Calibri" w:hAnsi="Calibri"/>
                <w:b/>
                <w:bCs/>
                <w:sz w:val="22"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lastRenderedPageBreak/>
              <w:t>Rad  na programima kojima se gradi pozitivan odnos učenika s vršnjacima i odraslim osobama</w:t>
            </w:r>
          </w:p>
        </w:tc>
        <w:tc>
          <w:tcPr>
            <w:tcW w:w="1856" w:type="dxa"/>
            <w:vAlign w:val="center"/>
          </w:tcPr>
          <w:p w14:paraId="13C28D98" w14:textId="77777777" w:rsidR="0096385B" w:rsidRDefault="0001216D">
            <w:pPr>
              <w:tabs>
                <w:tab w:val="left" w:pos="2775"/>
              </w:tabs>
              <w:ind w:left="34"/>
              <w:jc w:val="center"/>
              <w:rPr>
                <w:rFonts w:ascii="Calibri" w:hAnsi="Calibri" w:cs="Courier New"/>
                <w:b/>
                <w:sz w:val="18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29BEB9FD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60</w:t>
            </w:r>
          </w:p>
        </w:tc>
      </w:tr>
      <w:tr w:rsidR="0096385B" w14:paraId="2568FCF0" w14:textId="77777777">
        <w:trPr>
          <w:trHeight w:val="260"/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2222CC73" w14:textId="77777777" w:rsidR="0096385B" w:rsidRDefault="0001216D">
            <w:pPr>
              <w:pStyle w:val="Odlomakpopisa"/>
              <w:numPr>
                <w:ilvl w:val="1"/>
                <w:numId w:val="61"/>
              </w:numPr>
              <w:suppressAutoHyphens/>
              <w:autoSpaceDN w:val="0"/>
              <w:ind w:left="1027" w:hanging="283"/>
              <w:textAlignment w:val="baseline"/>
              <w:rPr>
                <w:rFonts w:ascii="Calibri" w:hAnsi="Calibri"/>
                <w:b/>
                <w:bCs/>
                <w:sz w:val="22"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Rano otkrivanje potencijalnih poteškoća u učenju</w:t>
            </w:r>
          </w:p>
        </w:tc>
        <w:tc>
          <w:tcPr>
            <w:tcW w:w="1856" w:type="dxa"/>
            <w:shd w:val="clear" w:color="auto" w:fill="EDEDED"/>
          </w:tcPr>
          <w:p w14:paraId="2C0A1F1C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listopad, studeni</w:t>
            </w: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1B584C04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15</w:t>
            </w:r>
          </w:p>
        </w:tc>
      </w:tr>
      <w:tr w:rsidR="0096385B" w14:paraId="2F32DA87" w14:textId="77777777">
        <w:trPr>
          <w:trHeight w:val="260"/>
          <w:jc w:val="center"/>
        </w:trPr>
        <w:tc>
          <w:tcPr>
            <w:tcW w:w="7283" w:type="dxa"/>
            <w:tcBorders>
              <w:left w:val="nil"/>
            </w:tcBorders>
          </w:tcPr>
          <w:p w14:paraId="47BC419A" w14:textId="77777777" w:rsidR="0096385B" w:rsidRDefault="0001216D">
            <w:pPr>
              <w:pStyle w:val="Odlomakpopisa"/>
              <w:numPr>
                <w:ilvl w:val="1"/>
                <w:numId w:val="61"/>
              </w:numPr>
              <w:suppressAutoHyphens/>
              <w:autoSpaceDN w:val="0"/>
              <w:ind w:left="1027" w:hanging="283"/>
              <w:textAlignment w:val="baseline"/>
              <w:rPr>
                <w:rFonts w:ascii="Calibri" w:hAnsi="Calibri"/>
                <w:b/>
                <w:bCs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Poticanje i kreiranje sigurne i podržavajuće okoline za učenje</w:t>
            </w:r>
          </w:p>
        </w:tc>
        <w:tc>
          <w:tcPr>
            <w:tcW w:w="1856" w:type="dxa"/>
          </w:tcPr>
          <w:p w14:paraId="1C2D968D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1BF55E64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15</w:t>
            </w:r>
          </w:p>
        </w:tc>
      </w:tr>
      <w:tr w:rsidR="0096385B" w14:paraId="2F2FBE20" w14:textId="77777777">
        <w:trPr>
          <w:trHeight w:val="260"/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4CF6295C" w14:textId="77777777" w:rsidR="0096385B" w:rsidRDefault="0001216D">
            <w:pPr>
              <w:numPr>
                <w:ilvl w:val="0"/>
                <w:numId w:val="58"/>
              </w:numPr>
              <w:suppressAutoHyphens/>
              <w:autoSpaceDN w:val="0"/>
              <w:ind w:left="1024" w:hanging="283"/>
              <w:textAlignment w:val="baseline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Podupiranje uvažavanja različitosti</w:t>
            </w:r>
          </w:p>
        </w:tc>
        <w:tc>
          <w:tcPr>
            <w:tcW w:w="1856" w:type="dxa"/>
            <w:shd w:val="clear" w:color="auto" w:fill="EDEDED"/>
          </w:tcPr>
          <w:p w14:paraId="1A9D90BB" w14:textId="77777777" w:rsidR="0096385B" w:rsidRDefault="0001216D">
            <w:pPr>
              <w:tabs>
                <w:tab w:val="left" w:pos="2775"/>
              </w:tabs>
              <w:jc w:val="center"/>
              <w:rPr>
                <w:rFonts w:ascii="Calibri" w:hAnsi="Calibri" w:cs="Courier New"/>
                <w:b/>
                <w:sz w:val="18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29C61566" w14:textId="77777777" w:rsidR="0096385B" w:rsidRDefault="0001216D">
            <w:pPr>
              <w:jc w:val="center"/>
              <w:rPr>
                <w:rFonts w:ascii="Calibri" w:hAnsi="Calibri" w:cs="Courier New"/>
                <w:b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10</w:t>
            </w:r>
          </w:p>
        </w:tc>
      </w:tr>
      <w:tr w:rsidR="0096385B" w14:paraId="46E3983E" w14:textId="77777777">
        <w:trPr>
          <w:trHeight w:val="311"/>
          <w:jc w:val="center"/>
        </w:trPr>
        <w:tc>
          <w:tcPr>
            <w:tcW w:w="7283" w:type="dxa"/>
            <w:tcBorders>
              <w:left w:val="nil"/>
            </w:tcBorders>
          </w:tcPr>
          <w:p w14:paraId="559DA3D2" w14:textId="77777777" w:rsidR="0096385B" w:rsidRDefault="0096385B">
            <w:pPr>
              <w:pStyle w:val="Odlomakpopisa"/>
              <w:widowControl w:val="0"/>
              <w:autoSpaceDE w:val="0"/>
              <w:ind w:left="0"/>
              <w:rPr>
                <w:b/>
                <w:bCs/>
              </w:rPr>
            </w:pPr>
          </w:p>
        </w:tc>
        <w:tc>
          <w:tcPr>
            <w:tcW w:w="1856" w:type="dxa"/>
          </w:tcPr>
          <w:p w14:paraId="1BA29319" w14:textId="77777777" w:rsidR="0096385B" w:rsidRDefault="0096385B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46F1D776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b/>
                <w:sz w:val="22"/>
                <w:lang w:val="hr-HR"/>
              </w:rPr>
              <w:t>800</w:t>
            </w:r>
          </w:p>
        </w:tc>
      </w:tr>
      <w:tr w:rsidR="0096385B" w14:paraId="6A0A1102" w14:textId="77777777">
        <w:trPr>
          <w:trHeight w:val="319"/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24545C37" w14:textId="77777777" w:rsidR="0096385B" w:rsidRDefault="0001216D">
            <w:pPr>
              <w:spacing w:before="120" w:after="120"/>
              <w:rPr>
                <w:b/>
                <w:bCs/>
              </w:rPr>
            </w:pPr>
            <w:r>
              <w:rPr>
                <w:rFonts w:ascii="Calibri" w:hAnsi="Calibri" w:cs="Courier New"/>
                <w:b/>
                <w:bCs/>
                <w:sz w:val="24"/>
                <w:lang w:val="hr-HR"/>
              </w:rPr>
              <w:t xml:space="preserve">4. </w:t>
            </w:r>
            <w:r>
              <w:rPr>
                <w:rFonts w:ascii="Calibri" w:hAnsi="Calibri"/>
                <w:b/>
                <w:bCs/>
                <w:sz w:val="24"/>
              </w:rPr>
              <w:t>RAD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S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RODITELJIMA</w:t>
            </w:r>
          </w:p>
        </w:tc>
        <w:tc>
          <w:tcPr>
            <w:tcW w:w="1856" w:type="dxa"/>
            <w:shd w:val="clear" w:color="auto" w:fill="EDEDED"/>
          </w:tcPr>
          <w:p w14:paraId="53626DB7" w14:textId="77777777" w:rsidR="0096385B" w:rsidRDefault="0096385B">
            <w:pPr>
              <w:jc w:val="center"/>
            </w:pP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0217E71E" w14:textId="77777777" w:rsidR="0096385B" w:rsidRDefault="0096385B">
            <w:pPr>
              <w:spacing w:before="60"/>
              <w:jc w:val="center"/>
            </w:pPr>
          </w:p>
        </w:tc>
      </w:tr>
      <w:tr w:rsidR="0096385B" w14:paraId="192E16A0" w14:textId="77777777">
        <w:trPr>
          <w:trHeight w:val="264"/>
          <w:jc w:val="center"/>
        </w:trPr>
        <w:tc>
          <w:tcPr>
            <w:tcW w:w="7283" w:type="dxa"/>
            <w:tcBorders>
              <w:left w:val="nil"/>
            </w:tcBorders>
          </w:tcPr>
          <w:p w14:paraId="1F3B72E4" w14:textId="77777777" w:rsidR="0096385B" w:rsidRDefault="0001216D">
            <w:pPr>
              <w:pStyle w:val="Odlomakpopisa"/>
              <w:numPr>
                <w:ilvl w:val="0"/>
                <w:numId w:val="62"/>
              </w:numPr>
              <w:suppressAutoHyphens/>
              <w:autoSpaceDN w:val="0"/>
              <w:ind w:left="602" w:hanging="284"/>
              <w:textAlignment w:val="baseline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</w:rPr>
              <w:t>Utvr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đ</w:t>
            </w:r>
            <w:r>
              <w:rPr>
                <w:rFonts w:ascii="Calibri" w:hAnsi="Calibri"/>
                <w:b/>
                <w:bCs/>
                <w:sz w:val="22"/>
              </w:rPr>
              <w:t>ivanje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stanja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č</w:t>
            </w:r>
            <w:r>
              <w:rPr>
                <w:rFonts w:ascii="Calibri" w:hAnsi="Calibri"/>
                <w:b/>
                <w:bCs/>
                <w:sz w:val="22"/>
              </w:rPr>
              <w:t>enika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provo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đ</w:t>
            </w:r>
            <w:r>
              <w:rPr>
                <w:rFonts w:ascii="Calibri" w:hAnsi="Calibri"/>
                <w:b/>
                <w:bCs/>
                <w:sz w:val="22"/>
              </w:rPr>
              <w:t>enjem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anamnesti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č</w:t>
            </w:r>
            <w:r>
              <w:rPr>
                <w:rFonts w:ascii="Calibri" w:hAnsi="Calibri"/>
                <w:b/>
                <w:bCs/>
                <w:sz w:val="22"/>
              </w:rPr>
              <w:t>kog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intervjua</w:t>
            </w:r>
          </w:p>
        </w:tc>
        <w:tc>
          <w:tcPr>
            <w:tcW w:w="1856" w:type="dxa"/>
            <w:vAlign w:val="center"/>
          </w:tcPr>
          <w:p w14:paraId="46B3544B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68B59550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60</w:t>
            </w:r>
          </w:p>
        </w:tc>
      </w:tr>
      <w:tr w:rsidR="0096385B" w14:paraId="63929093" w14:textId="77777777">
        <w:trPr>
          <w:trHeight w:val="264"/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1826B592" w14:textId="77777777" w:rsidR="0096385B" w:rsidRDefault="0001216D">
            <w:pPr>
              <w:pStyle w:val="Odlomakpopisa"/>
              <w:numPr>
                <w:ilvl w:val="0"/>
                <w:numId w:val="62"/>
              </w:numPr>
              <w:suppressAutoHyphens/>
              <w:autoSpaceDN w:val="0"/>
              <w:ind w:left="602" w:hanging="284"/>
              <w:textAlignment w:val="baseline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</w:rPr>
              <w:t>Individualni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/</w:t>
            </w:r>
            <w:r>
              <w:rPr>
                <w:rFonts w:ascii="Calibri" w:hAnsi="Calibri"/>
                <w:b/>
                <w:bCs/>
                <w:sz w:val="22"/>
              </w:rPr>
              <w:t>ili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grupni </w:t>
            </w:r>
            <w:r>
              <w:rPr>
                <w:rFonts w:ascii="Calibri" w:hAnsi="Calibri"/>
                <w:b/>
                <w:bCs/>
                <w:sz w:val="22"/>
              </w:rPr>
              <w:t>savjetodavni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rad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sa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svrhom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pomo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ć</w:t>
            </w:r>
            <w:r>
              <w:rPr>
                <w:rFonts w:ascii="Calibri" w:hAnsi="Calibri"/>
                <w:b/>
                <w:bCs/>
                <w:sz w:val="22"/>
              </w:rPr>
              <w:t>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roditelju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razumijevanju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razvojnih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potreba</w:t>
            </w:r>
          </w:p>
        </w:tc>
        <w:tc>
          <w:tcPr>
            <w:tcW w:w="1856" w:type="dxa"/>
            <w:shd w:val="clear" w:color="auto" w:fill="EDEDED"/>
            <w:vAlign w:val="center"/>
          </w:tcPr>
          <w:p w14:paraId="2010536B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2D5CFE3F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80</w:t>
            </w:r>
          </w:p>
        </w:tc>
      </w:tr>
      <w:tr w:rsidR="0096385B" w14:paraId="3A359DF6" w14:textId="77777777">
        <w:trPr>
          <w:trHeight w:val="264"/>
          <w:jc w:val="center"/>
        </w:trPr>
        <w:tc>
          <w:tcPr>
            <w:tcW w:w="7283" w:type="dxa"/>
            <w:tcBorders>
              <w:left w:val="nil"/>
            </w:tcBorders>
          </w:tcPr>
          <w:p w14:paraId="08C14181" w14:textId="77777777" w:rsidR="0096385B" w:rsidRDefault="0001216D">
            <w:pPr>
              <w:pStyle w:val="Odlomakpopisa"/>
              <w:numPr>
                <w:ilvl w:val="0"/>
                <w:numId w:val="62"/>
              </w:numPr>
              <w:suppressAutoHyphens/>
              <w:autoSpaceDN w:val="0"/>
              <w:ind w:left="602" w:hanging="284"/>
              <w:textAlignment w:val="baseline"/>
              <w:rPr>
                <w:rFonts w:ascii="Calibri" w:hAnsi="Calibri"/>
                <w:b/>
                <w:bCs/>
                <w:sz w:val="22"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Rad s roditeljima na promjenama u području prepoznatih teškoća</w:t>
            </w:r>
          </w:p>
        </w:tc>
        <w:tc>
          <w:tcPr>
            <w:tcW w:w="1856" w:type="dxa"/>
            <w:vAlign w:val="center"/>
          </w:tcPr>
          <w:p w14:paraId="78FAAD21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43D0BED4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60</w:t>
            </w:r>
          </w:p>
        </w:tc>
      </w:tr>
      <w:tr w:rsidR="0096385B" w14:paraId="6A869C8A" w14:textId="77777777">
        <w:trPr>
          <w:trHeight w:val="264"/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35F9C321" w14:textId="77777777" w:rsidR="0096385B" w:rsidRDefault="0001216D">
            <w:pPr>
              <w:numPr>
                <w:ilvl w:val="0"/>
                <w:numId w:val="63"/>
              </w:numPr>
              <w:suppressAutoHyphens/>
              <w:autoSpaceDN w:val="0"/>
              <w:ind w:left="602" w:hanging="284"/>
              <w:textAlignment w:val="baseline"/>
              <w:rPr>
                <w:rFonts w:ascii="Calibri" w:hAnsi="Calibri" w:cs="Courier New"/>
                <w:b/>
                <w:bCs/>
                <w:sz w:val="24"/>
                <w:lang w:val="hr-HR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Obrazovanje roditelja o vještinama roditeljstva i tehnikama discipliniranja, strategijama suočavanja sa kriznim situacijama i rizičnim ponašanjima, profesionalnom informiranju i usmjeravanju, strategijama uspješnog učenja i dr.</w:t>
            </w:r>
          </w:p>
        </w:tc>
        <w:tc>
          <w:tcPr>
            <w:tcW w:w="1856" w:type="dxa"/>
            <w:shd w:val="clear" w:color="auto" w:fill="EDEDED"/>
            <w:vAlign w:val="center"/>
          </w:tcPr>
          <w:p w14:paraId="49BF9DE2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5718B939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30</w:t>
            </w:r>
          </w:p>
        </w:tc>
      </w:tr>
      <w:tr w:rsidR="0096385B" w14:paraId="60A0A4C1" w14:textId="77777777">
        <w:trPr>
          <w:trHeight w:val="293"/>
          <w:jc w:val="center"/>
        </w:trPr>
        <w:tc>
          <w:tcPr>
            <w:tcW w:w="7283" w:type="dxa"/>
            <w:tcBorders>
              <w:left w:val="nil"/>
            </w:tcBorders>
          </w:tcPr>
          <w:p w14:paraId="49305C5C" w14:textId="77777777" w:rsidR="0096385B" w:rsidRDefault="0096385B">
            <w:pPr>
              <w:rPr>
                <w:rFonts w:ascii="Calibri" w:hAnsi="Calibri" w:cs="Courier New"/>
                <w:b/>
                <w:bCs/>
                <w:sz w:val="24"/>
                <w:lang w:val="hr-HR"/>
              </w:rPr>
            </w:pPr>
          </w:p>
        </w:tc>
        <w:tc>
          <w:tcPr>
            <w:tcW w:w="1856" w:type="dxa"/>
          </w:tcPr>
          <w:p w14:paraId="5F54036C" w14:textId="77777777" w:rsidR="0096385B" w:rsidRDefault="0096385B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35142372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b/>
                <w:sz w:val="22"/>
                <w:lang w:val="hr-HR"/>
              </w:rPr>
              <w:t>230</w:t>
            </w:r>
          </w:p>
        </w:tc>
      </w:tr>
      <w:tr w:rsidR="0096385B" w14:paraId="226F5D63" w14:textId="77777777">
        <w:trPr>
          <w:trHeight w:val="304"/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0DDD5FE0" w14:textId="77777777" w:rsidR="0096385B" w:rsidRDefault="0001216D">
            <w:pPr>
              <w:spacing w:before="120" w:after="120" w:line="276" w:lineRule="auto"/>
              <w:rPr>
                <w:b/>
                <w:bCs/>
              </w:rPr>
            </w:pPr>
            <w:r>
              <w:rPr>
                <w:rFonts w:ascii="Calibri" w:hAnsi="Calibri" w:cs="Courier New"/>
                <w:b/>
                <w:bCs/>
                <w:sz w:val="24"/>
                <w:lang w:val="hr-HR"/>
              </w:rPr>
              <w:t xml:space="preserve">5. </w:t>
            </w:r>
            <w:r>
              <w:rPr>
                <w:rFonts w:ascii="Calibri" w:hAnsi="Calibri"/>
                <w:b/>
                <w:bCs/>
                <w:sz w:val="24"/>
              </w:rPr>
              <w:t>RAD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S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U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>Č</w:t>
            </w:r>
            <w:r>
              <w:rPr>
                <w:rFonts w:ascii="Calibri" w:hAnsi="Calibri"/>
                <w:b/>
                <w:bCs/>
                <w:sz w:val="24"/>
              </w:rPr>
              <w:t>ITELJIMA</w:t>
            </w:r>
          </w:p>
        </w:tc>
        <w:tc>
          <w:tcPr>
            <w:tcW w:w="1856" w:type="dxa"/>
            <w:shd w:val="clear" w:color="auto" w:fill="EDEDED"/>
          </w:tcPr>
          <w:p w14:paraId="00B3CD1A" w14:textId="77777777" w:rsidR="0096385B" w:rsidRDefault="0096385B">
            <w:pPr>
              <w:jc w:val="center"/>
            </w:pP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0CCFFED1" w14:textId="77777777" w:rsidR="0096385B" w:rsidRDefault="0096385B">
            <w:pPr>
              <w:jc w:val="center"/>
            </w:pPr>
          </w:p>
        </w:tc>
      </w:tr>
      <w:tr w:rsidR="0096385B" w14:paraId="3DF34E79" w14:textId="77777777">
        <w:trPr>
          <w:trHeight w:val="210"/>
          <w:jc w:val="center"/>
        </w:trPr>
        <w:tc>
          <w:tcPr>
            <w:tcW w:w="7283" w:type="dxa"/>
            <w:tcBorders>
              <w:left w:val="nil"/>
            </w:tcBorders>
          </w:tcPr>
          <w:p w14:paraId="255E6C8E" w14:textId="77777777" w:rsidR="0096385B" w:rsidRDefault="0001216D">
            <w:pPr>
              <w:pStyle w:val="Odlomakpopisa"/>
              <w:numPr>
                <w:ilvl w:val="0"/>
                <w:numId w:val="64"/>
              </w:numPr>
              <w:suppressAutoHyphens/>
              <w:autoSpaceDN w:val="0"/>
              <w:ind w:left="602" w:hanging="284"/>
              <w:textAlignment w:val="baseline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Utvr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đ</w:t>
            </w:r>
            <w:r>
              <w:rPr>
                <w:rFonts w:ascii="Calibri" w:hAnsi="Calibri"/>
                <w:b/>
                <w:bCs/>
                <w:sz w:val="22"/>
              </w:rPr>
              <w:t>ivanje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stanja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č</w:t>
            </w:r>
            <w:r>
              <w:rPr>
                <w:rFonts w:ascii="Calibri" w:hAnsi="Calibri"/>
                <w:b/>
                <w:bCs/>
                <w:sz w:val="22"/>
              </w:rPr>
              <w:t>enika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prikupljanjem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anamnesti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č</w:t>
            </w:r>
            <w:r>
              <w:rPr>
                <w:rFonts w:ascii="Calibri" w:hAnsi="Calibri"/>
                <w:b/>
                <w:bCs/>
                <w:sz w:val="22"/>
              </w:rPr>
              <w:t>kih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podataka</w:t>
            </w:r>
          </w:p>
        </w:tc>
        <w:tc>
          <w:tcPr>
            <w:tcW w:w="1856" w:type="dxa"/>
            <w:vAlign w:val="center"/>
          </w:tcPr>
          <w:p w14:paraId="32774DA7" w14:textId="77777777" w:rsidR="0096385B" w:rsidRDefault="0001216D">
            <w:pPr>
              <w:jc w:val="center"/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25EADB7F" w14:textId="77777777" w:rsidR="0096385B" w:rsidRDefault="0001216D">
            <w:pPr>
              <w:jc w:val="center"/>
            </w:pPr>
            <w:r>
              <w:rPr>
                <w:rFonts w:ascii="Calibri" w:hAnsi="Calibri" w:cs="Courier New"/>
                <w:sz w:val="22"/>
                <w:lang w:val="hr-HR"/>
              </w:rPr>
              <w:t>60</w:t>
            </w:r>
          </w:p>
        </w:tc>
      </w:tr>
      <w:tr w:rsidR="0096385B" w14:paraId="4505B8F0" w14:textId="77777777">
        <w:trPr>
          <w:trHeight w:val="190"/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3A16440C" w14:textId="77777777" w:rsidR="0096385B" w:rsidRDefault="0001216D">
            <w:pPr>
              <w:pStyle w:val="Odlomakpopisa"/>
              <w:numPr>
                <w:ilvl w:val="0"/>
                <w:numId w:val="64"/>
              </w:numPr>
              <w:suppressAutoHyphens/>
              <w:autoSpaceDN w:val="0"/>
              <w:ind w:left="602" w:hanging="284"/>
              <w:textAlignment w:val="baseline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</w:rPr>
              <w:t>Individualni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/</w:t>
            </w:r>
            <w:r>
              <w:rPr>
                <w:rFonts w:ascii="Calibri" w:hAnsi="Calibri"/>
                <w:b/>
                <w:bCs/>
                <w:sz w:val="22"/>
              </w:rPr>
              <w:t>ili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grupni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savjetodavni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rad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s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č</w:t>
            </w:r>
            <w:r>
              <w:rPr>
                <w:rFonts w:ascii="Calibri" w:hAnsi="Calibri"/>
                <w:b/>
                <w:bCs/>
                <w:sz w:val="22"/>
              </w:rPr>
              <w:t>iteljima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svrhu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razumijevanja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razvojnih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potreba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č</w:t>
            </w:r>
            <w:r>
              <w:rPr>
                <w:rFonts w:ascii="Calibri" w:hAnsi="Calibri"/>
                <w:b/>
                <w:bCs/>
                <w:sz w:val="22"/>
              </w:rPr>
              <w:t>enika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te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dogovori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o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najboljim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na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č</w:t>
            </w:r>
            <w:r>
              <w:rPr>
                <w:rFonts w:ascii="Calibri" w:hAnsi="Calibri"/>
                <w:b/>
                <w:bCs/>
                <w:sz w:val="22"/>
              </w:rPr>
              <w:t>inima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pru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ž</w:t>
            </w:r>
            <w:r>
              <w:rPr>
                <w:rFonts w:ascii="Calibri" w:hAnsi="Calibri"/>
                <w:b/>
                <w:bCs/>
                <w:sz w:val="22"/>
              </w:rPr>
              <w:t>anja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podr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š</w:t>
            </w:r>
            <w:r>
              <w:rPr>
                <w:rFonts w:ascii="Calibri" w:hAnsi="Calibri"/>
                <w:b/>
                <w:bCs/>
                <w:sz w:val="22"/>
              </w:rPr>
              <w:t>ke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č</w:t>
            </w:r>
            <w:r>
              <w:rPr>
                <w:rFonts w:ascii="Calibri" w:hAnsi="Calibri"/>
                <w:b/>
                <w:bCs/>
                <w:sz w:val="22"/>
              </w:rPr>
              <w:t>eniku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svladavanju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specifi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č</w:t>
            </w:r>
            <w:r>
              <w:rPr>
                <w:rFonts w:ascii="Calibri" w:hAnsi="Calibri"/>
                <w:b/>
                <w:bCs/>
                <w:sz w:val="22"/>
              </w:rPr>
              <w:t>nih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te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š</w:t>
            </w:r>
            <w:r>
              <w:rPr>
                <w:rFonts w:ascii="Calibri" w:hAnsi="Calibri"/>
                <w:b/>
                <w:bCs/>
                <w:sz w:val="22"/>
              </w:rPr>
              <w:t>ko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ć</w:t>
            </w:r>
            <w:r>
              <w:rPr>
                <w:rFonts w:ascii="Calibri" w:hAnsi="Calibri"/>
                <w:b/>
                <w:bCs/>
                <w:sz w:val="22"/>
              </w:rPr>
              <w:t>a</w:t>
            </w:r>
          </w:p>
          <w:p w14:paraId="033D587B" w14:textId="77777777" w:rsidR="0096385B" w:rsidRDefault="0096385B">
            <w:pPr>
              <w:rPr>
                <w:rFonts w:ascii="Calibri" w:hAnsi="Calibri" w:cs="Courier New"/>
                <w:b/>
                <w:bCs/>
                <w:sz w:val="2"/>
                <w:lang w:val="hr-HR"/>
              </w:rPr>
            </w:pPr>
          </w:p>
        </w:tc>
        <w:tc>
          <w:tcPr>
            <w:tcW w:w="1856" w:type="dxa"/>
            <w:shd w:val="clear" w:color="auto" w:fill="EDEDED"/>
            <w:vAlign w:val="center"/>
          </w:tcPr>
          <w:p w14:paraId="63780B2C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0F518270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100</w:t>
            </w:r>
          </w:p>
        </w:tc>
      </w:tr>
      <w:tr w:rsidR="0096385B" w14:paraId="7335B80F" w14:textId="77777777">
        <w:trPr>
          <w:trHeight w:val="190"/>
          <w:jc w:val="center"/>
        </w:trPr>
        <w:tc>
          <w:tcPr>
            <w:tcW w:w="7283" w:type="dxa"/>
            <w:tcBorders>
              <w:left w:val="nil"/>
            </w:tcBorders>
          </w:tcPr>
          <w:p w14:paraId="07949626" w14:textId="77777777" w:rsidR="0096385B" w:rsidRDefault="0001216D">
            <w:pPr>
              <w:pStyle w:val="Odlomakpopisa"/>
              <w:numPr>
                <w:ilvl w:val="0"/>
                <w:numId w:val="64"/>
              </w:numPr>
              <w:suppressAutoHyphens/>
              <w:autoSpaceDN w:val="0"/>
              <w:ind w:left="602" w:hanging="284"/>
              <w:textAlignment w:val="baseline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</w:rPr>
              <w:t>Intervencija</w:t>
            </w:r>
          </w:p>
          <w:p w14:paraId="6A50E3CD" w14:textId="77777777" w:rsidR="0096385B" w:rsidRDefault="0096385B">
            <w:pPr>
              <w:pStyle w:val="Odlomakpopisa"/>
              <w:ind w:left="1004"/>
              <w:rPr>
                <w:rFonts w:ascii="Calibri" w:hAnsi="Calibri" w:cs="Courier New"/>
                <w:b/>
                <w:bCs/>
                <w:sz w:val="2"/>
                <w:lang w:val="hr-HR"/>
              </w:rPr>
            </w:pPr>
          </w:p>
        </w:tc>
        <w:tc>
          <w:tcPr>
            <w:tcW w:w="1856" w:type="dxa"/>
          </w:tcPr>
          <w:p w14:paraId="3C4031EC" w14:textId="77777777" w:rsidR="0096385B" w:rsidRDefault="0096385B">
            <w:pPr>
              <w:rPr>
                <w:rFonts w:ascii="Calibri" w:hAnsi="Calibri" w:cs="Courier New"/>
                <w:i/>
                <w:sz w:val="14"/>
                <w:lang w:val="hr-HR"/>
              </w:rPr>
            </w:pPr>
          </w:p>
          <w:p w14:paraId="05C80DA5" w14:textId="77777777" w:rsidR="0096385B" w:rsidRDefault="0096385B">
            <w:pPr>
              <w:jc w:val="center"/>
              <w:rPr>
                <w:rFonts w:ascii="Calibri" w:hAnsi="Calibri" w:cs="Courier New"/>
                <w:b/>
                <w:sz w:val="8"/>
                <w:lang w:val="hr-HR"/>
              </w:rPr>
            </w:pP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66C01D6C" w14:textId="77777777" w:rsidR="0096385B" w:rsidRDefault="0096385B">
            <w:pPr>
              <w:jc w:val="center"/>
              <w:rPr>
                <w:rFonts w:ascii="Calibri" w:hAnsi="Calibri" w:cs="Courier New"/>
                <w:b/>
                <w:sz w:val="22"/>
                <w:lang w:val="hr-HR"/>
              </w:rPr>
            </w:pPr>
          </w:p>
        </w:tc>
      </w:tr>
      <w:tr w:rsidR="0096385B" w14:paraId="5F8A070D" w14:textId="77777777">
        <w:trPr>
          <w:trHeight w:val="190"/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6EE31301" w14:textId="77777777" w:rsidR="0096385B" w:rsidRDefault="0001216D">
            <w:pPr>
              <w:pStyle w:val="Odlomakpopisa"/>
              <w:numPr>
                <w:ilvl w:val="0"/>
                <w:numId w:val="65"/>
              </w:numPr>
              <w:suppressAutoHyphens/>
              <w:autoSpaceDN w:val="0"/>
              <w:ind w:hanging="260"/>
              <w:textAlignment w:val="baseline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Rad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s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č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iteljima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cilju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promjena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podru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č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ju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prepoznatih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te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š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ko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ć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a</w:t>
            </w:r>
          </w:p>
        </w:tc>
        <w:tc>
          <w:tcPr>
            <w:tcW w:w="1856" w:type="dxa"/>
            <w:shd w:val="clear" w:color="auto" w:fill="EDEDED"/>
            <w:vAlign w:val="center"/>
          </w:tcPr>
          <w:p w14:paraId="185CFB70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rujan, listopad</w:t>
            </w: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4226A4B8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40</w:t>
            </w:r>
          </w:p>
        </w:tc>
      </w:tr>
      <w:tr w:rsidR="0096385B" w14:paraId="2F0CC8EF" w14:textId="77777777">
        <w:trPr>
          <w:trHeight w:val="190"/>
          <w:jc w:val="center"/>
        </w:trPr>
        <w:tc>
          <w:tcPr>
            <w:tcW w:w="7283" w:type="dxa"/>
            <w:tcBorders>
              <w:left w:val="nil"/>
            </w:tcBorders>
          </w:tcPr>
          <w:p w14:paraId="4D3D6041" w14:textId="77777777" w:rsidR="0096385B" w:rsidRDefault="0001216D">
            <w:pPr>
              <w:pStyle w:val="Odlomakpopisa"/>
              <w:numPr>
                <w:ilvl w:val="0"/>
                <w:numId w:val="65"/>
              </w:numPr>
              <w:suppressAutoHyphens/>
              <w:autoSpaceDN w:val="0"/>
              <w:ind w:hanging="260"/>
              <w:textAlignment w:val="baseline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</w:rPr>
              <w:t>Razvijanje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strategije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individualizacije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pou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č</w:t>
            </w:r>
            <w:r>
              <w:rPr>
                <w:rFonts w:ascii="Calibri" w:hAnsi="Calibri"/>
                <w:b/>
                <w:bCs/>
                <w:sz w:val="22"/>
              </w:rPr>
              <w:t>avanju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svrhu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optimalnog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č</w:t>
            </w:r>
            <w:r>
              <w:rPr>
                <w:rFonts w:ascii="Calibri" w:hAnsi="Calibri"/>
                <w:b/>
                <w:bCs/>
                <w:sz w:val="22"/>
              </w:rPr>
              <w:t>enikovog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napredovanja</w:t>
            </w:r>
          </w:p>
        </w:tc>
        <w:tc>
          <w:tcPr>
            <w:tcW w:w="1856" w:type="dxa"/>
            <w:vAlign w:val="center"/>
          </w:tcPr>
          <w:p w14:paraId="46A271FC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rujan, listopad</w:t>
            </w: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60FB9840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30</w:t>
            </w:r>
          </w:p>
        </w:tc>
      </w:tr>
      <w:tr w:rsidR="0096385B" w14:paraId="262B6DDC" w14:textId="77777777">
        <w:trPr>
          <w:trHeight w:val="190"/>
          <w:jc w:val="center"/>
        </w:trPr>
        <w:tc>
          <w:tcPr>
            <w:tcW w:w="7283" w:type="dxa"/>
            <w:tcBorders>
              <w:left w:val="nil"/>
            </w:tcBorders>
          </w:tcPr>
          <w:p w14:paraId="2EA87689" w14:textId="77777777" w:rsidR="0096385B" w:rsidRDefault="0001216D">
            <w:pPr>
              <w:pStyle w:val="Odlomakpopisa"/>
              <w:numPr>
                <w:ilvl w:val="0"/>
                <w:numId w:val="66"/>
              </w:numPr>
              <w:suppressAutoHyphens/>
              <w:autoSpaceDN w:val="0"/>
              <w:ind w:left="602" w:hanging="284"/>
              <w:textAlignment w:val="baseline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Pomo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ć </w:t>
            </w:r>
            <w:r>
              <w:rPr>
                <w:rFonts w:ascii="Calibri" w:hAnsi="Calibri"/>
                <w:b/>
                <w:bCs/>
                <w:sz w:val="22"/>
              </w:rPr>
              <w:t>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č</w:t>
            </w:r>
            <w:r>
              <w:rPr>
                <w:rFonts w:ascii="Calibri" w:hAnsi="Calibri"/>
                <w:b/>
                <w:bCs/>
                <w:sz w:val="22"/>
              </w:rPr>
              <w:t>iteljima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ostvarivanju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organizaciji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projekata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, </w:t>
            </w:r>
            <w:r>
              <w:rPr>
                <w:rFonts w:ascii="Calibri" w:hAnsi="Calibri"/>
                <w:b/>
                <w:bCs/>
                <w:sz w:val="22"/>
              </w:rPr>
              <w:t>integrativnih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oblika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nastave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, </w:t>
            </w:r>
            <w:r>
              <w:rPr>
                <w:rFonts w:ascii="Calibri" w:hAnsi="Calibri"/>
                <w:b/>
                <w:bCs/>
                <w:sz w:val="22"/>
              </w:rPr>
              <w:t>profesionalnom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informiranju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usmjeravanju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dr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.</w:t>
            </w:r>
          </w:p>
        </w:tc>
        <w:tc>
          <w:tcPr>
            <w:tcW w:w="1856" w:type="dxa"/>
            <w:vAlign w:val="center"/>
          </w:tcPr>
          <w:p w14:paraId="0FD83D37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75B1197B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10</w:t>
            </w:r>
          </w:p>
        </w:tc>
      </w:tr>
      <w:tr w:rsidR="0096385B" w14:paraId="686049BD" w14:textId="77777777">
        <w:trPr>
          <w:trHeight w:val="228"/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6B22533B" w14:textId="77777777" w:rsidR="0096385B" w:rsidRDefault="0096385B">
            <w:pPr>
              <w:rPr>
                <w:rFonts w:ascii="Calibri" w:hAnsi="Calibri" w:cs="Courier New"/>
                <w:b/>
                <w:bCs/>
                <w:sz w:val="2"/>
                <w:lang w:val="hr-HR"/>
              </w:rPr>
            </w:pPr>
          </w:p>
        </w:tc>
        <w:tc>
          <w:tcPr>
            <w:tcW w:w="1856" w:type="dxa"/>
            <w:shd w:val="clear" w:color="auto" w:fill="EDEDED"/>
          </w:tcPr>
          <w:p w14:paraId="1EDFF51F" w14:textId="77777777" w:rsidR="0096385B" w:rsidRDefault="0096385B">
            <w:pPr>
              <w:rPr>
                <w:rFonts w:ascii="Calibri" w:hAnsi="Calibri" w:cs="Courier New"/>
                <w:sz w:val="18"/>
                <w:szCs w:val="18"/>
                <w:lang w:val="hr-HR"/>
              </w:rPr>
            </w:pP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10CB7550" w14:textId="77777777" w:rsidR="0096385B" w:rsidRDefault="0001216D">
            <w:pPr>
              <w:jc w:val="center"/>
              <w:rPr>
                <w:rFonts w:ascii="Calibri" w:hAnsi="Calibri" w:cs="Courier New"/>
                <w:b/>
                <w:sz w:val="22"/>
                <w:lang w:val="hr-HR"/>
              </w:rPr>
            </w:pPr>
            <w:r>
              <w:rPr>
                <w:rFonts w:ascii="Calibri" w:hAnsi="Calibri" w:cs="Courier New"/>
                <w:b/>
                <w:sz w:val="22"/>
                <w:lang w:val="hr-HR"/>
              </w:rPr>
              <w:t>240</w:t>
            </w:r>
          </w:p>
        </w:tc>
      </w:tr>
      <w:tr w:rsidR="0096385B" w14:paraId="4DFB028C" w14:textId="77777777">
        <w:trPr>
          <w:trHeight w:val="448"/>
          <w:jc w:val="center"/>
        </w:trPr>
        <w:tc>
          <w:tcPr>
            <w:tcW w:w="7283" w:type="dxa"/>
            <w:tcBorders>
              <w:left w:val="nil"/>
            </w:tcBorders>
          </w:tcPr>
          <w:p w14:paraId="50F9C308" w14:textId="77777777" w:rsidR="0096385B" w:rsidRDefault="0001216D">
            <w:pPr>
              <w:pStyle w:val="Odlomakpopisa"/>
              <w:spacing w:before="120" w:after="120"/>
              <w:ind w:left="0"/>
              <w:rPr>
                <w:rFonts w:ascii="Calibri" w:hAnsi="Calibri"/>
                <w:b/>
                <w:bCs/>
                <w:sz w:val="22"/>
                <w:lang w:val="pl-PL"/>
              </w:rPr>
            </w:pPr>
            <w:r>
              <w:rPr>
                <w:rFonts w:ascii="Calibri" w:hAnsi="Calibri" w:cs="Courier New"/>
                <w:b/>
                <w:bCs/>
                <w:sz w:val="24"/>
                <w:lang w:val="hr-HR"/>
              </w:rPr>
              <w:t xml:space="preserve">6. </w:t>
            </w:r>
            <w:r>
              <w:rPr>
                <w:rFonts w:ascii="Calibri" w:hAnsi="Calibri"/>
                <w:b/>
                <w:bCs/>
                <w:sz w:val="24"/>
                <w:lang w:val="pl-PL"/>
              </w:rPr>
              <w:t>ISTRAŽIVANJE I RAZVOJNI PROGRAMI</w:t>
            </w:r>
          </w:p>
        </w:tc>
        <w:tc>
          <w:tcPr>
            <w:tcW w:w="1856" w:type="dxa"/>
          </w:tcPr>
          <w:p w14:paraId="18BBEEEA" w14:textId="77777777" w:rsidR="0096385B" w:rsidRDefault="0096385B">
            <w:pPr>
              <w:spacing w:before="120" w:after="120"/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7CC934C9" w14:textId="77777777" w:rsidR="0096385B" w:rsidRDefault="0096385B">
            <w:pPr>
              <w:spacing w:before="120" w:after="120"/>
              <w:jc w:val="center"/>
              <w:rPr>
                <w:rFonts w:ascii="Calibri" w:hAnsi="Calibri" w:cs="Courier New"/>
                <w:sz w:val="22"/>
                <w:lang w:val="hr-HR"/>
              </w:rPr>
            </w:pPr>
          </w:p>
        </w:tc>
      </w:tr>
      <w:tr w:rsidR="0096385B" w14:paraId="729292D3" w14:textId="77777777">
        <w:trPr>
          <w:jc w:val="center"/>
        </w:trPr>
        <w:tc>
          <w:tcPr>
            <w:tcW w:w="7283" w:type="dxa"/>
            <w:tcBorders>
              <w:left w:val="nil"/>
            </w:tcBorders>
          </w:tcPr>
          <w:p w14:paraId="1083215B" w14:textId="77777777" w:rsidR="0096385B" w:rsidRDefault="0001216D">
            <w:pPr>
              <w:pStyle w:val="Odlomakpopisa"/>
              <w:numPr>
                <w:ilvl w:val="0"/>
                <w:numId w:val="67"/>
              </w:numPr>
              <w:suppressAutoHyphens/>
              <w:autoSpaceDN w:val="0"/>
              <w:ind w:left="602" w:hanging="284"/>
              <w:textAlignment w:val="baseline"/>
              <w:rPr>
                <w:rFonts w:ascii="Calibri" w:hAnsi="Calibri"/>
                <w:b/>
                <w:bCs/>
                <w:sz w:val="22"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Evaluacija različitih programa koji se u školi provode</w:t>
            </w:r>
          </w:p>
        </w:tc>
        <w:tc>
          <w:tcPr>
            <w:tcW w:w="1856" w:type="dxa"/>
            <w:vAlign w:val="center"/>
          </w:tcPr>
          <w:p w14:paraId="11A36D50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45A553F4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10</w:t>
            </w:r>
          </w:p>
        </w:tc>
      </w:tr>
      <w:tr w:rsidR="0096385B" w14:paraId="0EB795A2" w14:textId="77777777">
        <w:trPr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7C17AB06" w14:textId="77777777" w:rsidR="0096385B" w:rsidRDefault="0001216D">
            <w:pPr>
              <w:pStyle w:val="Odlomakpopisa"/>
              <w:numPr>
                <w:ilvl w:val="0"/>
                <w:numId w:val="67"/>
              </w:numPr>
              <w:suppressAutoHyphens/>
              <w:autoSpaceDN w:val="0"/>
              <w:ind w:left="602" w:hanging="284"/>
              <w:textAlignment w:val="baseline"/>
              <w:rPr>
                <w:rFonts w:ascii="Calibri" w:hAnsi="Calibri"/>
                <w:b/>
                <w:bCs/>
                <w:sz w:val="22"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Doprinos općim promjenama i restrukturiranju škola i unapređenju uvjeta učenja i poučavanja</w:t>
            </w:r>
          </w:p>
        </w:tc>
        <w:tc>
          <w:tcPr>
            <w:tcW w:w="1856" w:type="dxa"/>
            <w:shd w:val="clear" w:color="auto" w:fill="EDEDED"/>
            <w:vAlign w:val="center"/>
          </w:tcPr>
          <w:p w14:paraId="3309077B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7C70CEB9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10</w:t>
            </w:r>
          </w:p>
        </w:tc>
      </w:tr>
      <w:tr w:rsidR="0096385B" w14:paraId="25421674" w14:textId="77777777">
        <w:trPr>
          <w:jc w:val="center"/>
        </w:trPr>
        <w:tc>
          <w:tcPr>
            <w:tcW w:w="7283" w:type="dxa"/>
            <w:tcBorders>
              <w:left w:val="nil"/>
            </w:tcBorders>
          </w:tcPr>
          <w:p w14:paraId="33F4163C" w14:textId="77777777" w:rsidR="0096385B" w:rsidRDefault="0096385B">
            <w:pPr>
              <w:pStyle w:val="Odlomakpopisa"/>
              <w:ind w:left="602"/>
              <w:rPr>
                <w:rFonts w:ascii="Calibri" w:hAnsi="Calibri"/>
                <w:b/>
                <w:bCs/>
                <w:sz w:val="22"/>
                <w:lang w:val="pl-PL"/>
              </w:rPr>
            </w:pPr>
          </w:p>
        </w:tc>
        <w:tc>
          <w:tcPr>
            <w:tcW w:w="1856" w:type="dxa"/>
          </w:tcPr>
          <w:p w14:paraId="3605BFFC" w14:textId="77777777" w:rsidR="0096385B" w:rsidRDefault="0096385B">
            <w:pPr>
              <w:ind w:left="34"/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15A2E544" w14:textId="77777777" w:rsidR="0096385B" w:rsidRDefault="0001216D">
            <w:pPr>
              <w:jc w:val="center"/>
              <w:rPr>
                <w:rFonts w:ascii="Calibri" w:hAnsi="Calibri" w:cs="Courier New"/>
                <w:b/>
                <w:sz w:val="22"/>
                <w:lang w:val="hr-HR"/>
              </w:rPr>
            </w:pPr>
            <w:r>
              <w:rPr>
                <w:rFonts w:ascii="Calibri" w:hAnsi="Calibri" w:cs="Courier New"/>
                <w:b/>
                <w:sz w:val="22"/>
                <w:lang w:val="hr-HR"/>
              </w:rPr>
              <w:t>20</w:t>
            </w:r>
          </w:p>
        </w:tc>
      </w:tr>
      <w:tr w:rsidR="0096385B" w14:paraId="1F412845" w14:textId="77777777">
        <w:trPr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7364352E" w14:textId="77777777" w:rsidR="0096385B" w:rsidRDefault="0001216D">
            <w:pPr>
              <w:spacing w:before="120" w:after="120"/>
              <w:rPr>
                <w:b/>
                <w:bCs/>
              </w:rPr>
            </w:pPr>
            <w:r>
              <w:rPr>
                <w:rFonts w:ascii="Calibri" w:hAnsi="Calibri" w:cs="Courier New"/>
                <w:b/>
                <w:bCs/>
                <w:sz w:val="24"/>
                <w:lang w:val="hr-HR"/>
              </w:rPr>
              <w:t xml:space="preserve">7. </w:t>
            </w:r>
            <w:r>
              <w:rPr>
                <w:rFonts w:ascii="Calibri" w:hAnsi="Calibri"/>
                <w:b/>
                <w:bCs/>
                <w:sz w:val="24"/>
              </w:rPr>
              <w:t>SKRB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ZA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MENTALNO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ZDRAVLJE</w:t>
            </w:r>
          </w:p>
        </w:tc>
        <w:tc>
          <w:tcPr>
            <w:tcW w:w="1856" w:type="dxa"/>
            <w:shd w:val="clear" w:color="auto" w:fill="EDEDED"/>
          </w:tcPr>
          <w:p w14:paraId="66592C21" w14:textId="77777777" w:rsidR="0096385B" w:rsidRDefault="0096385B">
            <w:pPr>
              <w:spacing w:before="60"/>
              <w:ind w:left="34"/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05FEE919" w14:textId="77777777" w:rsidR="0096385B" w:rsidRDefault="0096385B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</w:p>
        </w:tc>
      </w:tr>
      <w:tr w:rsidR="0096385B" w14:paraId="3C6EAEBB" w14:textId="77777777">
        <w:trPr>
          <w:jc w:val="center"/>
        </w:trPr>
        <w:tc>
          <w:tcPr>
            <w:tcW w:w="7283" w:type="dxa"/>
            <w:tcBorders>
              <w:left w:val="nil"/>
            </w:tcBorders>
          </w:tcPr>
          <w:p w14:paraId="21B29DC9" w14:textId="77777777" w:rsidR="0096385B" w:rsidRDefault="0001216D">
            <w:pPr>
              <w:pStyle w:val="Odlomakpopisa"/>
              <w:numPr>
                <w:ilvl w:val="0"/>
                <w:numId w:val="68"/>
              </w:numPr>
              <w:suppressAutoHyphens/>
              <w:autoSpaceDN w:val="0"/>
              <w:ind w:left="602" w:hanging="284"/>
              <w:textAlignment w:val="baseline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</w:rPr>
              <w:t>Koordiniranje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suradnje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s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ostalim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stru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č</w:t>
            </w:r>
            <w:r>
              <w:rPr>
                <w:rFonts w:ascii="Calibri" w:hAnsi="Calibri"/>
                <w:b/>
                <w:bCs/>
                <w:sz w:val="22"/>
              </w:rPr>
              <w:t>njacima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podru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č</w:t>
            </w:r>
            <w:r>
              <w:rPr>
                <w:rFonts w:ascii="Calibri" w:hAnsi="Calibri"/>
                <w:b/>
                <w:bCs/>
                <w:sz w:val="22"/>
              </w:rPr>
              <w:t>ju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mentalne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, </w:t>
            </w:r>
            <w:r>
              <w:rPr>
                <w:rFonts w:ascii="Calibri" w:hAnsi="Calibri"/>
                <w:b/>
                <w:bCs/>
                <w:sz w:val="22"/>
              </w:rPr>
              <w:t>zdravstvene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socijalne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skrbi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</w:p>
        </w:tc>
        <w:tc>
          <w:tcPr>
            <w:tcW w:w="1856" w:type="dxa"/>
            <w:vAlign w:val="center"/>
          </w:tcPr>
          <w:p w14:paraId="5C5BDCC5" w14:textId="77777777" w:rsidR="0096385B" w:rsidRDefault="0001216D">
            <w:pPr>
              <w:ind w:left="34"/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4B31469C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20</w:t>
            </w:r>
          </w:p>
        </w:tc>
      </w:tr>
      <w:tr w:rsidR="0096385B" w14:paraId="3C7E6A46" w14:textId="77777777">
        <w:trPr>
          <w:jc w:val="center"/>
        </w:trPr>
        <w:tc>
          <w:tcPr>
            <w:tcW w:w="7283" w:type="dxa"/>
            <w:tcBorders>
              <w:left w:val="nil"/>
            </w:tcBorders>
            <w:shd w:val="clear" w:color="auto" w:fill="EDEDED"/>
          </w:tcPr>
          <w:p w14:paraId="7D321086" w14:textId="77777777" w:rsidR="0096385B" w:rsidRDefault="0001216D">
            <w:pPr>
              <w:pStyle w:val="Odlomakpopisa"/>
              <w:numPr>
                <w:ilvl w:val="0"/>
                <w:numId w:val="68"/>
              </w:numPr>
              <w:suppressAutoHyphens/>
              <w:autoSpaceDN w:val="0"/>
              <w:ind w:left="602" w:hanging="284"/>
              <w:textAlignment w:val="baseline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</w:rPr>
              <w:t>Ostvarivanje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partnerstva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s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roditeljima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kako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bi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se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postigla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zdrava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š</w:t>
            </w:r>
            <w:r>
              <w:rPr>
                <w:rFonts w:ascii="Calibri" w:hAnsi="Calibri"/>
                <w:b/>
                <w:bCs/>
                <w:sz w:val="22"/>
              </w:rPr>
              <w:t>kolska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obiteljska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klima</w:t>
            </w:r>
          </w:p>
        </w:tc>
        <w:tc>
          <w:tcPr>
            <w:tcW w:w="1856" w:type="dxa"/>
            <w:shd w:val="clear" w:color="auto" w:fill="EDEDED"/>
            <w:vAlign w:val="center"/>
          </w:tcPr>
          <w:p w14:paraId="04B0E7A9" w14:textId="77777777" w:rsidR="0096385B" w:rsidRDefault="0001216D">
            <w:pPr>
              <w:ind w:left="34"/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shd w:val="clear" w:color="auto" w:fill="EDEDED"/>
            <w:vAlign w:val="center"/>
          </w:tcPr>
          <w:p w14:paraId="11B3DEFE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20</w:t>
            </w:r>
          </w:p>
        </w:tc>
      </w:tr>
      <w:tr w:rsidR="0096385B" w14:paraId="267AC808" w14:textId="77777777">
        <w:trPr>
          <w:jc w:val="center"/>
        </w:trPr>
        <w:tc>
          <w:tcPr>
            <w:tcW w:w="7283" w:type="dxa"/>
            <w:tcBorders>
              <w:left w:val="nil"/>
            </w:tcBorders>
          </w:tcPr>
          <w:p w14:paraId="58BFDB84" w14:textId="77777777" w:rsidR="0096385B" w:rsidRDefault="0001216D">
            <w:pPr>
              <w:pStyle w:val="Odlomakpopisa"/>
              <w:numPr>
                <w:ilvl w:val="0"/>
                <w:numId w:val="67"/>
              </w:numPr>
              <w:suppressAutoHyphens/>
              <w:autoSpaceDN w:val="0"/>
              <w:ind w:left="602" w:hanging="284"/>
              <w:textAlignment w:val="baseline"/>
              <w:rPr>
                <w:rFonts w:ascii="Calibri" w:hAnsi="Calibri"/>
                <w:b/>
                <w:bCs/>
                <w:sz w:val="22"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</w:rPr>
              <w:t>Promoviranje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pitanja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va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ž</w:t>
            </w:r>
            <w:r>
              <w:rPr>
                <w:rFonts w:ascii="Calibri" w:hAnsi="Calibri"/>
                <w:b/>
                <w:bCs/>
                <w:sz w:val="22"/>
              </w:rPr>
              <w:t>nih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za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psihofizi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č</w:t>
            </w:r>
            <w:r>
              <w:rPr>
                <w:rFonts w:ascii="Calibri" w:hAnsi="Calibri"/>
                <w:b/>
                <w:bCs/>
                <w:sz w:val="22"/>
              </w:rPr>
              <w:t>ko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zdravlje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š</w:t>
            </w:r>
            <w:r>
              <w:rPr>
                <w:rFonts w:ascii="Calibri" w:hAnsi="Calibri"/>
                <w:b/>
                <w:bCs/>
                <w:sz w:val="22"/>
              </w:rPr>
              <w:t>kolskoj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okolini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(suradnja sa školskom liječnicom, stručnim timom Centra za socijalnu skrb, dječjom psihijatrijom KBO)</w:t>
            </w:r>
          </w:p>
        </w:tc>
        <w:tc>
          <w:tcPr>
            <w:tcW w:w="1856" w:type="dxa"/>
            <w:vAlign w:val="center"/>
          </w:tcPr>
          <w:p w14:paraId="535539DC" w14:textId="77777777" w:rsidR="0096385B" w:rsidRDefault="0001216D">
            <w:pPr>
              <w:ind w:left="34"/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07997DC6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15</w:t>
            </w:r>
          </w:p>
        </w:tc>
      </w:tr>
      <w:tr w:rsidR="0096385B" w14:paraId="39817BD9" w14:textId="77777777">
        <w:trPr>
          <w:jc w:val="center"/>
        </w:trPr>
        <w:tc>
          <w:tcPr>
            <w:tcW w:w="7283" w:type="dxa"/>
            <w:tcBorders>
              <w:left w:val="nil"/>
              <w:bottom w:val="single" w:sz="4" w:space="0" w:color="C9C9C9"/>
            </w:tcBorders>
          </w:tcPr>
          <w:p w14:paraId="5CE48EC1" w14:textId="77777777" w:rsidR="0096385B" w:rsidRDefault="0096385B">
            <w:pPr>
              <w:pStyle w:val="Odlomakpopisa"/>
              <w:ind w:left="318"/>
              <w:rPr>
                <w:rFonts w:ascii="Calibri" w:hAnsi="Calibri"/>
                <w:b/>
                <w:bCs/>
                <w:sz w:val="22"/>
                <w:lang w:val="pl-PL"/>
              </w:rPr>
            </w:pPr>
          </w:p>
        </w:tc>
        <w:tc>
          <w:tcPr>
            <w:tcW w:w="1856" w:type="dxa"/>
            <w:tcBorders>
              <w:bottom w:val="single" w:sz="4" w:space="0" w:color="C9C9C9"/>
            </w:tcBorders>
          </w:tcPr>
          <w:p w14:paraId="47456804" w14:textId="77777777" w:rsidR="0096385B" w:rsidRDefault="0096385B">
            <w:pPr>
              <w:ind w:left="34"/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</w:p>
        </w:tc>
        <w:tc>
          <w:tcPr>
            <w:tcW w:w="714" w:type="dxa"/>
            <w:tcBorders>
              <w:bottom w:val="single" w:sz="4" w:space="0" w:color="C9C9C9"/>
              <w:right w:val="nil"/>
            </w:tcBorders>
            <w:vAlign w:val="center"/>
          </w:tcPr>
          <w:p w14:paraId="4CB43C7E" w14:textId="77777777" w:rsidR="0096385B" w:rsidRDefault="0001216D">
            <w:pPr>
              <w:jc w:val="center"/>
              <w:rPr>
                <w:rFonts w:ascii="Calibri" w:hAnsi="Calibri" w:cs="Courier New"/>
                <w:b/>
                <w:sz w:val="22"/>
                <w:lang w:val="hr-HR"/>
              </w:rPr>
            </w:pPr>
            <w:r>
              <w:rPr>
                <w:rFonts w:ascii="Calibri" w:hAnsi="Calibri" w:cs="Courier New"/>
                <w:b/>
                <w:sz w:val="22"/>
                <w:lang w:val="hr-HR"/>
              </w:rPr>
              <w:t>55</w:t>
            </w:r>
          </w:p>
        </w:tc>
      </w:tr>
    </w:tbl>
    <w:p w14:paraId="37791803" w14:textId="77777777" w:rsidR="0096385B" w:rsidRDefault="0001216D">
      <w:r>
        <w:br w:type="page"/>
      </w:r>
    </w:p>
    <w:tbl>
      <w:tblPr>
        <w:tblW w:w="5266" w:type="pct"/>
        <w:jc w:val="center"/>
        <w:tblBorders>
          <w:top w:val="single" w:sz="4" w:space="0" w:color="C9C9C9"/>
          <w:bottom w:val="single" w:sz="4" w:space="0" w:color="C9C9C9"/>
          <w:insideH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7275"/>
        <w:gridCol w:w="1859"/>
        <w:gridCol w:w="719"/>
      </w:tblGrid>
      <w:tr w:rsidR="0096385B" w14:paraId="5CDCC50A" w14:textId="77777777">
        <w:trPr>
          <w:jc w:val="center"/>
        </w:trPr>
        <w:tc>
          <w:tcPr>
            <w:tcW w:w="7450" w:type="dxa"/>
          </w:tcPr>
          <w:p w14:paraId="3B9AFF4F" w14:textId="77777777" w:rsidR="0096385B" w:rsidRDefault="0001216D">
            <w:pPr>
              <w:pStyle w:val="Odlomakpopisa"/>
              <w:spacing w:before="120" w:after="120"/>
              <w:ind w:left="176" w:hanging="142"/>
              <w:rPr>
                <w:rFonts w:ascii="Calibri" w:hAnsi="Calibri"/>
                <w:b/>
                <w:bCs/>
                <w:sz w:val="22"/>
                <w:lang w:val="pl-PL"/>
              </w:rPr>
            </w:pPr>
            <w:r>
              <w:rPr>
                <w:rFonts w:ascii="Calibri" w:hAnsi="Calibri" w:cs="Courier New"/>
                <w:b/>
                <w:bCs/>
                <w:sz w:val="24"/>
                <w:lang w:val="hr-HR"/>
              </w:rPr>
              <w:lastRenderedPageBreak/>
              <w:t xml:space="preserve">8. </w:t>
            </w:r>
            <w:r>
              <w:rPr>
                <w:rFonts w:ascii="Calibri" w:hAnsi="Calibri"/>
                <w:b/>
                <w:bCs/>
                <w:sz w:val="24"/>
                <w:lang w:val="pl-PL"/>
              </w:rPr>
              <w:t>SUDJELOVANJE U ANALIZI REZULTATA ODGOJNO -OBRAZOVNOG PROCESA</w:t>
            </w:r>
          </w:p>
        </w:tc>
        <w:tc>
          <w:tcPr>
            <w:tcW w:w="1899" w:type="dxa"/>
          </w:tcPr>
          <w:p w14:paraId="444159D5" w14:textId="77777777" w:rsidR="0096385B" w:rsidRDefault="0096385B">
            <w:pPr>
              <w:spacing w:before="60"/>
              <w:ind w:left="34"/>
              <w:jc w:val="center"/>
              <w:rPr>
                <w:rFonts w:ascii="Calibri" w:hAnsi="Calibri" w:cs="Courier New"/>
                <w:b/>
                <w:bCs/>
                <w:i/>
                <w:sz w:val="22"/>
                <w:lang w:val="hr-HR"/>
              </w:rPr>
            </w:pPr>
          </w:p>
        </w:tc>
        <w:tc>
          <w:tcPr>
            <w:tcW w:w="731" w:type="dxa"/>
          </w:tcPr>
          <w:p w14:paraId="1A201BF2" w14:textId="77777777" w:rsidR="0096385B" w:rsidRDefault="0096385B">
            <w:pPr>
              <w:jc w:val="center"/>
              <w:rPr>
                <w:rFonts w:ascii="Calibri" w:hAnsi="Calibri" w:cs="Courier New"/>
                <w:b/>
                <w:bCs/>
                <w:sz w:val="22"/>
                <w:lang w:val="hr-HR"/>
              </w:rPr>
            </w:pPr>
          </w:p>
        </w:tc>
      </w:tr>
      <w:tr w:rsidR="0096385B" w14:paraId="2B955DD9" w14:textId="77777777">
        <w:trPr>
          <w:jc w:val="center"/>
        </w:trPr>
        <w:tc>
          <w:tcPr>
            <w:tcW w:w="7450" w:type="dxa"/>
            <w:shd w:val="clear" w:color="auto" w:fill="EDEDED"/>
          </w:tcPr>
          <w:p w14:paraId="1C7FFE55" w14:textId="77777777" w:rsidR="0096385B" w:rsidRDefault="0001216D">
            <w:pPr>
              <w:pStyle w:val="Odlomakpopisa"/>
              <w:numPr>
                <w:ilvl w:val="0"/>
                <w:numId w:val="69"/>
              </w:numPr>
              <w:suppressAutoHyphens/>
              <w:autoSpaceDN w:val="0"/>
              <w:ind w:left="599" w:hanging="281"/>
              <w:textAlignment w:val="baseline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Prisustvovanje nastavi prema potrebi s ciljem praćenja rada pojedinih učenika i/ili učitelja</w:t>
            </w:r>
          </w:p>
        </w:tc>
        <w:tc>
          <w:tcPr>
            <w:tcW w:w="1899" w:type="dxa"/>
            <w:shd w:val="clear" w:color="auto" w:fill="EDEDED"/>
            <w:vAlign w:val="center"/>
          </w:tcPr>
          <w:p w14:paraId="754CB35B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31" w:type="dxa"/>
            <w:shd w:val="clear" w:color="auto" w:fill="EDEDED"/>
            <w:vAlign w:val="center"/>
          </w:tcPr>
          <w:p w14:paraId="1A8997E8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10</w:t>
            </w:r>
          </w:p>
        </w:tc>
      </w:tr>
      <w:tr w:rsidR="0096385B" w14:paraId="07C56FB2" w14:textId="77777777">
        <w:trPr>
          <w:jc w:val="center"/>
        </w:trPr>
        <w:tc>
          <w:tcPr>
            <w:tcW w:w="7450" w:type="dxa"/>
          </w:tcPr>
          <w:p w14:paraId="1C3E1B03" w14:textId="77777777" w:rsidR="0096385B" w:rsidRDefault="0001216D">
            <w:pPr>
              <w:pStyle w:val="Odlomakpopisa"/>
              <w:numPr>
                <w:ilvl w:val="0"/>
                <w:numId w:val="69"/>
              </w:numPr>
              <w:suppressAutoHyphens/>
              <w:autoSpaceDN w:val="0"/>
              <w:ind w:left="599" w:hanging="281"/>
              <w:textAlignment w:val="baseline"/>
              <w:rPr>
                <w:rFonts w:ascii="Calibri" w:hAnsi="Calibri"/>
                <w:b/>
                <w:bCs/>
                <w:sz w:val="22"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Pregled pedagoške dokumentacije, prema potrebi</w:t>
            </w:r>
          </w:p>
        </w:tc>
        <w:tc>
          <w:tcPr>
            <w:tcW w:w="1899" w:type="dxa"/>
            <w:vAlign w:val="center"/>
          </w:tcPr>
          <w:p w14:paraId="159EF904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31" w:type="dxa"/>
            <w:vAlign w:val="center"/>
          </w:tcPr>
          <w:p w14:paraId="0EC3C767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15</w:t>
            </w:r>
          </w:p>
        </w:tc>
      </w:tr>
      <w:tr w:rsidR="0096385B" w14:paraId="2DEE5A83" w14:textId="77777777">
        <w:trPr>
          <w:trHeight w:val="172"/>
          <w:jc w:val="center"/>
        </w:trPr>
        <w:tc>
          <w:tcPr>
            <w:tcW w:w="7450" w:type="dxa"/>
            <w:shd w:val="clear" w:color="auto" w:fill="EDEDED"/>
          </w:tcPr>
          <w:p w14:paraId="3C5AB8C3" w14:textId="77777777" w:rsidR="0096385B" w:rsidRDefault="0001216D">
            <w:pPr>
              <w:numPr>
                <w:ilvl w:val="0"/>
                <w:numId w:val="63"/>
              </w:numPr>
              <w:suppressAutoHyphens/>
              <w:autoSpaceDN w:val="0"/>
              <w:ind w:left="599" w:hanging="281"/>
              <w:textAlignment w:val="baseline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lang w:val="pl-PL"/>
              </w:rPr>
              <w:t>Prisustvovanje sjednicama razrednih i učiteljskog vijeća</w:t>
            </w:r>
          </w:p>
        </w:tc>
        <w:tc>
          <w:tcPr>
            <w:tcW w:w="1899" w:type="dxa"/>
            <w:shd w:val="clear" w:color="auto" w:fill="EDEDED"/>
            <w:vAlign w:val="center"/>
          </w:tcPr>
          <w:p w14:paraId="7F6ED40C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31" w:type="dxa"/>
            <w:shd w:val="clear" w:color="auto" w:fill="EDEDED"/>
            <w:vAlign w:val="center"/>
          </w:tcPr>
          <w:p w14:paraId="59C9CDF0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40</w:t>
            </w:r>
          </w:p>
        </w:tc>
      </w:tr>
      <w:tr w:rsidR="0096385B" w14:paraId="1E40A498" w14:textId="77777777">
        <w:trPr>
          <w:trHeight w:val="276"/>
          <w:jc w:val="center"/>
        </w:trPr>
        <w:tc>
          <w:tcPr>
            <w:tcW w:w="7450" w:type="dxa"/>
          </w:tcPr>
          <w:p w14:paraId="2C1323C4" w14:textId="77777777" w:rsidR="0096385B" w:rsidRDefault="0096385B">
            <w:pPr>
              <w:pStyle w:val="Odlomakpopisa"/>
              <w:ind w:left="599" w:hanging="281"/>
              <w:rPr>
                <w:b/>
                <w:bCs/>
                <w:sz w:val="22"/>
              </w:rPr>
            </w:pPr>
          </w:p>
        </w:tc>
        <w:tc>
          <w:tcPr>
            <w:tcW w:w="1899" w:type="dxa"/>
          </w:tcPr>
          <w:p w14:paraId="754FD750" w14:textId="77777777" w:rsidR="0096385B" w:rsidRDefault="0096385B">
            <w:pPr>
              <w:jc w:val="center"/>
              <w:rPr>
                <w:sz w:val="22"/>
              </w:rPr>
            </w:pPr>
          </w:p>
        </w:tc>
        <w:tc>
          <w:tcPr>
            <w:tcW w:w="731" w:type="dxa"/>
            <w:vAlign w:val="center"/>
          </w:tcPr>
          <w:p w14:paraId="13041259" w14:textId="77777777" w:rsidR="0096385B" w:rsidRDefault="0001216D">
            <w:pPr>
              <w:jc w:val="center"/>
            </w:pPr>
            <w:r>
              <w:rPr>
                <w:rFonts w:ascii="Calibri" w:hAnsi="Calibri" w:cs="Courier New"/>
                <w:b/>
                <w:sz w:val="22"/>
                <w:lang w:val="hr-HR"/>
              </w:rPr>
              <w:t>65</w:t>
            </w:r>
          </w:p>
        </w:tc>
      </w:tr>
      <w:tr w:rsidR="0096385B" w14:paraId="64A1B659" w14:textId="77777777">
        <w:trPr>
          <w:trHeight w:val="91"/>
          <w:jc w:val="center"/>
        </w:trPr>
        <w:tc>
          <w:tcPr>
            <w:tcW w:w="7450" w:type="dxa"/>
            <w:shd w:val="clear" w:color="auto" w:fill="EDEDED"/>
          </w:tcPr>
          <w:p w14:paraId="30F720E7" w14:textId="77777777" w:rsidR="0096385B" w:rsidRDefault="0001216D">
            <w:pPr>
              <w:spacing w:before="120" w:after="120"/>
              <w:ind w:left="176" w:hanging="176"/>
              <w:rPr>
                <w:b/>
                <w:bCs/>
              </w:rPr>
            </w:pPr>
            <w:r>
              <w:rPr>
                <w:rFonts w:ascii="Calibri" w:hAnsi="Calibri" w:cs="Courier New"/>
                <w:b/>
                <w:bCs/>
                <w:sz w:val="24"/>
                <w:lang w:val="hr-HR"/>
              </w:rPr>
              <w:t xml:space="preserve">9. </w:t>
            </w:r>
            <w:r>
              <w:rPr>
                <w:rFonts w:ascii="Calibri" w:hAnsi="Calibri"/>
                <w:b/>
                <w:bCs/>
                <w:sz w:val="24"/>
              </w:rPr>
              <w:t>RAD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U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POVJERENSTVU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ZA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UTR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>Đ</w:t>
            </w:r>
            <w:r>
              <w:rPr>
                <w:rFonts w:ascii="Calibri" w:hAnsi="Calibri"/>
                <w:b/>
                <w:bCs/>
                <w:sz w:val="24"/>
              </w:rPr>
              <w:t>IVANJE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PSIHOFIZI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>Č</w:t>
            </w:r>
            <w:r>
              <w:rPr>
                <w:rFonts w:ascii="Calibri" w:hAnsi="Calibri"/>
                <w:b/>
                <w:bCs/>
                <w:sz w:val="24"/>
              </w:rPr>
              <w:t>KOG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STANJA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I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PRIMJERENOG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OBLIKA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 xml:space="preserve"> Š</w:t>
            </w:r>
            <w:r>
              <w:rPr>
                <w:rFonts w:ascii="Calibri" w:hAnsi="Calibri"/>
                <w:b/>
                <w:bCs/>
                <w:sz w:val="24"/>
              </w:rPr>
              <w:t>KOLOVANJA</w:t>
            </w:r>
          </w:p>
        </w:tc>
        <w:tc>
          <w:tcPr>
            <w:tcW w:w="1899" w:type="dxa"/>
            <w:shd w:val="clear" w:color="auto" w:fill="EDEDED"/>
          </w:tcPr>
          <w:p w14:paraId="13B614EA" w14:textId="77777777" w:rsidR="0096385B" w:rsidRDefault="0096385B">
            <w:pPr>
              <w:jc w:val="center"/>
            </w:pPr>
          </w:p>
        </w:tc>
        <w:tc>
          <w:tcPr>
            <w:tcW w:w="731" w:type="dxa"/>
            <w:shd w:val="clear" w:color="auto" w:fill="EDEDED"/>
            <w:vAlign w:val="center"/>
          </w:tcPr>
          <w:p w14:paraId="4B4D0410" w14:textId="77777777" w:rsidR="0096385B" w:rsidRDefault="0096385B">
            <w:pPr>
              <w:jc w:val="center"/>
              <w:rPr>
                <w:rFonts w:ascii="Calibri" w:hAnsi="Calibri" w:cs="Courier New"/>
                <w:b/>
                <w:sz w:val="22"/>
                <w:lang w:val="hr-HR"/>
              </w:rPr>
            </w:pPr>
          </w:p>
        </w:tc>
      </w:tr>
      <w:tr w:rsidR="0096385B" w14:paraId="369E7453" w14:textId="77777777">
        <w:trPr>
          <w:trHeight w:val="91"/>
          <w:jc w:val="center"/>
        </w:trPr>
        <w:tc>
          <w:tcPr>
            <w:tcW w:w="7450" w:type="dxa"/>
          </w:tcPr>
          <w:p w14:paraId="2ADD5AB0" w14:textId="77777777" w:rsidR="0096385B" w:rsidRDefault="0001216D">
            <w:pPr>
              <w:pStyle w:val="Odlomakpopisa"/>
              <w:numPr>
                <w:ilvl w:val="0"/>
                <w:numId w:val="70"/>
              </w:numPr>
              <w:suppressAutoHyphens/>
              <w:autoSpaceDN w:val="0"/>
              <w:ind w:left="599" w:hanging="281"/>
              <w:textAlignment w:val="baseline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lang w:val="pt-BR"/>
              </w:rPr>
              <w:t>Psihologijsko testiranje učenika</w:t>
            </w:r>
          </w:p>
        </w:tc>
        <w:tc>
          <w:tcPr>
            <w:tcW w:w="1899" w:type="dxa"/>
            <w:vAlign w:val="center"/>
          </w:tcPr>
          <w:p w14:paraId="08ECCA10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31" w:type="dxa"/>
            <w:vAlign w:val="center"/>
          </w:tcPr>
          <w:p w14:paraId="7F107D28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90</w:t>
            </w:r>
          </w:p>
        </w:tc>
      </w:tr>
      <w:tr w:rsidR="0096385B" w14:paraId="45C3091E" w14:textId="77777777">
        <w:trPr>
          <w:trHeight w:val="91"/>
          <w:jc w:val="center"/>
        </w:trPr>
        <w:tc>
          <w:tcPr>
            <w:tcW w:w="7450" w:type="dxa"/>
            <w:shd w:val="clear" w:color="auto" w:fill="F2F2F2"/>
          </w:tcPr>
          <w:p w14:paraId="77E15350" w14:textId="77777777" w:rsidR="0096385B" w:rsidRDefault="0001216D">
            <w:pPr>
              <w:pStyle w:val="Odlomakpopisa"/>
              <w:numPr>
                <w:ilvl w:val="0"/>
                <w:numId w:val="70"/>
              </w:numPr>
              <w:suppressAutoHyphens/>
              <w:autoSpaceDN w:val="0"/>
              <w:ind w:left="599" w:hanging="281"/>
              <w:textAlignment w:val="baseline"/>
              <w:rPr>
                <w:rFonts w:ascii="Calibri" w:hAnsi="Calibri"/>
                <w:b/>
                <w:bCs/>
                <w:sz w:val="22"/>
                <w:lang w:val="pt-BR"/>
              </w:rPr>
            </w:pPr>
            <w:r>
              <w:rPr>
                <w:rFonts w:ascii="Calibri" w:hAnsi="Calibri"/>
                <w:b/>
                <w:bCs/>
                <w:sz w:val="22"/>
                <w:lang w:val="pt-BR"/>
              </w:rPr>
              <w:t>Sudjelovanje u radu Povjerenstva za utrvrđivanje psihofizičkog stanja djeteta/učenika Ureda za državnu upravu</w:t>
            </w:r>
          </w:p>
        </w:tc>
        <w:tc>
          <w:tcPr>
            <w:tcW w:w="1899" w:type="dxa"/>
            <w:shd w:val="clear" w:color="auto" w:fill="F2F2F2"/>
            <w:vAlign w:val="center"/>
          </w:tcPr>
          <w:p w14:paraId="1A4628FD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31" w:type="dxa"/>
            <w:shd w:val="clear" w:color="auto" w:fill="F2F2F2"/>
            <w:vAlign w:val="center"/>
          </w:tcPr>
          <w:p w14:paraId="109F2E61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40</w:t>
            </w:r>
          </w:p>
        </w:tc>
      </w:tr>
      <w:tr w:rsidR="0096385B" w14:paraId="1C5FA282" w14:textId="77777777">
        <w:trPr>
          <w:trHeight w:val="91"/>
          <w:jc w:val="center"/>
        </w:trPr>
        <w:tc>
          <w:tcPr>
            <w:tcW w:w="7450" w:type="dxa"/>
            <w:shd w:val="clear" w:color="auto" w:fill="FFFFFF"/>
          </w:tcPr>
          <w:p w14:paraId="6641A17B" w14:textId="77777777" w:rsidR="0096385B" w:rsidRDefault="0001216D">
            <w:pPr>
              <w:pStyle w:val="Odlomakpopisa"/>
              <w:numPr>
                <w:ilvl w:val="0"/>
                <w:numId w:val="71"/>
              </w:numPr>
              <w:suppressAutoHyphens/>
              <w:autoSpaceDN w:val="0"/>
              <w:ind w:left="599" w:hanging="281"/>
              <w:textAlignment w:val="baseline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lang w:val="pt-BR"/>
              </w:rPr>
              <w:t>Prikupljanje nalaza</w:t>
            </w:r>
          </w:p>
        </w:tc>
        <w:tc>
          <w:tcPr>
            <w:tcW w:w="1899" w:type="dxa"/>
            <w:shd w:val="clear" w:color="auto" w:fill="FFFFFF"/>
          </w:tcPr>
          <w:p w14:paraId="7EDCE6DD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31" w:type="dxa"/>
            <w:shd w:val="clear" w:color="auto" w:fill="FFFFFF"/>
            <w:vAlign w:val="center"/>
          </w:tcPr>
          <w:p w14:paraId="7B919DCC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16</w:t>
            </w:r>
          </w:p>
        </w:tc>
      </w:tr>
      <w:tr w:rsidR="0096385B" w14:paraId="537C5EB6" w14:textId="77777777">
        <w:trPr>
          <w:trHeight w:val="290"/>
          <w:jc w:val="center"/>
        </w:trPr>
        <w:tc>
          <w:tcPr>
            <w:tcW w:w="7450" w:type="dxa"/>
            <w:shd w:val="clear" w:color="auto" w:fill="F2F2F2"/>
          </w:tcPr>
          <w:p w14:paraId="1BEA1166" w14:textId="77777777" w:rsidR="0096385B" w:rsidRDefault="0096385B">
            <w:pPr>
              <w:pStyle w:val="Odlomakpopisa"/>
              <w:ind w:left="744"/>
              <w:rPr>
                <w:rFonts w:ascii="Calibri" w:hAnsi="Calibri"/>
                <w:b/>
                <w:bCs/>
                <w:sz w:val="22"/>
                <w:lang w:val="pt-BR"/>
              </w:rPr>
            </w:pPr>
          </w:p>
        </w:tc>
        <w:tc>
          <w:tcPr>
            <w:tcW w:w="1899" w:type="dxa"/>
            <w:shd w:val="clear" w:color="auto" w:fill="F2F2F2"/>
          </w:tcPr>
          <w:p w14:paraId="7DAA240F" w14:textId="77777777" w:rsidR="0096385B" w:rsidRDefault="0096385B">
            <w:pPr>
              <w:jc w:val="center"/>
              <w:rPr>
                <w:sz w:val="20"/>
              </w:rPr>
            </w:pPr>
          </w:p>
        </w:tc>
        <w:tc>
          <w:tcPr>
            <w:tcW w:w="731" w:type="dxa"/>
            <w:shd w:val="clear" w:color="auto" w:fill="F2F2F2"/>
            <w:vAlign w:val="center"/>
          </w:tcPr>
          <w:p w14:paraId="03364186" w14:textId="77777777" w:rsidR="0096385B" w:rsidRDefault="0001216D">
            <w:pPr>
              <w:jc w:val="center"/>
            </w:pPr>
            <w:r>
              <w:rPr>
                <w:rFonts w:ascii="Calibri" w:hAnsi="Calibri" w:cs="Courier New"/>
                <w:b/>
                <w:sz w:val="22"/>
                <w:lang w:val="hr-HR"/>
              </w:rPr>
              <w:t>146</w:t>
            </w:r>
          </w:p>
        </w:tc>
      </w:tr>
      <w:tr w:rsidR="0096385B" w14:paraId="52FE9F21" w14:textId="77777777">
        <w:trPr>
          <w:trHeight w:val="290"/>
          <w:jc w:val="center"/>
        </w:trPr>
        <w:tc>
          <w:tcPr>
            <w:tcW w:w="7450" w:type="dxa"/>
            <w:shd w:val="clear" w:color="auto" w:fill="FFFFFF"/>
          </w:tcPr>
          <w:p w14:paraId="654A4C53" w14:textId="77777777" w:rsidR="0096385B" w:rsidRDefault="0001216D">
            <w:pPr>
              <w:spacing w:before="120" w:after="120"/>
              <w:rPr>
                <w:b/>
                <w:bCs/>
              </w:rPr>
            </w:pPr>
            <w:r>
              <w:rPr>
                <w:rFonts w:ascii="Calibri" w:hAnsi="Calibri" w:cs="Courier New"/>
                <w:b/>
                <w:bCs/>
                <w:sz w:val="24"/>
                <w:lang w:val="hr-HR"/>
              </w:rPr>
              <w:t>10</w:t>
            </w:r>
            <w:r>
              <w:rPr>
                <w:rFonts w:ascii="Calibri" w:hAnsi="Calibri" w:cs="Courier New"/>
                <w:b/>
                <w:bCs/>
                <w:sz w:val="32"/>
                <w:lang w:val="hr-HR"/>
              </w:rPr>
              <w:t xml:space="preserve">. </w:t>
            </w:r>
            <w:r>
              <w:rPr>
                <w:rFonts w:ascii="Calibri" w:hAnsi="Calibri"/>
                <w:b/>
                <w:bCs/>
                <w:sz w:val="24"/>
              </w:rPr>
              <w:t>OSOBNO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STRU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>Č</w:t>
            </w:r>
            <w:r>
              <w:rPr>
                <w:rFonts w:ascii="Calibri" w:hAnsi="Calibri"/>
                <w:b/>
                <w:bCs/>
                <w:sz w:val="24"/>
              </w:rPr>
              <w:t>NO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USAVR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>Š</w:t>
            </w:r>
            <w:r>
              <w:rPr>
                <w:rFonts w:ascii="Calibri" w:hAnsi="Calibri"/>
                <w:b/>
                <w:bCs/>
                <w:sz w:val="24"/>
              </w:rPr>
              <w:t>AVANJE</w:t>
            </w:r>
          </w:p>
        </w:tc>
        <w:tc>
          <w:tcPr>
            <w:tcW w:w="1899" w:type="dxa"/>
            <w:shd w:val="clear" w:color="auto" w:fill="FFFFFF"/>
          </w:tcPr>
          <w:p w14:paraId="6E5F05AF" w14:textId="77777777" w:rsidR="0096385B" w:rsidRDefault="0096385B">
            <w:pPr>
              <w:jc w:val="center"/>
            </w:pPr>
          </w:p>
        </w:tc>
        <w:tc>
          <w:tcPr>
            <w:tcW w:w="731" w:type="dxa"/>
            <w:shd w:val="clear" w:color="auto" w:fill="FFFFFF"/>
            <w:vAlign w:val="center"/>
          </w:tcPr>
          <w:p w14:paraId="4E69FC3D" w14:textId="77777777" w:rsidR="0096385B" w:rsidRDefault="0096385B">
            <w:pPr>
              <w:jc w:val="center"/>
              <w:rPr>
                <w:rFonts w:ascii="Calibri" w:hAnsi="Calibri" w:cs="Courier New"/>
                <w:b/>
                <w:sz w:val="22"/>
                <w:lang w:val="hr-HR"/>
              </w:rPr>
            </w:pPr>
          </w:p>
        </w:tc>
      </w:tr>
      <w:tr w:rsidR="0096385B" w14:paraId="58D636C1" w14:textId="77777777">
        <w:trPr>
          <w:trHeight w:val="290"/>
          <w:jc w:val="center"/>
        </w:trPr>
        <w:tc>
          <w:tcPr>
            <w:tcW w:w="7450" w:type="dxa"/>
            <w:shd w:val="clear" w:color="auto" w:fill="F2F2F2"/>
          </w:tcPr>
          <w:p w14:paraId="0D2B8F35" w14:textId="77777777" w:rsidR="0096385B" w:rsidRDefault="0001216D">
            <w:pPr>
              <w:pStyle w:val="Odlomakpopisa"/>
              <w:widowControl w:val="0"/>
              <w:numPr>
                <w:ilvl w:val="0"/>
                <w:numId w:val="72"/>
              </w:numPr>
              <w:suppressAutoHyphens/>
              <w:autoSpaceDE w:val="0"/>
              <w:autoSpaceDN w:val="0"/>
              <w:ind w:left="599" w:hanging="281"/>
              <w:textAlignment w:val="baseline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lang w:val="pt-BR"/>
              </w:rPr>
              <w:t>Sudjelovanje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lang w:val="pt-BR"/>
              </w:rPr>
              <w:t>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lang w:val="pt-BR"/>
              </w:rPr>
              <w:t>prisustvovanje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seminarima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, 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konferencijama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verificiranim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edukacijama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organizaciji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i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preporukama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AZOO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, </w:t>
            </w:r>
            <w:r>
              <w:rPr>
                <w:rFonts w:ascii="Calibri" w:hAnsi="Calibri"/>
                <w:b/>
                <w:bCs/>
                <w:sz w:val="22"/>
                <w:lang w:val="pl-PL"/>
              </w:rPr>
              <w:t>MZOS, Carneta</w:t>
            </w:r>
          </w:p>
        </w:tc>
        <w:tc>
          <w:tcPr>
            <w:tcW w:w="1899" w:type="dxa"/>
            <w:shd w:val="clear" w:color="auto" w:fill="F2F2F2"/>
            <w:vAlign w:val="center"/>
          </w:tcPr>
          <w:p w14:paraId="5B218C0A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31" w:type="dxa"/>
            <w:shd w:val="clear" w:color="auto" w:fill="F2F2F2"/>
            <w:vAlign w:val="center"/>
          </w:tcPr>
          <w:p w14:paraId="310646C8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15</w:t>
            </w:r>
          </w:p>
        </w:tc>
      </w:tr>
      <w:tr w:rsidR="0096385B" w14:paraId="34E4B16A" w14:textId="77777777">
        <w:trPr>
          <w:trHeight w:val="290"/>
          <w:jc w:val="center"/>
        </w:trPr>
        <w:tc>
          <w:tcPr>
            <w:tcW w:w="7450" w:type="dxa"/>
            <w:shd w:val="clear" w:color="auto" w:fill="FFFFFF"/>
          </w:tcPr>
          <w:p w14:paraId="2CFF6A9F" w14:textId="77777777" w:rsidR="0096385B" w:rsidRDefault="0001216D">
            <w:pPr>
              <w:pStyle w:val="Odlomakpopisa"/>
              <w:widowControl w:val="0"/>
              <w:numPr>
                <w:ilvl w:val="0"/>
                <w:numId w:val="72"/>
              </w:numPr>
              <w:suppressAutoHyphens/>
              <w:autoSpaceDE w:val="0"/>
              <w:autoSpaceDN w:val="0"/>
              <w:ind w:left="599" w:hanging="281"/>
              <w:textAlignment w:val="baseline"/>
              <w:rPr>
                <w:rFonts w:ascii="Calibri" w:hAnsi="Calibri"/>
                <w:b/>
                <w:bCs/>
                <w:sz w:val="22"/>
                <w:lang w:val="pt-BR"/>
              </w:rPr>
            </w:pPr>
            <w:r>
              <w:rPr>
                <w:rFonts w:ascii="Calibri" w:hAnsi="Calibri"/>
                <w:b/>
                <w:bCs/>
                <w:sz w:val="22"/>
                <w:lang w:val="pt-BR"/>
              </w:rPr>
              <w:t>Pohađanje edukacija iz područja psihologije obrazovanja</w:t>
            </w:r>
          </w:p>
        </w:tc>
        <w:tc>
          <w:tcPr>
            <w:tcW w:w="1899" w:type="dxa"/>
            <w:shd w:val="clear" w:color="auto" w:fill="FFFFFF"/>
            <w:vAlign w:val="center"/>
          </w:tcPr>
          <w:p w14:paraId="5DAA2DCD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31" w:type="dxa"/>
            <w:shd w:val="clear" w:color="auto" w:fill="FFFFFF"/>
            <w:vAlign w:val="center"/>
          </w:tcPr>
          <w:p w14:paraId="64ABFBB8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20</w:t>
            </w:r>
          </w:p>
        </w:tc>
      </w:tr>
      <w:tr w:rsidR="0096385B" w14:paraId="012ECA95" w14:textId="77777777">
        <w:trPr>
          <w:trHeight w:val="290"/>
          <w:jc w:val="center"/>
        </w:trPr>
        <w:tc>
          <w:tcPr>
            <w:tcW w:w="7450" w:type="dxa"/>
            <w:shd w:val="clear" w:color="auto" w:fill="EDEDED"/>
          </w:tcPr>
          <w:p w14:paraId="4476F4BE" w14:textId="77777777" w:rsidR="0096385B" w:rsidRDefault="0001216D">
            <w:pPr>
              <w:pStyle w:val="Odlomakpopisa"/>
              <w:widowControl w:val="0"/>
              <w:numPr>
                <w:ilvl w:val="0"/>
                <w:numId w:val="72"/>
              </w:numPr>
              <w:suppressAutoHyphens/>
              <w:autoSpaceDE w:val="0"/>
              <w:autoSpaceDN w:val="0"/>
              <w:ind w:left="599" w:hanging="281"/>
              <w:textAlignment w:val="baseline"/>
              <w:rPr>
                <w:rFonts w:ascii="Calibri" w:hAnsi="Calibri"/>
                <w:b/>
                <w:bCs/>
                <w:sz w:val="22"/>
                <w:lang w:val="pt-BR"/>
              </w:rPr>
            </w:pPr>
            <w:r>
              <w:rPr>
                <w:rFonts w:ascii="Calibri" w:hAnsi="Calibri"/>
                <w:b/>
                <w:bCs/>
                <w:sz w:val="22"/>
                <w:lang w:val="pt-BR"/>
              </w:rPr>
              <w:t>Praćenje inovacija putem literature i interneta</w:t>
            </w:r>
          </w:p>
        </w:tc>
        <w:tc>
          <w:tcPr>
            <w:tcW w:w="1899" w:type="dxa"/>
            <w:shd w:val="clear" w:color="auto" w:fill="EDEDED"/>
            <w:vAlign w:val="center"/>
          </w:tcPr>
          <w:p w14:paraId="2297F092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31" w:type="dxa"/>
            <w:shd w:val="clear" w:color="auto" w:fill="EDEDED"/>
            <w:vAlign w:val="center"/>
          </w:tcPr>
          <w:p w14:paraId="39F4D8D2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70</w:t>
            </w:r>
          </w:p>
        </w:tc>
      </w:tr>
      <w:tr w:rsidR="0096385B" w14:paraId="00FD32D0" w14:textId="77777777">
        <w:trPr>
          <w:trHeight w:val="290"/>
          <w:jc w:val="center"/>
        </w:trPr>
        <w:tc>
          <w:tcPr>
            <w:tcW w:w="7450" w:type="dxa"/>
          </w:tcPr>
          <w:p w14:paraId="7B1E64E2" w14:textId="77777777" w:rsidR="0096385B" w:rsidRDefault="0001216D">
            <w:pPr>
              <w:pStyle w:val="Odlomakpopisa"/>
              <w:numPr>
                <w:ilvl w:val="0"/>
                <w:numId w:val="73"/>
              </w:numPr>
              <w:suppressAutoHyphens/>
              <w:autoSpaceDN w:val="0"/>
              <w:ind w:left="599" w:hanging="281"/>
              <w:textAlignment w:val="baseline"/>
              <w:rPr>
                <w:rFonts w:ascii="Calibri" w:hAnsi="Calibri"/>
                <w:b/>
                <w:bCs/>
                <w:sz w:val="22"/>
                <w:lang w:val="pt-BR"/>
              </w:rPr>
            </w:pPr>
            <w:r>
              <w:rPr>
                <w:rFonts w:ascii="Calibri" w:hAnsi="Calibri"/>
                <w:b/>
                <w:bCs/>
                <w:sz w:val="22"/>
                <w:lang w:val="pt-BR"/>
              </w:rPr>
              <w:t>Sudjelovanje u radu Međužupanijskog stručnog vijeća za stručne suradnike  psihologe</w:t>
            </w:r>
          </w:p>
        </w:tc>
        <w:tc>
          <w:tcPr>
            <w:tcW w:w="1899" w:type="dxa"/>
            <w:vAlign w:val="center"/>
          </w:tcPr>
          <w:p w14:paraId="58111921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31" w:type="dxa"/>
            <w:vAlign w:val="center"/>
          </w:tcPr>
          <w:p w14:paraId="22FDE314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15</w:t>
            </w:r>
          </w:p>
        </w:tc>
      </w:tr>
      <w:tr w:rsidR="0096385B" w14:paraId="554DDCB9" w14:textId="77777777">
        <w:trPr>
          <w:trHeight w:val="50"/>
          <w:jc w:val="center"/>
        </w:trPr>
        <w:tc>
          <w:tcPr>
            <w:tcW w:w="7450" w:type="dxa"/>
            <w:shd w:val="clear" w:color="auto" w:fill="EDEDED"/>
          </w:tcPr>
          <w:p w14:paraId="0C93000D" w14:textId="77777777" w:rsidR="0096385B" w:rsidRDefault="0096385B">
            <w:pPr>
              <w:pStyle w:val="Odlomakpopisa"/>
              <w:widowControl w:val="0"/>
              <w:autoSpaceDE w:val="0"/>
              <w:ind w:left="744"/>
              <w:rPr>
                <w:b/>
                <w:bCs/>
                <w:sz w:val="20"/>
              </w:rPr>
            </w:pPr>
          </w:p>
        </w:tc>
        <w:tc>
          <w:tcPr>
            <w:tcW w:w="1899" w:type="dxa"/>
            <w:shd w:val="clear" w:color="auto" w:fill="EDEDED"/>
          </w:tcPr>
          <w:p w14:paraId="7E75A5D2" w14:textId="77777777" w:rsidR="0096385B" w:rsidRDefault="0096385B">
            <w:pPr>
              <w:jc w:val="center"/>
              <w:rPr>
                <w:rFonts w:ascii="Calibri" w:hAnsi="Calibri" w:cs="Courier New"/>
                <w:i/>
                <w:sz w:val="16"/>
                <w:lang w:val="hr-HR"/>
              </w:rPr>
            </w:pPr>
          </w:p>
        </w:tc>
        <w:tc>
          <w:tcPr>
            <w:tcW w:w="731" w:type="dxa"/>
            <w:shd w:val="clear" w:color="auto" w:fill="EDEDED"/>
            <w:vAlign w:val="center"/>
          </w:tcPr>
          <w:p w14:paraId="0267705A" w14:textId="77777777" w:rsidR="0096385B" w:rsidRDefault="0001216D">
            <w:pPr>
              <w:jc w:val="center"/>
            </w:pPr>
            <w:r>
              <w:rPr>
                <w:rFonts w:ascii="Calibri" w:hAnsi="Calibri" w:cs="Courier New"/>
                <w:b/>
                <w:sz w:val="22"/>
                <w:lang w:val="hr-HR"/>
              </w:rPr>
              <w:t>120</w:t>
            </w:r>
          </w:p>
        </w:tc>
      </w:tr>
      <w:tr w:rsidR="0096385B" w14:paraId="63245014" w14:textId="77777777">
        <w:trPr>
          <w:trHeight w:val="320"/>
          <w:jc w:val="center"/>
        </w:trPr>
        <w:tc>
          <w:tcPr>
            <w:tcW w:w="7450" w:type="dxa"/>
          </w:tcPr>
          <w:p w14:paraId="27198F9C" w14:textId="77777777" w:rsidR="0096385B" w:rsidRDefault="0001216D">
            <w:pPr>
              <w:spacing w:before="120" w:after="120"/>
              <w:rPr>
                <w:b/>
                <w:bCs/>
              </w:rPr>
            </w:pPr>
            <w:r>
              <w:rPr>
                <w:rFonts w:ascii="Calibri" w:hAnsi="Calibri" w:cs="Courier New"/>
                <w:b/>
                <w:bCs/>
                <w:sz w:val="24"/>
                <w:lang w:val="hr-HR"/>
              </w:rPr>
              <w:t xml:space="preserve">11. </w:t>
            </w:r>
            <w:r>
              <w:rPr>
                <w:rFonts w:ascii="Calibri" w:hAnsi="Calibri"/>
                <w:b/>
                <w:bCs/>
                <w:sz w:val="24"/>
              </w:rPr>
              <w:t>VO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>Đ</w:t>
            </w:r>
            <w:r>
              <w:rPr>
                <w:rFonts w:ascii="Calibri" w:hAnsi="Calibri"/>
                <w:b/>
                <w:bCs/>
                <w:sz w:val="24"/>
              </w:rPr>
              <w:t>ENJE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DOKUMENTACIJE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O</w:t>
            </w:r>
            <w:r>
              <w:rPr>
                <w:rFonts w:ascii="Calibri" w:hAnsi="Calibri"/>
                <w:b/>
                <w:bCs/>
                <w:sz w:val="24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RADU</w:t>
            </w:r>
          </w:p>
        </w:tc>
        <w:tc>
          <w:tcPr>
            <w:tcW w:w="1899" w:type="dxa"/>
          </w:tcPr>
          <w:p w14:paraId="1AA71B75" w14:textId="77777777" w:rsidR="0096385B" w:rsidRDefault="0096385B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</w:p>
        </w:tc>
        <w:tc>
          <w:tcPr>
            <w:tcW w:w="731" w:type="dxa"/>
            <w:vAlign w:val="center"/>
          </w:tcPr>
          <w:p w14:paraId="17D50B6F" w14:textId="77777777" w:rsidR="0096385B" w:rsidRDefault="0096385B">
            <w:pPr>
              <w:jc w:val="center"/>
              <w:rPr>
                <w:rFonts w:ascii="Calibri" w:hAnsi="Calibri" w:cs="Courier New"/>
                <w:b/>
                <w:sz w:val="22"/>
                <w:lang w:val="hr-HR"/>
              </w:rPr>
            </w:pPr>
          </w:p>
        </w:tc>
      </w:tr>
      <w:tr w:rsidR="0096385B" w14:paraId="45A71BD1" w14:textId="77777777">
        <w:trPr>
          <w:trHeight w:val="280"/>
          <w:jc w:val="center"/>
        </w:trPr>
        <w:tc>
          <w:tcPr>
            <w:tcW w:w="7450" w:type="dxa"/>
            <w:shd w:val="clear" w:color="auto" w:fill="EDEDED"/>
          </w:tcPr>
          <w:p w14:paraId="0320F64C" w14:textId="77777777" w:rsidR="0096385B" w:rsidRDefault="0001216D">
            <w:pPr>
              <w:pStyle w:val="Odlomakpopisa"/>
              <w:widowControl w:val="0"/>
              <w:numPr>
                <w:ilvl w:val="0"/>
                <w:numId w:val="74"/>
              </w:numPr>
              <w:suppressAutoHyphens/>
              <w:autoSpaceDE w:val="0"/>
              <w:autoSpaceDN w:val="0"/>
              <w:ind w:left="744" w:hanging="426"/>
              <w:textAlignment w:val="baseline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</w:rPr>
              <w:t>Vo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đ</w:t>
            </w:r>
            <w:r>
              <w:rPr>
                <w:rFonts w:ascii="Calibri" w:hAnsi="Calibri"/>
                <w:b/>
                <w:bCs/>
                <w:sz w:val="22"/>
              </w:rPr>
              <w:t>enje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dosjea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o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svakom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č</w:t>
            </w:r>
            <w:r>
              <w:rPr>
                <w:rFonts w:ascii="Calibri" w:hAnsi="Calibri"/>
                <w:b/>
                <w:bCs/>
                <w:sz w:val="22"/>
              </w:rPr>
              <w:t>enikom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uklju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č</w:t>
            </w:r>
            <w:r>
              <w:rPr>
                <w:rFonts w:ascii="Calibri" w:hAnsi="Calibri"/>
                <w:b/>
                <w:bCs/>
                <w:sz w:val="22"/>
              </w:rPr>
              <w:t>enom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u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individualni i grupni </w:t>
            </w:r>
            <w:r>
              <w:rPr>
                <w:rFonts w:ascii="Calibri" w:hAnsi="Calibri"/>
                <w:b/>
                <w:bCs/>
                <w:sz w:val="22"/>
              </w:rPr>
              <w:t>savjetodavni rad</w:t>
            </w:r>
          </w:p>
        </w:tc>
        <w:tc>
          <w:tcPr>
            <w:tcW w:w="1899" w:type="dxa"/>
            <w:shd w:val="clear" w:color="auto" w:fill="EDEDED"/>
          </w:tcPr>
          <w:p w14:paraId="22956BB9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31" w:type="dxa"/>
            <w:shd w:val="clear" w:color="auto" w:fill="EDEDED"/>
            <w:vAlign w:val="center"/>
          </w:tcPr>
          <w:p w14:paraId="59524ED5" w14:textId="77777777" w:rsidR="0096385B" w:rsidRDefault="0001216D">
            <w:pPr>
              <w:jc w:val="center"/>
              <w:rPr>
                <w:rFonts w:ascii="Calibri" w:hAnsi="Calibri" w:cs="Courier New"/>
                <w:b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50</w:t>
            </w:r>
          </w:p>
        </w:tc>
      </w:tr>
      <w:tr w:rsidR="0096385B" w14:paraId="31BBCA5F" w14:textId="77777777">
        <w:trPr>
          <w:trHeight w:val="214"/>
          <w:jc w:val="center"/>
        </w:trPr>
        <w:tc>
          <w:tcPr>
            <w:tcW w:w="7450" w:type="dxa"/>
          </w:tcPr>
          <w:p w14:paraId="36E303FB" w14:textId="77777777" w:rsidR="0096385B" w:rsidRDefault="0001216D">
            <w:pPr>
              <w:pStyle w:val="Odlomakpopisa"/>
              <w:widowControl w:val="0"/>
              <w:numPr>
                <w:ilvl w:val="0"/>
                <w:numId w:val="73"/>
              </w:numPr>
              <w:suppressAutoHyphens/>
              <w:autoSpaceDE w:val="0"/>
              <w:autoSpaceDN w:val="0"/>
              <w:ind w:left="460" w:hanging="142"/>
              <w:textAlignment w:val="baseline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</w:rPr>
              <w:t>Vo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>đ</w:t>
            </w:r>
            <w:r>
              <w:rPr>
                <w:rFonts w:ascii="Calibri" w:hAnsi="Calibri"/>
                <w:b/>
                <w:bCs/>
                <w:sz w:val="22"/>
              </w:rPr>
              <w:t>enje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dokumentacije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o</w:t>
            </w:r>
            <w:r>
              <w:rPr>
                <w:rFonts w:ascii="Calibri" w:hAnsi="Calibri"/>
                <w:b/>
                <w:bCs/>
                <w:sz w:val="22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</w:rPr>
              <w:t>nasilju u školi</w:t>
            </w:r>
          </w:p>
        </w:tc>
        <w:tc>
          <w:tcPr>
            <w:tcW w:w="1899" w:type="dxa"/>
          </w:tcPr>
          <w:p w14:paraId="3E1C92F8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31" w:type="dxa"/>
            <w:vAlign w:val="center"/>
          </w:tcPr>
          <w:p w14:paraId="693F0550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20</w:t>
            </w:r>
          </w:p>
        </w:tc>
      </w:tr>
      <w:tr w:rsidR="0096385B" w14:paraId="05B25EF9" w14:textId="77777777">
        <w:trPr>
          <w:trHeight w:val="214"/>
          <w:jc w:val="center"/>
        </w:trPr>
        <w:tc>
          <w:tcPr>
            <w:tcW w:w="7450" w:type="dxa"/>
          </w:tcPr>
          <w:p w14:paraId="2AF63B39" w14:textId="77777777" w:rsidR="0096385B" w:rsidRDefault="0001216D">
            <w:pPr>
              <w:pStyle w:val="Odlomakpopisa"/>
              <w:widowControl w:val="0"/>
              <w:numPr>
                <w:ilvl w:val="0"/>
                <w:numId w:val="73"/>
              </w:numPr>
              <w:suppressAutoHyphens/>
              <w:autoSpaceDE w:val="0"/>
              <w:autoSpaceDN w:val="0"/>
              <w:ind w:left="460" w:hanging="142"/>
              <w:textAlignment w:val="baseline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Vođenje dnevnika rada psihologa</w:t>
            </w:r>
          </w:p>
        </w:tc>
        <w:tc>
          <w:tcPr>
            <w:tcW w:w="1899" w:type="dxa"/>
          </w:tcPr>
          <w:p w14:paraId="434ABA12" w14:textId="77777777" w:rsidR="0096385B" w:rsidRDefault="0001216D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  <w:r>
              <w:rPr>
                <w:rFonts w:ascii="Calibri" w:hAnsi="Calibri" w:cs="Courier New"/>
                <w:i/>
                <w:sz w:val="22"/>
                <w:lang w:val="hr-HR"/>
              </w:rPr>
              <w:t>Tijekom godine</w:t>
            </w:r>
          </w:p>
        </w:tc>
        <w:tc>
          <w:tcPr>
            <w:tcW w:w="731" w:type="dxa"/>
            <w:vAlign w:val="center"/>
          </w:tcPr>
          <w:p w14:paraId="24D11F81" w14:textId="77777777" w:rsidR="0096385B" w:rsidRDefault="0001216D">
            <w:pPr>
              <w:jc w:val="center"/>
              <w:rPr>
                <w:rFonts w:ascii="Calibri" w:hAnsi="Calibri" w:cs="Courier New"/>
                <w:sz w:val="22"/>
                <w:lang w:val="hr-HR"/>
              </w:rPr>
            </w:pPr>
            <w:r>
              <w:rPr>
                <w:rFonts w:ascii="Calibri" w:hAnsi="Calibri" w:cs="Courier New"/>
                <w:sz w:val="22"/>
                <w:lang w:val="hr-HR"/>
              </w:rPr>
              <w:t>14</w:t>
            </w:r>
          </w:p>
        </w:tc>
      </w:tr>
      <w:tr w:rsidR="0096385B" w14:paraId="3C795107" w14:textId="77777777">
        <w:trPr>
          <w:trHeight w:val="246"/>
          <w:jc w:val="center"/>
        </w:trPr>
        <w:tc>
          <w:tcPr>
            <w:tcW w:w="7450" w:type="dxa"/>
            <w:shd w:val="clear" w:color="auto" w:fill="EDEDED"/>
          </w:tcPr>
          <w:p w14:paraId="0C4F5F1A" w14:textId="77777777" w:rsidR="0096385B" w:rsidRDefault="0096385B">
            <w:pPr>
              <w:pStyle w:val="Odlomakpopisa"/>
              <w:widowControl w:val="0"/>
              <w:autoSpaceDE w:val="0"/>
              <w:ind w:left="744"/>
              <w:rPr>
                <w:b/>
                <w:bCs/>
                <w:sz w:val="18"/>
              </w:rPr>
            </w:pPr>
          </w:p>
        </w:tc>
        <w:tc>
          <w:tcPr>
            <w:tcW w:w="1899" w:type="dxa"/>
            <w:shd w:val="clear" w:color="auto" w:fill="EDEDED"/>
          </w:tcPr>
          <w:p w14:paraId="5C0031F3" w14:textId="77777777" w:rsidR="0096385B" w:rsidRDefault="0096385B">
            <w:pPr>
              <w:jc w:val="center"/>
              <w:rPr>
                <w:rFonts w:ascii="Calibri" w:hAnsi="Calibri" w:cs="Courier New"/>
                <w:i/>
                <w:sz w:val="22"/>
                <w:lang w:val="hr-HR"/>
              </w:rPr>
            </w:pPr>
          </w:p>
        </w:tc>
        <w:tc>
          <w:tcPr>
            <w:tcW w:w="731" w:type="dxa"/>
            <w:shd w:val="clear" w:color="auto" w:fill="EDEDED"/>
            <w:vAlign w:val="center"/>
          </w:tcPr>
          <w:p w14:paraId="0E891863" w14:textId="77777777" w:rsidR="0096385B" w:rsidRDefault="0001216D">
            <w:pPr>
              <w:jc w:val="center"/>
              <w:rPr>
                <w:rFonts w:ascii="Calibri" w:hAnsi="Calibri" w:cs="Courier New"/>
                <w:b/>
                <w:sz w:val="22"/>
                <w:lang w:val="hr-HR"/>
              </w:rPr>
            </w:pPr>
            <w:r>
              <w:rPr>
                <w:rFonts w:ascii="Calibri" w:hAnsi="Calibri" w:cs="Courier New"/>
                <w:b/>
                <w:sz w:val="22"/>
                <w:lang w:val="hr-HR"/>
              </w:rPr>
              <w:t>84</w:t>
            </w:r>
          </w:p>
        </w:tc>
      </w:tr>
      <w:tr w:rsidR="0096385B" w14:paraId="29CFF4FC" w14:textId="77777777">
        <w:trPr>
          <w:jc w:val="center"/>
        </w:trPr>
        <w:tc>
          <w:tcPr>
            <w:tcW w:w="9349" w:type="dxa"/>
            <w:gridSpan w:val="2"/>
          </w:tcPr>
          <w:p w14:paraId="152642D3" w14:textId="77777777" w:rsidR="0096385B" w:rsidRDefault="0001216D">
            <w:pPr>
              <w:tabs>
                <w:tab w:val="left" w:pos="7785"/>
              </w:tabs>
              <w:spacing w:before="60"/>
              <w:jc w:val="right"/>
              <w:rPr>
                <w:b/>
                <w:bCs/>
              </w:rPr>
            </w:pPr>
            <w:r>
              <w:rPr>
                <w:rFonts w:ascii="Calibri" w:hAnsi="Calibri" w:cs="Courier New"/>
                <w:b/>
                <w:bCs/>
                <w:lang w:val="hr-HR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hAnsi="Calibri" w:cs="Courier New"/>
                <w:b/>
                <w:bCs/>
                <w:sz w:val="24"/>
                <w:lang w:val="hr-HR"/>
              </w:rPr>
              <w:t xml:space="preserve">   UKUPNO</w:t>
            </w:r>
          </w:p>
        </w:tc>
        <w:tc>
          <w:tcPr>
            <w:tcW w:w="731" w:type="dxa"/>
            <w:vAlign w:val="center"/>
          </w:tcPr>
          <w:p w14:paraId="77DE64DA" w14:textId="77777777" w:rsidR="0096385B" w:rsidRDefault="0001216D">
            <w:pPr>
              <w:spacing w:before="60"/>
              <w:jc w:val="center"/>
              <w:rPr>
                <w:rFonts w:ascii="Calibri" w:hAnsi="Calibri" w:cs="Courier New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1840</w:t>
            </w:r>
          </w:p>
        </w:tc>
      </w:tr>
    </w:tbl>
    <w:p w14:paraId="29F62FB4" w14:textId="77777777" w:rsidR="0096385B" w:rsidRDefault="0096385B"/>
    <w:p w14:paraId="6490E328" w14:textId="77777777" w:rsidR="0096385B" w:rsidRDefault="0096385B">
      <w:pPr>
        <w:spacing w:line="360" w:lineRule="auto"/>
        <w:jc w:val="both"/>
        <w:rPr>
          <w:b/>
          <w:sz w:val="24"/>
          <w:szCs w:val="24"/>
        </w:rPr>
      </w:pPr>
    </w:p>
    <w:p w14:paraId="25675C69" w14:textId="77777777" w:rsidR="0096385B" w:rsidRDefault="0096385B">
      <w:pPr>
        <w:rPr>
          <w:sz w:val="24"/>
          <w:szCs w:val="24"/>
        </w:rPr>
      </w:pPr>
    </w:p>
    <w:p w14:paraId="0950EAAF" w14:textId="3F841A49" w:rsidR="0096385B" w:rsidRDefault="0001216D">
      <w:pPr>
        <w:pBdr>
          <w:bottom w:val="single" w:sz="6" w:space="1" w:color="000000"/>
        </w:pBdr>
        <w:ind w:left="3420" w:right="-1"/>
        <w:jc w:val="center"/>
      </w:pP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Psiholog: </w:t>
      </w:r>
      <w:r w:rsidR="006D0BB6">
        <w:rPr>
          <w:rFonts w:ascii="Calibri" w:hAnsi="Calibri" w:cs="Calibri"/>
          <w:b/>
          <w:bCs/>
          <w:sz w:val="24"/>
          <w:szCs w:val="24"/>
          <w:lang w:val="en-GB"/>
        </w:rPr>
        <w:t>Ivana Pejić</w:t>
      </w:r>
      <w:r>
        <w:rPr>
          <w:rFonts w:ascii="Calibri" w:hAnsi="Calibri" w:cs="Calibri"/>
          <w:b/>
          <w:bCs/>
          <w:sz w:val="24"/>
          <w:szCs w:val="24"/>
          <w:lang w:val="en-GB"/>
        </w:rPr>
        <w:t>, mag.psych.</w:t>
      </w:r>
    </w:p>
    <w:p w14:paraId="0047FA71" w14:textId="77777777" w:rsidR="0096385B" w:rsidRDefault="0096385B">
      <w:pPr>
        <w:ind w:right="-1"/>
        <w:rPr>
          <w:sz w:val="20"/>
          <w:lang w:val="hr-HR"/>
        </w:rPr>
      </w:pPr>
    </w:p>
    <w:p w14:paraId="0D704F16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b/>
          <w:sz w:val="27"/>
          <w:szCs w:val="24"/>
          <w:lang w:val="hr-HR"/>
        </w:rPr>
      </w:pPr>
      <w:r>
        <w:rPr>
          <w:color w:val="FF0000"/>
        </w:rPr>
        <w:br w:type="page"/>
      </w:r>
      <w:r>
        <w:rPr>
          <w:b/>
          <w:sz w:val="27"/>
          <w:szCs w:val="24"/>
          <w:lang w:val="hr-HR"/>
        </w:rPr>
        <w:lastRenderedPageBreak/>
        <w:t xml:space="preserve">10. 4.   PLAN RADA STRUČNOG SURADNIKA EDUKACIJSKO-REHABILITACIJSKOG PROFILA </w:t>
      </w:r>
    </w:p>
    <w:tbl>
      <w:tblPr>
        <w:tblW w:w="928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2"/>
        <w:gridCol w:w="1550"/>
        <w:gridCol w:w="976"/>
      </w:tblGrid>
      <w:tr w:rsidR="0096385B" w14:paraId="40F4C27D" w14:textId="77777777">
        <w:trPr>
          <w:trHeight w:val="243"/>
        </w:trPr>
        <w:tc>
          <w:tcPr>
            <w:tcW w:w="6762" w:type="dxa"/>
            <w:shd w:val="clear" w:color="auto" w:fill="FFFF66"/>
          </w:tcPr>
          <w:p w14:paraId="2896B65E" w14:textId="77777777" w:rsidR="0096385B" w:rsidRDefault="0001216D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POSLOVI I RADNE ZADAĆE</w:t>
            </w:r>
          </w:p>
        </w:tc>
        <w:tc>
          <w:tcPr>
            <w:tcW w:w="1550" w:type="dxa"/>
            <w:shd w:val="clear" w:color="auto" w:fill="FFFF66"/>
          </w:tcPr>
          <w:p w14:paraId="38DEF08B" w14:textId="77777777" w:rsidR="0096385B" w:rsidRDefault="0001216D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VRIJEME</w:t>
            </w:r>
          </w:p>
        </w:tc>
        <w:tc>
          <w:tcPr>
            <w:tcW w:w="976" w:type="dxa"/>
            <w:shd w:val="clear" w:color="auto" w:fill="FFFF66"/>
          </w:tcPr>
          <w:p w14:paraId="5BBEC768" w14:textId="77777777" w:rsidR="0096385B" w:rsidRDefault="0001216D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SATI</w:t>
            </w:r>
          </w:p>
        </w:tc>
      </w:tr>
      <w:tr w:rsidR="0096385B" w14:paraId="1644E53C" w14:textId="77777777">
        <w:trPr>
          <w:trHeight w:val="274"/>
        </w:trPr>
        <w:tc>
          <w:tcPr>
            <w:tcW w:w="9288" w:type="dxa"/>
            <w:gridSpan w:val="3"/>
          </w:tcPr>
          <w:p w14:paraId="08D609DC" w14:textId="77777777" w:rsidR="0096385B" w:rsidRDefault="0001216D">
            <w:pPr>
              <w:contextualSpacing/>
              <w:jc w:val="center"/>
              <w:rPr>
                <w:rFonts w:ascii="Calibri" w:eastAsia="Calibri" w:hAnsi="Calibri"/>
                <w:b/>
                <w:i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A. </w:t>
            </w:r>
            <w:r>
              <w:rPr>
                <w:rFonts w:ascii="Calibri" w:eastAsia="Calibri" w:hAnsi="Calibri"/>
                <w:b/>
                <w:i/>
                <w:sz w:val="20"/>
                <w:szCs w:val="22"/>
              </w:rPr>
              <w:t>NEPOSREDAN ODGOJNO-OBRAZOVNI RAD</w:t>
            </w:r>
          </w:p>
        </w:tc>
      </w:tr>
      <w:tr w:rsidR="0096385B" w14:paraId="628EF940" w14:textId="77777777">
        <w:trPr>
          <w:trHeight w:val="425"/>
        </w:trPr>
        <w:tc>
          <w:tcPr>
            <w:tcW w:w="9288" w:type="dxa"/>
            <w:gridSpan w:val="3"/>
            <w:tcBorders>
              <w:bottom w:val="single" w:sz="4" w:space="0" w:color="auto"/>
            </w:tcBorders>
            <w:shd w:val="clear" w:color="auto" w:fill="CCC0D9"/>
          </w:tcPr>
          <w:p w14:paraId="6C1AFDFE" w14:textId="77777777" w:rsidR="0096385B" w:rsidRDefault="0001216D">
            <w:pPr>
              <w:numPr>
                <w:ilvl w:val="0"/>
                <w:numId w:val="75"/>
              </w:numPr>
              <w:contextualSpacing/>
              <w:rPr>
                <w:rFonts w:ascii="Calibri" w:eastAsia="Calibri" w:hAnsi="Calibri"/>
                <w:b/>
                <w:i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  <w:lang w:val="hr-HR" w:eastAsia="en-US"/>
              </w:rPr>
              <w:t>Neposredni rad s učenicima</w:t>
            </w:r>
          </w:p>
        </w:tc>
      </w:tr>
      <w:tr w:rsidR="0096385B" w14:paraId="47E6AE96" w14:textId="77777777">
        <w:trPr>
          <w:trHeight w:val="378"/>
        </w:trPr>
        <w:tc>
          <w:tcPr>
            <w:tcW w:w="6762" w:type="dxa"/>
            <w:tcBorders>
              <w:top w:val="single" w:sz="4" w:space="0" w:color="auto"/>
              <w:bottom w:val="nil"/>
              <w:right w:val="nil"/>
            </w:tcBorders>
          </w:tcPr>
          <w:p w14:paraId="21FCEF62" w14:textId="77777777" w:rsidR="0096385B" w:rsidRDefault="0096385B">
            <w:pPr>
              <w:spacing w:line="360" w:lineRule="auto"/>
              <w:ind w:left="720"/>
              <w:contextualSpacing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</w:p>
          <w:p w14:paraId="7F7841FD" w14:textId="77777777" w:rsidR="0096385B" w:rsidRDefault="0001216D">
            <w:pPr>
              <w:numPr>
                <w:ilvl w:val="0"/>
                <w:numId w:val="76"/>
              </w:numPr>
              <w:spacing w:line="360" w:lineRule="auto"/>
              <w:contextualSpacing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hr-HR" w:eastAsia="en-US"/>
              </w:rPr>
              <w:t>Ispitivanje spremnosti za školu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87A60" w14:textId="77777777" w:rsidR="0096385B" w:rsidRDefault="0096385B">
            <w:pPr>
              <w:spacing w:line="360" w:lineRule="auto"/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65CB8B44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travanj–kolovoz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</w:tcBorders>
          </w:tcPr>
          <w:p w14:paraId="4CAA9A1A" w14:textId="77777777" w:rsidR="0096385B" w:rsidRDefault="0001216D">
            <w:pPr>
              <w:spacing w:before="140" w:line="360" w:lineRule="auto"/>
              <w:jc w:val="center"/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  <w:t>50</w:t>
            </w:r>
          </w:p>
        </w:tc>
      </w:tr>
      <w:tr w:rsidR="0096385B" w14:paraId="5C0400E2" w14:textId="77777777">
        <w:tc>
          <w:tcPr>
            <w:tcW w:w="6762" w:type="dxa"/>
            <w:tcBorders>
              <w:top w:val="nil"/>
              <w:bottom w:val="nil"/>
              <w:right w:val="nil"/>
            </w:tcBorders>
          </w:tcPr>
          <w:p w14:paraId="77C493D8" w14:textId="77777777" w:rsidR="0096385B" w:rsidRDefault="0001216D">
            <w:pPr>
              <w:numPr>
                <w:ilvl w:val="0"/>
                <w:numId w:val="77"/>
              </w:numPr>
              <w:spacing w:line="360" w:lineRule="auto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hr-HR" w:eastAsia="en-US"/>
              </w:rPr>
              <w:t xml:space="preserve">Upis učenika u prve razrede i pomoć pri formiranju razrednih odjela 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4B68C020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travanj-kolovoz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14:paraId="0C9F72CE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  <w:t>20</w:t>
            </w:r>
          </w:p>
        </w:tc>
      </w:tr>
      <w:tr w:rsidR="0096385B" w14:paraId="206CCD85" w14:textId="77777777">
        <w:tc>
          <w:tcPr>
            <w:tcW w:w="6762" w:type="dxa"/>
            <w:tcBorders>
              <w:top w:val="nil"/>
              <w:bottom w:val="nil"/>
              <w:right w:val="nil"/>
            </w:tcBorders>
          </w:tcPr>
          <w:p w14:paraId="20A2B2D9" w14:textId="77777777" w:rsidR="0096385B" w:rsidRDefault="0001216D">
            <w:pPr>
              <w:numPr>
                <w:ilvl w:val="0"/>
                <w:numId w:val="77"/>
              </w:numPr>
              <w:spacing w:line="360" w:lineRule="auto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hr-HR" w:eastAsia="en-US"/>
              </w:rPr>
              <w:t>Rad u Povjerenstvu  za utvrđivanje psihofizičkog stanja djece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1CB3F305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tijekom godine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14:paraId="3E7EC588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  <w:t>40</w:t>
            </w:r>
          </w:p>
        </w:tc>
      </w:tr>
      <w:tr w:rsidR="0096385B" w14:paraId="5F62B467" w14:textId="77777777">
        <w:tc>
          <w:tcPr>
            <w:tcW w:w="6762" w:type="dxa"/>
            <w:tcBorders>
              <w:top w:val="nil"/>
              <w:bottom w:val="nil"/>
              <w:right w:val="nil"/>
            </w:tcBorders>
          </w:tcPr>
          <w:p w14:paraId="09153C5D" w14:textId="77777777" w:rsidR="0096385B" w:rsidRDefault="0001216D">
            <w:pPr>
              <w:numPr>
                <w:ilvl w:val="0"/>
                <w:numId w:val="78"/>
              </w:numPr>
              <w:spacing w:line="360" w:lineRule="auto"/>
              <w:contextualSpacing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hr-HR" w:eastAsia="en-US"/>
              </w:rPr>
              <w:t>Opservacija učenika 1. razreda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0EB9757C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listopad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14:paraId="7BDCC446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  <w:t>10</w:t>
            </w:r>
          </w:p>
        </w:tc>
      </w:tr>
      <w:tr w:rsidR="0096385B" w14:paraId="5FDEA29B" w14:textId="77777777">
        <w:tc>
          <w:tcPr>
            <w:tcW w:w="6762" w:type="dxa"/>
            <w:tcBorders>
              <w:top w:val="nil"/>
              <w:bottom w:val="nil"/>
              <w:right w:val="nil"/>
            </w:tcBorders>
          </w:tcPr>
          <w:p w14:paraId="68AFC0BC" w14:textId="77777777" w:rsidR="0096385B" w:rsidRDefault="0001216D">
            <w:pPr>
              <w:numPr>
                <w:ilvl w:val="0"/>
                <w:numId w:val="79"/>
              </w:numPr>
              <w:spacing w:line="360" w:lineRule="auto"/>
              <w:contextualSpacing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hr-HR" w:eastAsia="en-US"/>
              </w:rPr>
              <w:t>Identifikacija djece  s teškoćama u razvoju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3981ED06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tijekom godine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14:paraId="486EDB44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  <w:t>20</w:t>
            </w:r>
          </w:p>
        </w:tc>
      </w:tr>
      <w:tr w:rsidR="0096385B" w14:paraId="37BA6E92" w14:textId="77777777">
        <w:tc>
          <w:tcPr>
            <w:tcW w:w="6762" w:type="dxa"/>
            <w:tcBorders>
              <w:top w:val="nil"/>
              <w:bottom w:val="nil"/>
              <w:right w:val="nil"/>
            </w:tcBorders>
          </w:tcPr>
          <w:p w14:paraId="7B110B84" w14:textId="77777777" w:rsidR="0096385B" w:rsidRDefault="0001216D">
            <w:pPr>
              <w:numPr>
                <w:ilvl w:val="0"/>
                <w:numId w:val="80"/>
              </w:numPr>
              <w:spacing w:line="360" w:lineRule="auto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hr-HR" w:eastAsia="en-US"/>
              </w:rPr>
              <w:t>Neposredan edukacijsko-rehabilitacijski rad s učenicima kroz:</w:t>
            </w:r>
          </w:p>
          <w:p w14:paraId="57F3C6C8" w14:textId="77777777" w:rsidR="0096385B" w:rsidRDefault="0001216D">
            <w:pPr>
              <w:numPr>
                <w:ilvl w:val="0"/>
                <w:numId w:val="81"/>
              </w:numPr>
              <w:spacing w:line="360" w:lineRule="auto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hr-HR" w:eastAsia="en-US"/>
              </w:rPr>
              <w:t>dijagnostiku i procjenu</w:t>
            </w:r>
          </w:p>
          <w:p w14:paraId="3E1DBC00" w14:textId="77777777" w:rsidR="0096385B" w:rsidRDefault="0001216D">
            <w:pPr>
              <w:numPr>
                <w:ilvl w:val="0"/>
                <w:numId w:val="81"/>
              </w:numPr>
              <w:spacing w:line="360" w:lineRule="auto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hr-HR" w:eastAsia="en-US"/>
              </w:rPr>
              <w:t>savjetodavni rad</w:t>
            </w:r>
          </w:p>
          <w:p w14:paraId="15C22192" w14:textId="77777777" w:rsidR="0096385B" w:rsidRDefault="0001216D">
            <w:pPr>
              <w:numPr>
                <w:ilvl w:val="0"/>
                <w:numId w:val="81"/>
              </w:numPr>
              <w:spacing w:line="360" w:lineRule="auto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hr-HR" w:eastAsia="en-US"/>
              </w:rPr>
              <w:t>podršku u učenju (individualno ili grupno)</w:t>
            </w:r>
          </w:p>
          <w:p w14:paraId="538EA226" w14:textId="77777777" w:rsidR="0096385B" w:rsidRDefault="0001216D">
            <w:pPr>
              <w:numPr>
                <w:ilvl w:val="0"/>
                <w:numId w:val="81"/>
              </w:numPr>
              <w:spacing w:line="360" w:lineRule="auto"/>
              <w:contextualSpacing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hr-HR" w:eastAsia="en-US"/>
              </w:rPr>
              <w:t>edukacijski i rehabilitacijski rad (individualni ili grupni)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21EF69EB" w14:textId="77777777" w:rsidR="0096385B" w:rsidRDefault="0096385B">
            <w:pPr>
              <w:spacing w:before="240" w:line="360" w:lineRule="auto"/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78BF153D" w14:textId="77777777" w:rsidR="0096385B" w:rsidRDefault="0001216D">
            <w:pPr>
              <w:spacing w:before="240" w:line="360" w:lineRule="auto"/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tijekom godine</w:t>
            </w:r>
          </w:p>
          <w:p w14:paraId="559EC031" w14:textId="77777777" w:rsidR="0096385B" w:rsidRDefault="0096385B">
            <w:pPr>
              <w:spacing w:line="360" w:lineRule="auto"/>
              <w:jc w:val="center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14:paraId="463FFB88" w14:textId="77777777" w:rsidR="0096385B" w:rsidRDefault="0096385B">
            <w:pPr>
              <w:spacing w:line="360" w:lineRule="auto"/>
              <w:jc w:val="center"/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</w:pPr>
          </w:p>
          <w:p w14:paraId="1FA1612E" w14:textId="77777777" w:rsidR="0096385B" w:rsidRDefault="0096385B">
            <w:pPr>
              <w:spacing w:line="360" w:lineRule="auto"/>
              <w:jc w:val="center"/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</w:pPr>
          </w:p>
          <w:p w14:paraId="0D19F436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  <w:t>665</w:t>
            </w:r>
          </w:p>
        </w:tc>
      </w:tr>
      <w:tr w:rsidR="0096385B" w14:paraId="67AF0FD9" w14:textId="77777777">
        <w:tc>
          <w:tcPr>
            <w:tcW w:w="6762" w:type="dxa"/>
            <w:tcBorders>
              <w:top w:val="nil"/>
              <w:bottom w:val="nil"/>
              <w:right w:val="nil"/>
            </w:tcBorders>
          </w:tcPr>
          <w:p w14:paraId="06309E4D" w14:textId="77777777" w:rsidR="0096385B" w:rsidRDefault="0001216D">
            <w:pPr>
              <w:numPr>
                <w:ilvl w:val="0"/>
                <w:numId w:val="81"/>
              </w:numPr>
              <w:spacing w:line="360" w:lineRule="auto"/>
              <w:contextualSpacing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hr-HR" w:eastAsia="en-US"/>
              </w:rPr>
              <w:t>Identifikacija i savjetodavni rad djece s poremećajima u ponašanju</w:t>
            </w:r>
          </w:p>
          <w:p w14:paraId="2D4DF5A7" w14:textId="77777777" w:rsidR="0096385B" w:rsidRDefault="0001216D">
            <w:pPr>
              <w:numPr>
                <w:ilvl w:val="0"/>
                <w:numId w:val="81"/>
              </w:numPr>
              <w:spacing w:line="360" w:lineRule="auto"/>
              <w:contextualSpacing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hr-HR" w:eastAsia="en-US"/>
              </w:rPr>
              <w:t>Neposredni rad s učenicima u Programu potpore, potpomognutog i obogaćenog učenja (A2) te rad vezan uz organizaciju Programa A2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22D5C5B6" w14:textId="77777777" w:rsidR="0096385B" w:rsidRDefault="0096385B">
            <w:pPr>
              <w:spacing w:line="360" w:lineRule="auto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</w:p>
          <w:p w14:paraId="7E0E99E0" w14:textId="77777777" w:rsidR="0096385B" w:rsidRDefault="0096385B">
            <w:pPr>
              <w:spacing w:line="360" w:lineRule="auto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</w:p>
          <w:p w14:paraId="11322083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hr-HR" w:eastAsia="en-US"/>
              </w:rPr>
              <w:t>tijekom godine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14:paraId="4B15F810" w14:textId="77777777" w:rsidR="0096385B" w:rsidRDefault="0096385B">
            <w:pPr>
              <w:spacing w:line="360" w:lineRule="auto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24DA59AD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254</w:t>
            </w:r>
          </w:p>
        </w:tc>
      </w:tr>
      <w:tr w:rsidR="0096385B" w14:paraId="49F72680" w14:textId="77777777">
        <w:tc>
          <w:tcPr>
            <w:tcW w:w="6762" w:type="dxa"/>
            <w:tcBorders>
              <w:top w:val="nil"/>
              <w:bottom w:val="nil"/>
              <w:right w:val="nil"/>
            </w:tcBorders>
          </w:tcPr>
          <w:p w14:paraId="41FFD50B" w14:textId="77777777" w:rsidR="0096385B" w:rsidRDefault="0001216D">
            <w:pPr>
              <w:numPr>
                <w:ilvl w:val="0"/>
                <w:numId w:val="80"/>
              </w:numPr>
              <w:spacing w:line="360" w:lineRule="auto"/>
              <w:contextualSpacing/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  <w:t xml:space="preserve">Radionice u 1.razredima </w:t>
            </w:r>
          </w:p>
          <w:p w14:paraId="0E9CDF57" w14:textId="77777777" w:rsidR="0096385B" w:rsidRDefault="0001216D">
            <w:pPr>
              <w:numPr>
                <w:ilvl w:val="0"/>
                <w:numId w:val="82"/>
              </w:numPr>
              <w:spacing w:line="360" w:lineRule="auto"/>
              <w:contextualSpacing/>
              <w:jc w:val="both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Medijska pismenost za najmlađe</w:t>
            </w:r>
          </w:p>
          <w:p w14:paraId="3330C600" w14:textId="77777777" w:rsidR="0096385B" w:rsidRDefault="0001216D">
            <w:pPr>
              <w:numPr>
                <w:ilvl w:val="0"/>
                <w:numId w:val="82"/>
              </w:numPr>
              <w:spacing w:line="360" w:lineRule="auto"/>
              <w:contextualSpacing/>
              <w:jc w:val="both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Lijekovi koji nas okružuju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7128CD15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45508BB9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3E0D2407" w14:textId="77777777" w:rsidR="0096385B" w:rsidRDefault="0001216D">
            <w:pPr>
              <w:jc w:val="center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listopad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14:paraId="192C08FF" w14:textId="77777777" w:rsidR="0096385B" w:rsidRDefault="0096385B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4961DA0E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10</w:t>
            </w:r>
          </w:p>
        </w:tc>
      </w:tr>
      <w:tr w:rsidR="0096385B" w14:paraId="6A9E55FD" w14:textId="77777777">
        <w:tc>
          <w:tcPr>
            <w:tcW w:w="6762" w:type="dxa"/>
            <w:tcBorders>
              <w:top w:val="nil"/>
              <w:bottom w:val="nil"/>
              <w:right w:val="nil"/>
            </w:tcBorders>
          </w:tcPr>
          <w:p w14:paraId="298CC70E" w14:textId="77777777" w:rsidR="0096385B" w:rsidRDefault="0001216D">
            <w:pPr>
              <w:numPr>
                <w:ilvl w:val="0"/>
                <w:numId w:val="80"/>
              </w:numPr>
              <w:spacing w:line="360" w:lineRule="auto"/>
              <w:contextualSpacing/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  <w:t xml:space="preserve">Radionice  u 2. razredima </w:t>
            </w:r>
          </w:p>
          <w:p w14:paraId="18BD33AA" w14:textId="77777777" w:rsidR="0096385B" w:rsidRDefault="0001216D">
            <w:pPr>
              <w:numPr>
                <w:ilvl w:val="0"/>
                <w:numId w:val="83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Pomaganje osobama oštećena vida i sluha</w:t>
            </w:r>
          </w:p>
          <w:p w14:paraId="2D73B07D" w14:textId="77777777" w:rsidR="0096385B" w:rsidRDefault="0001216D">
            <w:pPr>
              <w:numPr>
                <w:ilvl w:val="0"/>
                <w:numId w:val="83"/>
              </w:numPr>
              <w:spacing w:line="360" w:lineRule="auto"/>
              <w:contextualSpacing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Odgovornost za zdravlje</w:t>
            </w:r>
          </w:p>
          <w:p w14:paraId="0CC0AD74" w14:textId="77777777" w:rsidR="0096385B" w:rsidRDefault="0001216D">
            <w:pPr>
              <w:numPr>
                <w:ilvl w:val="0"/>
                <w:numId w:val="80"/>
              </w:numPr>
              <w:spacing w:line="360" w:lineRule="auto"/>
              <w:contextualSpacing/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  <w:t xml:space="preserve">Radionice  u 3. razredima 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56CAF6A2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4364873C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02A4CF3C" w14:textId="77777777" w:rsidR="0096385B" w:rsidRDefault="0001216D">
            <w:pPr>
              <w:jc w:val="center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listopad/studeni</w:t>
            </w:r>
          </w:p>
          <w:p w14:paraId="07AEDA63" w14:textId="77777777" w:rsidR="0096385B" w:rsidRDefault="0096385B">
            <w:pPr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</w:p>
          <w:p w14:paraId="456CE462" w14:textId="77777777" w:rsidR="0096385B" w:rsidRDefault="0096385B">
            <w:pPr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</w:p>
          <w:p w14:paraId="7D826EAC" w14:textId="77777777" w:rsidR="0096385B" w:rsidRDefault="0001216D">
            <w:pPr>
              <w:jc w:val="center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hr-HR" w:eastAsia="en-US"/>
              </w:rPr>
              <w:t>tijekom godine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14:paraId="0FDCABFB" w14:textId="77777777" w:rsidR="0096385B" w:rsidRDefault="0096385B">
            <w:pPr>
              <w:spacing w:line="360" w:lineRule="auto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4E29B20C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8</w:t>
            </w:r>
          </w:p>
          <w:p w14:paraId="220D12FE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8</w:t>
            </w:r>
          </w:p>
        </w:tc>
      </w:tr>
      <w:tr w:rsidR="0096385B" w14:paraId="653F84EA" w14:textId="77777777">
        <w:tc>
          <w:tcPr>
            <w:tcW w:w="6762" w:type="dxa"/>
            <w:tcBorders>
              <w:top w:val="nil"/>
              <w:bottom w:val="nil"/>
              <w:right w:val="nil"/>
            </w:tcBorders>
          </w:tcPr>
          <w:p w14:paraId="1007D89A" w14:textId="77777777" w:rsidR="0096385B" w:rsidRDefault="0001216D">
            <w:pPr>
              <w:numPr>
                <w:ilvl w:val="0"/>
                <w:numId w:val="84"/>
              </w:numPr>
              <w:spacing w:line="360" w:lineRule="auto"/>
              <w:contextualSpacing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Želim Živjeti zdravo</w:t>
            </w:r>
          </w:p>
          <w:p w14:paraId="180D36A8" w14:textId="77777777" w:rsidR="0096385B" w:rsidRDefault="0001216D">
            <w:pPr>
              <w:numPr>
                <w:ilvl w:val="0"/>
                <w:numId w:val="84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Ponašanje i zdravlje</w:t>
            </w:r>
          </w:p>
          <w:p w14:paraId="4599C6EA" w14:textId="227EA7A2" w:rsidR="0096385B" w:rsidRDefault="0001216D">
            <w:pPr>
              <w:numPr>
                <w:ilvl w:val="0"/>
                <w:numId w:val="84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 xml:space="preserve">Razvoj emocionalnih vještina </w:t>
            </w:r>
          </w:p>
          <w:p w14:paraId="1195FCF9" w14:textId="77777777" w:rsidR="0096385B" w:rsidRDefault="0001216D">
            <w:pPr>
              <w:numPr>
                <w:ilvl w:val="0"/>
                <w:numId w:val="85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Osnovne emocije i prepoznavanje osnovnih emocija kod drugih ljudi</w:t>
            </w:r>
          </w:p>
          <w:p w14:paraId="64987ACD" w14:textId="77777777" w:rsidR="0096385B" w:rsidRDefault="0001216D">
            <w:pPr>
              <w:numPr>
                <w:ilvl w:val="0"/>
                <w:numId w:val="85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Animirani film Izvrnuto obrrnuto (2 sata)</w:t>
            </w:r>
          </w:p>
          <w:p w14:paraId="0DEB5BBB" w14:textId="77777777" w:rsidR="0096385B" w:rsidRDefault="0001216D">
            <w:pPr>
              <w:numPr>
                <w:ilvl w:val="0"/>
                <w:numId w:val="84"/>
              </w:numPr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Radionice  u 3. razredima CAP – Program sprečavanja napada na djecu</w:t>
            </w:r>
          </w:p>
          <w:p w14:paraId="0773AF78" w14:textId="77777777" w:rsidR="0096385B" w:rsidRDefault="0096385B">
            <w:pPr>
              <w:ind w:left="720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7C1F30FC" w14:textId="77777777" w:rsidR="0096385B" w:rsidRDefault="0001216D">
            <w:pP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studeni/prosinac</w:t>
            </w:r>
          </w:p>
          <w:p w14:paraId="53A71BB2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0B4BE777" w14:textId="77777777" w:rsidR="0096385B" w:rsidRDefault="0001216D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siječanj</w:t>
            </w:r>
          </w:p>
          <w:p w14:paraId="3F8ABB93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2737184C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37D8A0AD" w14:textId="77777777" w:rsidR="0096385B" w:rsidRDefault="0001216D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veljača-ožujak</w:t>
            </w:r>
          </w:p>
          <w:p w14:paraId="649A2CD0" w14:textId="77777777" w:rsidR="0096385B" w:rsidRDefault="0096385B">
            <w:pPr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</w:p>
          <w:p w14:paraId="2BFDDD6E" w14:textId="77777777" w:rsidR="0096385B" w:rsidRDefault="0096385B">
            <w:pP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40926168" w14:textId="77777777" w:rsidR="0096385B" w:rsidRDefault="0001216D">
            <w:pPr>
              <w:jc w:val="center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veljača-ožujak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14:paraId="4FBAAA3A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6</w:t>
            </w:r>
          </w:p>
          <w:p w14:paraId="07E0C607" w14:textId="77777777" w:rsidR="0096385B" w:rsidRDefault="0096385B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5604BE2D" w14:textId="77777777" w:rsidR="0096385B" w:rsidRDefault="0096385B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11CA89AD" w14:textId="6FF1A626" w:rsidR="0096385B" w:rsidRDefault="0001216D" w:rsidP="00F5748C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16</w:t>
            </w:r>
          </w:p>
          <w:p w14:paraId="47215826" w14:textId="77777777" w:rsidR="0096385B" w:rsidRDefault="0001216D">
            <w:pPr>
              <w:tabs>
                <w:tab w:val="left" w:pos="499"/>
              </w:tabs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ab/>
              <w:t>8</w:t>
            </w:r>
          </w:p>
        </w:tc>
      </w:tr>
      <w:tr w:rsidR="0096385B" w14:paraId="06F478C2" w14:textId="77777777">
        <w:tc>
          <w:tcPr>
            <w:tcW w:w="6762" w:type="dxa"/>
            <w:tcBorders>
              <w:top w:val="nil"/>
              <w:bottom w:val="nil"/>
              <w:right w:val="nil"/>
            </w:tcBorders>
          </w:tcPr>
          <w:p w14:paraId="50DB006A" w14:textId="27956858" w:rsidR="0096385B" w:rsidRDefault="0001216D">
            <w:pPr>
              <w:numPr>
                <w:ilvl w:val="0"/>
                <w:numId w:val="80"/>
              </w:numPr>
              <w:spacing w:line="360" w:lineRule="auto"/>
              <w:contextualSpacing/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  <w:t xml:space="preserve">Radionice u 4. razredima 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7CABC290" w14:textId="77777777" w:rsidR="0096385B" w:rsidRDefault="0096385B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14:paraId="64540945" w14:textId="77777777" w:rsidR="0096385B" w:rsidRDefault="0096385B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</w:tc>
      </w:tr>
      <w:tr w:rsidR="0096385B" w14:paraId="01D5E1F8" w14:textId="77777777">
        <w:tc>
          <w:tcPr>
            <w:tcW w:w="6762" w:type="dxa"/>
            <w:tcBorders>
              <w:top w:val="nil"/>
              <w:bottom w:val="nil"/>
              <w:right w:val="nil"/>
            </w:tcBorders>
          </w:tcPr>
          <w:p w14:paraId="255D1FE1" w14:textId="708709FA" w:rsidR="0096385B" w:rsidRDefault="00F5748C">
            <w:pPr>
              <w:numPr>
                <w:ilvl w:val="0"/>
                <w:numId w:val="86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Mediji i sredstva ovisnosti</w:t>
            </w:r>
          </w:p>
          <w:p w14:paraId="6367ED79" w14:textId="77777777" w:rsidR="0096385B" w:rsidRDefault="0001216D">
            <w:pPr>
              <w:numPr>
                <w:ilvl w:val="0"/>
                <w:numId w:val="80"/>
              </w:numPr>
              <w:spacing w:line="360" w:lineRule="auto"/>
              <w:contextualSpacing/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  <w:t xml:space="preserve">Radionice u 5. razredima </w:t>
            </w:r>
          </w:p>
          <w:p w14:paraId="250E3009" w14:textId="77777777" w:rsidR="0096385B" w:rsidRDefault="0001216D">
            <w:pPr>
              <w:numPr>
                <w:ilvl w:val="0"/>
                <w:numId w:val="87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Lions Quest program vještina za adolescenciju</w:t>
            </w:r>
          </w:p>
          <w:p w14:paraId="293B204B" w14:textId="77777777" w:rsidR="0096385B" w:rsidRDefault="0001216D">
            <w:pPr>
              <w:pStyle w:val="Odlomakpopisa"/>
              <w:numPr>
                <w:ilvl w:val="2"/>
                <w:numId w:val="88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Upoznavanje prvi dio</w:t>
            </w:r>
          </w:p>
          <w:p w14:paraId="7DABF5C7" w14:textId="77777777" w:rsidR="0096385B" w:rsidRDefault="0001216D">
            <w:pPr>
              <w:pStyle w:val="Odlomakpopisa"/>
              <w:numPr>
                <w:ilvl w:val="2"/>
                <w:numId w:val="88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Pozitivne vrijednosti – putokazi za život i postavljanje pozitivnog cilja</w:t>
            </w:r>
          </w:p>
          <w:p w14:paraId="686E483C" w14:textId="77777777" w:rsidR="0096385B" w:rsidRDefault="0001216D">
            <w:pPr>
              <w:numPr>
                <w:ilvl w:val="0"/>
                <w:numId w:val="87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SNEP 2 – Junior – prevencija seksualnog nasilja</w:t>
            </w:r>
          </w:p>
          <w:p w14:paraId="69D61A3C" w14:textId="77777777" w:rsidR="0096385B" w:rsidRDefault="0001216D">
            <w:pPr>
              <w:numPr>
                <w:ilvl w:val="0"/>
                <w:numId w:val="80"/>
              </w:numPr>
              <w:spacing w:line="360" w:lineRule="auto"/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  <w:t xml:space="preserve">Radionice u 6. razredima </w:t>
            </w:r>
          </w:p>
          <w:p w14:paraId="15A72338" w14:textId="77777777" w:rsidR="0096385B" w:rsidRDefault="0001216D">
            <w:pPr>
              <w:numPr>
                <w:ilvl w:val="0"/>
                <w:numId w:val="87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Lions Quest program vještina za adolescenciju</w:t>
            </w:r>
          </w:p>
          <w:p w14:paraId="47FECFA5" w14:textId="77777777" w:rsidR="0096385B" w:rsidRDefault="0001216D">
            <w:pPr>
              <w:pStyle w:val="Odlomakpopisa"/>
              <w:numPr>
                <w:ilvl w:val="2"/>
                <w:numId w:val="88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Tronožac samopouzdanja</w:t>
            </w:r>
          </w:p>
          <w:p w14:paraId="1570BE8B" w14:textId="77777777" w:rsidR="0096385B" w:rsidRDefault="0001216D">
            <w:pPr>
              <w:pStyle w:val="Odlomakpopisa"/>
              <w:numPr>
                <w:ilvl w:val="2"/>
                <w:numId w:val="88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lastRenderedPageBreak/>
              <w:t>Umjetnost učinkovitog slušanja</w:t>
            </w:r>
          </w:p>
          <w:p w14:paraId="6A596D49" w14:textId="77777777" w:rsidR="0096385B" w:rsidRDefault="0001216D">
            <w:pPr>
              <w:pStyle w:val="Odlomakpopisa"/>
              <w:numPr>
                <w:ilvl w:val="2"/>
                <w:numId w:val="88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Poštovanje sebe i drugih i kako donosimo bolje odluke</w:t>
            </w:r>
          </w:p>
          <w:p w14:paraId="60CF3FC4" w14:textId="77777777" w:rsidR="0096385B" w:rsidRDefault="0001216D">
            <w:pPr>
              <w:numPr>
                <w:ilvl w:val="0"/>
                <w:numId w:val="89"/>
              </w:numPr>
              <w:contextualSpacing/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  <w:t>SNEP 2 – Junior – prevencija seksualnog nasilja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09CE1AB3" w14:textId="77777777" w:rsidR="0096385B" w:rsidRDefault="0096385B">
            <w:pPr>
              <w:jc w:val="center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</w:p>
          <w:p w14:paraId="42E2F176" w14:textId="59FA981F" w:rsidR="0096385B" w:rsidRDefault="00F5748C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Studeni/prosinac</w:t>
            </w:r>
          </w:p>
          <w:p w14:paraId="5AE5056F" w14:textId="77777777" w:rsidR="0096385B" w:rsidRDefault="0096385B">
            <w:pPr>
              <w:jc w:val="center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</w:p>
          <w:p w14:paraId="1F0E6B10" w14:textId="77777777" w:rsidR="0096385B" w:rsidRDefault="0096385B">
            <w:pPr>
              <w:jc w:val="center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</w:p>
          <w:p w14:paraId="072E0255" w14:textId="77777777" w:rsidR="0096385B" w:rsidRDefault="0096385B">
            <w:pPr>
              <w:jc w:val="center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</w:p>
          <w:p w14:paraId="0B1C2F3B" w14:textId="77777777" w:rsidR="0096385B" w:rsidRDefault="0096385B">
            <w:pPr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</w:p>
          <w:p w14:paraId="534C8E53" w14:textId="77777777" w:rsidR="0096385B" w:rsidRDefault="0096385B">
            <w:pPr>
              <w:jc w:val="center"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</w:p>
          <w:p w14:paraId="1232848F" w14:textId="77777777" w:rsidR="0096385B" w:rsidRDefault="0001216D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studeni</w:t>
            </w:r>
          </w:p>
          <w:p w14:paraId="37142EFA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1C5AFC2C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6988E52B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43CCA3DF" w14:textId="77777777" w:rsidR="0096385B" w:rsidRDefault="0001216D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studeni/prosinac</w:t>
            </w:r>
          </w:p>
          <w:p w14:paraId="1CB78884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47FCF603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4E76A48F" w14:textId="77777777" w:rsidR="0096385B" w:rsidRDefault="0096385B">
            <w:pP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3893E920" w14:textId="77777777" w:rsidR="0096385B" w:rsidRDefault="0001216D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studeni</w:t>
            </w:r>
          </w:p>
          <w:p w14:paraId="1D634F09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05DBE104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14:paraId="5F541AA3" w14:textId="77777777" w:rsidR="0096385B" w:rsidRDefault="0096385B" w:rsidP="00F5748C">
            <w:pPr>
              <w:spacing w:line="360" w:lineRule="auto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388EC44B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16</w:t>
            </w:r>
          </w:p>
          <w:p w14:paraId="580D4C5C" w14:textId="77777777" w:rsidR="0096385B" w:rsidRDefault="0096385B">
            <w:pPr>
              <w:spacing w:line="360" w:lineRule="auto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11373A78" w14:textId="77777777" w:rsidR="0096385B" w:rsidRDefault="0096385B">
            <w:pPr>
              <w:spacing w:line="360" w:lineRule="auto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0ECAC74B" w14:textId="77777777" w:rsidR="0096385B" w:rsidRDefault="0096385B">
            <w:pPr>
              <w:spacing w:line="360" w:lineRule="auto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144C367B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12</w:t>
            </w:r>
          </w:p>
          <w:p w14:paraId="358E0BCD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8</w:t>
            </w:r>
          </w:p>
          <w:p w14:paraId="0E1C7FD2" w14:textId="77777777" w:rsidR="0096385B" w:rsidRDefault="0096385B">
            <w:pPr>
              <w:spacing w:line="360" w:lineRule="auto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4AD2C2EE" w14:textId="77777777" w:rsidR="0096385B" w:rsidRDefault="0096385B">
            <w:pPr>
              <w:spacing w:line="360" w:lineRule="auto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128D11C9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12</w:t>
            </w:r>
          </w:p>
          <w:p w14:paraId="48F00005" w14:textId="77777777" w:rsidR="0096385B" w:rsidRDefault="0096385B">
            <w:pPr>
              <w:spacing w:line="360" w:lineRule="auto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633BA280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8</w:t>
            </w:r>
          </w:p>
        </w:tc>
      </w:tr>
      <w:tr w:rsidR="0096385B" w14:paraId="07E0FC07" w14:textId="77777777">
        <w:tc>
          <w:tcPr>
            <w:tcW w:w="6762" w:type="dxa"/>
            <w:tcBorders>
              <w:top w:val="nil"/>
              <w:bottom w:val="nil"/>
              <w:right w:val="nil"/>
            </w:tcBorders>
          </w:tcPr>
          <w:p w14:paraId="054A95EE" w14:textId="77777777" w:rsidR="0096385B" w:rsidRDefault="0001216D">
            <w:pPr>
              <w:numPr>
                <w:ilvl w:val="0"/>
                <w:numId w:val="80"/>
              </w:numPr>
              <w:spacing w:line="360" w:lineRule="auto"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lastRenderedPageBreak/>
              <w:t xml:space="preserve">Radionice u 7. razredu </w:t>
            </w:r>
          </w:p>
          <w:p w14:paraId="5F3FE8A8" w14:textId="77777777" w:rsidR="0096385B" w:rsidRDefault="0001216D">
            <w:pPr>
              <w:numPr>
                <w:ilvl w:val="0"/>
                <w:numId w:val="90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Lions Quest program vještina za adolescenciju</w:t>
            </w:r>
          </w:p>
          <w:p w14:paraId="05D0C3E5" w14:textId="77777777" w:rsidR="0096385B" w:rsidRDefault="0001216D">
            <w:pPr>
              <w:pStyle w:val="Odlomakpopisa"/>
              <w:numPr>
                <w:ilvl w:val="2"/>
                <w:numId w:val="88"/>
              </w:numP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 xml:space="preserve">Istraživanje emocija </w:t>
            </w:r>
          </w:p>
          <w:p w14:paraId="34F7E017" w14:textId="77777777" w:rsidR="0096385B" w:rsidRDefault="0001216D">
            <w:pPr>
              <w:pStyle w:val="Odlomakpopisa"/>
              <w:numPr>
                <w:ilvl w:val="2"/>
                <w:numId w:val="88"/>
              </w:numP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Od dna do vrha – 1. i 2.</w:t>
            </w:r>
          </w:p>
          <w:p w14:paraId="0DD885B4" w14:textId="77777777" w:rsidR="0096385B" w:rsidRDefault="0001216D">
            <w:pPr>
              <w:pStyle w:val="Odlomakpopisa"/>
              <w:numPr>
                <w:ilvl w:val="2"/>
                <w:numId w:val="88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Kako ostati hladne glave kada nas udari vrućina</w:t>
            </w:r>
          </w:p>
          <w:p w14:paraId="565E270C" w14:textId="77777777" w:rsidR="0096385B" w:rsidRDefault="0001216D">
            <w:pPr>
              <w:numPr>
                <w:ilvl w:val="0"/>
                <w:numId w:val="90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Alati za moderno doba ( Zašto alati i zašto radimo sve što radimo, što je tu toliko privlačno i je li sve onako kako se čini, mogu li biti u ravnoteži, imam li odnose u oba svijeta i vrijede li ovdje isti koraci. Gdje sam tu ja i trebam li se brinuti za sebe)</w:t>
            </w:r>
          </w:p>
          <w:p w14:paraId="0C03D230" w14:textId="77777777" w:rsidR="0096385B" w:rsidRDefault="0001216D">
            <w:pPr>
              <w:spacing w:line="360" w:lineRule="auto"/>
              <w:ind w:left="360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3.SNEP 2 – Junior – prevencija seksualnog nasilja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09A3398F" w14:textId="77777777" w:rsidR="0096385B" w:rsidRDefault="0096385B">
            <w:pP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2C4E4EF5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1DBA7687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1E3BE114" w14:textId="77777777" w:rsidR="0096385B" w:rsidRDefault="0001216D">
            <w:pP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Tijekom godine</w:t>
            </w:r>
          </w:p>
          <w:p w14:paraId="7A3672F6" w14:textId="77777777" w:rsidR="0096385B" w:rsidRDefault="0096385B">
            <w:pP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15E53823" w14:textId="77777777" w:rsidR="0096385B" w:rsidRDefault="0096385B">
            <w:pP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15A7586E" w14:textId="77777777" w:rsidR="0096385B" w:rsidRDefault="0096385B">
            <w:pP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4FF832E6" w14:textId="77777777" w:rsidR="0096385B" w:rsidRDefault="0096385B">
            <w:pP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7FC59192" w14:textId="77777777" w:rsidR="0096385B" w:rsidRDefault="0001216D">
            <w:pP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Tijekom godine</w:t>
            </w:r>
          </w:p>
          <w:p w14:paraId="596E7D15" w14:textId="77777777" w:rsidR="0096385B" w:rsidRDefault="0096385B">
            <w:pP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7EC16FF5" w14:textId="77777777" w:rsidR="0096385B" w:rsidRDefault="0096385B">
            <w:pP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6E4F19F6" w14:textId="77777777" w:rsidR="0096385B" w:rsidRDefault="0096385B">
            <w:pP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6BA3D559" w14:textId="77777777" w:rsidR="0096385B" w:rsidRDefault="0001216D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tijekom godine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14:paraId="073CA628" w14:textId="77777777" w:rsidR="0096385B" w:rsidRDefault="0096385B">
            <w:pPr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</w:p>
          <w:p w14:paraId="3CBEF285" w14:textId="77777777" w:rsidR="0096385B" w:rsidRDefault="0096385B">
            <w:pPr>
              <w:rPr>
                <w:rFonts w:ascii="Calibri" w:eastAsia="Calibri" w:hAnsi="Calibri"/>
                <w:b/>
                <w:i/>
                <w:sz w:val="20"/>
                <w:szCs w:val="22"/>
                <w:lang w:val="hr-HR" w:eastAsia="en-US"/>
              </w:rPr>
            </w:pPr>
          </w:p>
          <w:p w14:paraId="046AB5AE" w14:textId="77777777" w:rsidR="0096385B" w:rsidRDefault="0096385B">
            <w:pPr>
              <w:jc w:val="center"/>
              <w:rPr>
                <w:rFonts w:ascii="Calibri" w:eastAsia="Calibri" w:hAnsi="Calibri"/>
                <w:b/>
                <w:i/>
                <w:sz w:val="20"/>
                <w:szCs w:val="22"/>
                <w:lang w:val="hr-HR" w:eastAsia="en-US"/>
              </w:rPr>
            </w:pPr>
          </w:p>
          <w:p w14:paraId="0CC89421" w14:textId="77777777" w:rsidR="0096385B" w:rsidRDefault="0001216D">
            <w:pPr>
              <w:jc w:val="center"/>
              <w:rPr>
                <w:rFonts w:ascii="Calibri" w:eastAsia="Calibri" w:hAnsi="Calibri"/>
                <w:b/>
                <w:i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20"/>
                <w:szCs w:val="22"/>
                <w:lang w:val="hr-HR" w:eastAsia="en-US"/>
              </w:rPr>
              <w:t>12</w:t>
            </w:r>
          </w:p>
          <w:p w14:paraId="05E76725" w14:textId="77777777" w:rsidR="0096385B" w:rsidRDefault="0096385B">
            <w:pPr>
              <w:jc w:val="center"/>
              <w:rPr>
                <w:rFonts w:ascii="Calibri" w:eastAsia="Calibri" w:hAnsi="Calibri"/>
                <w:b/>
                <w:i/>
                <w:sz w:val="20"/>
                <w:szCs w:val="22"/>
                <w:lang w:val="hr-HR" w:eastAsia="en-US"/>
              </w:rPr>
            </w:pPr>
          </w:p>
          <w:p w14:paraId="196CAFEA" w14:textId="77777777" w:rsidR="0096385B" w:rsidRDefault="0096385B">
            <w:pPr>
              <w:jc w:val="center"/>
              <w:rPr>
                <w:rFonts w:ascii="Calibri" w:eastAsia="Calibri" w:hAnsi="Calibri"/>
                <w:b/>
                <w:i/>
                <w:sz w:val="20"/>
                <w:szCs w:val="22"/>
                <w:lang w:val="hr-HR" w:eastAsia="en-US"/>
              </w:rPr>
            </w:pPr>
          </w:p>
          <w:p w14:paraId="79A563B2" w14:textId="77777777" w:rsidR="0096385B" w:rsidRDefault="0001216D">
            <w:pPr>
              <w:jc w:val="center"/>
              <w:rPr>
                <w:rFonts w:ascii="Calibri" w:eastAsia="Calibri" w:hAnsi="Calibri"/>
                <w:b/>
                <w:i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20"/>
                <w:szCs w:val="22"/>
                <w:lang w:val="hr-HR" w:eastAsia="en-US"/>
              </w:rPr>
              <w:t>33</w:t>
            </w:r>
          </w:p>
          <w:p w14:paraId="58EE8CA3" w14:textId="77777777" w:rsidR="0096385B" w:rsidRDefault="0096385B">
            <w:pPr>
              <w:jc w:val="center"/>
              <w:rPr>
                <w:rFonts w:ascii="Calibri" w:eastAsia="Calibri" w:hAnsi="Calibri"/>
                <w:b/>
                <w:i/>
                <w:sz w:val="20"/>
                <w:szCs w:val="22"/>
                <w:lang w:val="hr-HR" w:eastAsia="en-US"/>
              </w:rPr>
            </w:pPr>
          </w:p>
          <w:p w14:paraId="5296357C" w14:textId="77777777" w:rsidR="0096385B" w:rsidRDefault="0096385B">
            <w:pPr>
              <w:jc w:val="center"/>
              <w:rPr>
                <w:rFonts w:ascii="Calibri" w:eastAsia="Calibri" w:hAnsi="Calibri"/>
                <w:b/>
                <w:i/>
                <w:sz w:val="20"/>
                <w:szCs w:val="22"/>
                <w:lang w:val="hr-HR" w:eastAsia="en-US"/>
              </w:rPr>
            </w:pPr>
          </w:p>
          <w:p w14:paraId="765DECC0" w14:textId="77777777" w:rsidR="0096385B" w:rsidRDefault="0096385B">
            <w:pPr>
              <w:rPr>
                <w:rFonts w:ascii="Calibri" w:eastAsia="Calibri" w:hAnsi="Calibri"/>
                <w:b/>
                <w:i/>
                <w:sz w:val="20"/>
                <w:szCs w:val="22"/>
                <w:lang w:val="hr-HR" w:eastAsia="en-US"/>
              </w:rPr>
            </w:pPr>
          </w:p>
          <w:p w14:paraId="141D941F" w14:textId="77777777" w:rsidR="0096385B" w:rsidRDefault="0096385B">
            <w:pPr>
              <w:jc w:val="center"/>
              <w:rPr>
                <w:rFonts w:ascii="Calibri" w:eastAsia="Calibri" w:hAnsi="Calibri"/>
                <w:b/>
                <w:i/>
                <w:sz w:val="20"/>
                <w:szCs w:val="22"/>
                <w:lang w:val="hr-HR" w:eastAsia="en-US"/>
              </w:rPr>
            </w:pPr>
          </w:p>
          <w:p w14:paraId="0C5083E7" w14:textId="77777777" w:rsidR="0096385B" w:rsidRDefault="0001216D">
            <w:pPr>
              <w:jc w:val="center"/>
              <w:rPr>
                <w:rFonts w:ascii="Calibri" w:eastAsia="Calibri" w:hAnsi="Calibri"/>
                <w:b/>
                <w:i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20"/>
                <w:szCs w:val="22"/>
                <w:lang w:val="hr-HR" w:eastAsia="en-US"/>
              </w:rPr>
              <w:t>8</w:t>
            </w:r>
          </w:p>
        </w:tc>
      </w:tr>
      <w:tr w:rsidR="0096385B" w14:paraId="55F4ED68" w14:textId="77777777">
        <w:tc>
          <w:tcPr>
            <w:tcW w:w="6762" w:type="dxa"/>
            <w:tcBorders>
              <w:top w:val="nil"/>
              <w:bottom w:val="nil"/>
              <w:right w:val="nil"/>
            </w:tcBorders>
          </w:tcPr>
          <w:p w14:paraId="058BC000" w14:textId="77777777" w:rsidR="0096385B" w:rsidRDefault="0001216D">
            <w:pPr>
              <w:numPr>
                <w:ilvl w:val="0"/>
                <w:numId w:val="80"/>
              </w:numPr>
              <w:spacing w:line="360" w:lineRule="auto"/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  <w:t xml:space="preserve">Radionice u 8. razredima </w:t>
            </w:r>
          </w:p>
          <w:p w14:paraId="18A5628C" w14:textId="77777777" w:rsidR="0096385B" w:rsidRDefault="0001216D">
            <w:pPr>
              <w:numPr>
                <w:ilvl w:val="0"/>
                <w:numId w:val="91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Problemi u medijima - Prikriveno oglašavanje i nerealni standardi lijepog i poželjnog izgleda i Nerealni standardi lijepog i poželjnog ponašanja</w:t>
            </w:r>
          </w:p>
          <w:p w14:paraId="0BC80E10" w14:textId="77777777" w:rsidR="0096385B" w:rsidRDefault="0001216D">
            <w:pPr>
              <w:numPr>
                <w:ilvl w:val="0"/>
                <w:numId w:val="91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SNEP 2 – Junior – prevencija seksualnog nasilja</w:t>
            </w:r>
          </w:p>
          <w:p w14:paraId="370CA1C1" w14:textId="77777777" w:rsidR="0096385B" w:rsidRDefault="0001216D">
            <w:pPr>
              <w:numPr>
                <w:ilvl w:val="0"/>
                <w:numId w:val="91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val="hr-HR" w:eastAsia="en-US"/>
              </w:rPr>
              <w:t>Svjetski dan AIDS-a</w:t>
            </w:r>
          </w:p>
          <w:p w14:paraId="5A4A78FF" w14:textId="77777777" w:rsidR="0096385B" w:rsidRDefault="0001216D">
            <w:pPr>
              <w:numPr>
                <w:ilvl w:val="0"/>
                <w:numId w:val="90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Lions Quest program vještina za adolescenciju</w:t>
            </w:r>
          </w:p>
          <w:p w14:paraId="7610C2FF" w14:textId="77777777" w:rsidR="0096385B" w:rsidRDefault="0001216D">
            <w:pPr>
              <w:pStyle w:val="Odlomakpopisa"/>
              <w:numPr>
                <w:ilvl w:val="2"/>
                <w:numId w:val="88"/>
              </w:numP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Gradimo prijateljstva i izbor prijatelja</w:t>
            </w:r>
          </w:p>
          <w:p w14:paraId="7C15B435" w14:textId="77777777" w:rsidR="0096385B" w:rsidRDefault="0001216D">
            <w:pPr>
              <w:pStyle w:val="Odlomakpopisa"/>
              <w:numPr>
                <w:ilvl w:val="2"/>
                <w:numId w:val="88"/>
              </w:numP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Pritisak:unutra i izvana</w:t>
            </w:r>
          </w:p>
          <w:p w14:paraId="67AF53F5" w14:textId="77777777" w:rsidR="0096385B" w:rsidRDefault="0001216D">
            <w:pPr>
              <w:pStyle w:val="Odlomakpopisa"/>
              <w:numPr>
                <w:ilvl w:val="2"/>
                <w:numId w:val="88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Alkohol:istine i zablude</w:t>
            </w:r>
          </w:p>
          <w:p w14:paraId="1BC252FA" w14:textId="77777777" w:rsidR="0096385B" w:rsidRDefault="0001216D">
            <w:pPr>
              <w:pStyle w:val="Odlomakpopisa"/>
              <w:numPr>
                <w:ilvl w:val="2"/>
                <w:numId w:val="88"/>
              </w:numPr>
              <w:spacing w:line="360" w:lineRule="auto"/>
              <w:contextualSpacing/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val="hr-HR" w:eastAsia="en-US"/>
              </w:rPr>
              <w:t>Marihuana: Kako utječe na mladu osobu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08F60A8E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61FF92DF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24B25213" w14:textId="77777777" w:rsidR="0096385B" w:rsidRDefault="0001216D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studeni/prosinac</w:t>
            </w:r>
          </w:p>
          <w:p w14:paraId="68036D4E" w14:textId="77777777" w:rsidR="0096385B" w:rsidRDefault="0096385B">
            <w:pP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7445C8B7" w14:textId="77777777" w:rsidR="0096385B" w:rsidRDefault="0001216D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studeni/prosinac</w:t>
            </w:r>
          </w:p>
          <w:p w14:paraId="7FF73340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554FA4E2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0D0658B4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6B4C7EC0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667763F9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</w:p>
          <w:p w14:paraId="28E4918B" w14:textId="77777777" w:rsidR="0096385B" w:rsidRDefault="0001216D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tijekom godine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14:paraId="63B049CD" w14:textId="77777777" w:rsidR="0096385B" w:rsidRDefault="0096385B">
            <w:pPr>
              <w:spacing w:line="360" w:lineRule="auto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7D0C222C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8</w:t>
            </w:r>
          </w:p>
          <w:p w14:paraId="5C1AE4E8" w14:textId="77777777" w:rsidR="0096385B" w:rsidRDefault="0096385B">
            <w:pPr>
              <w:spacing w:line="360" w:lineRule="auto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5E87406B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8</w:t>
            </w:r>
          </w:p>
          <w:p w14:paraId="10169821" w14:textId="77777777" w:rsidR="0096385B" w:rsidRDefault="0096385B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486DBF38" w14:textId="77777777" w:rsidR="0096385B" w:rsidRDefault="0096385B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0ECC7D70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16</w:t>
            </w:r>
          </w:p>
        </w:tc>
      </w:tr>
      <w:tr w:rsidR="0096385B" w14:paraId="01CD9151" w14:textId="77777777">
        <w:tc>
          <w:tcPr>
            <w:tcW w:w="6762" w:type="dxa"/>
            <w:tcBorders>
              <w:top w:val="nil"/>
              <w:bottom w:val="single" w:sz="4" w:space="0" w:color="auto"/>
              <w:right w:val="nil"/>
            </w:tcBorders>
          </w:tcPr>
          <w:p w14:paraId="0988C639" w14:textId="77777777" w:rsidR="0096385B" w:rsidRDefault="0001216D">
            <w:pPr>
              <w:numPr>
                <w:ilvl w:val="0"/>
                <w:numId w:val="80"/>
              </w:numPr>
              <w:spacing w:line="360" w:lineRule="auto"/>
              <w:contextualSpacing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Organizacija poslova u vezi profesionalnog informiranja učenika s teškoćama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93985" w14:textId="77777777" w:rsidR="0096385B" w:rsidRDefault="0001216D">
            <w:pPr>
              <w:jc w:val="center"/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  <w:lang w:val="hr-HR" w:eastAsia="en-US"/>
              </w:rPr>
              <w:t>tijekom godine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</w:tcBorders>
          </w:tcPr>
          <w:p w14:paraId="4B9081BA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10</w:t>
            </w:r>
          </w:p>
        </w:tc>
      </w:tr>
      <w:tr w:rsidR="0096385B" w14:paraId="02EE09C2" w14:textId="77777777">
        <w:tc>
          <w:tcPr>
            <w:tcW w:w="9288" w:type="dxa"/>
            <w:gridSpan w:val="3"/>
            <w:tcBorders>
              <w:top w:val="single" w:sz="4" w:space="0" w:color="auto"/>
            </w:tcBorders>
            <w:shd w:val="clear" w:color="auto" w:fill="B2A1C7"/>
          </w:tcPr>
          <w:p w14:paraId="464C949C" w14:textId="77777777" w:rsidR="0096385B" w:rsidRDefault="0001216D">
            <w:pPr>
              <w:spacing w:line="360" w:lineRule="auto"/>
              <w:ind w:left="720"/>
              <w:contextualSpacing/>
              <w:jc w:val="right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 xml:space="preserve">UKUPNO </w:t>
            </w: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 xml:space="preserve">                 1266</w:t>
            </w:r>
            <w:r>
              <w:rPr>
                <w:rFonts w:ascii="Calibri" w:eastAsia="Calibri" w:hAnsi="Calibri"/>
                <w:b/>
                <w:sz w:val="24"/>
                <w:szCs w:val="24"/>
                <w:lang w:val="hr-HR" w:eastAsia="en-US"/>
              </w:rPr>
              <w:t xml:space="preserve"> sati</w:t>
            </w:r>
          </w:p>
        </w:tc>
      </w:tr>
    </w:tbl>
    <w:p w14:paraId="00F8FCDF" w14:textId="77777777" w:rsidR="0096385B" w:rsidRDefault="0096385B">
      <w:pPr>
        <w:rPr>
          <w:color w:val="FF0000"/>
        </w:rPr>
      </w:pPr>
    </w:p>
    <w:p w14:paraId="6B099CA0" w14:textId="77777777" w:rsidR="0096385B" w:rsidRDefault="0001216D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6ACA9E01" w14:textId="77777777" w:rsidR="0096385B" w:rsidRDefault="0096385B">
      <w:pPr>
        <w:rPr>
          <w:color w:val="FF0000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9"/>
        <w:gridCol w:w="1245"/>
        <w:gridCol w:w="994"/>
      </w:tblGrid>
      <w:tr w:rsidR="0096385B" w14:paraId="2D5433A9" w14:textId="77777777">
        <w:trPr>
          <w:trHeight w:val="631"/>
        </w:trPr>
        <w:tc>
          <w:tcPr>
            <w:tcW w:w="7049" w:type="dxa"/>
            <w:shd w:val="clear" w:color="auto" w:fill="FFFF66"/>
          </w:tcPr>
          <w:p w14:paraId="7A1C6B25" w14:textId="77777777" w:rsidR="0096385B" w:rsidRDefault="0096385B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2F47621A" w14:textId="77777777" w:rsidR="0096385B" w:rsidRDefault="0001216D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POSLOVI I RADNE ZADAĆE</w:t>
            </w:r>
          </w:p>
        </w:tc>
        <w:tc>
          <w:tcPr>
            <w:tcW w:w="1245" w:type="dxa"/>
            <w:shd w:val="clear" w:color="auto" w:fill="FFFF66"/>
          </w:tcPr>
          <w:p w14:paraId="608B5C6E" w14:textId="77777777" w:rsidR="0096385B" w:rsidRDefault="0096385B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5D65D1C2" w14:textId="77777777" w:rsidR="0096385B" w:rsidRDefault="0001216D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VRIJEME</w:t>
            </w:r>
          </w:p>
        </w:tc>
        <w:tc>
          <w:tcPr>
            <w:tcW w:w="994" w:type="dxa"/>
            <w:shd w:val="clear" w:color="auto" w:fill="FFFF66"/>
          </w:tcPr>
          <w:p w14:paraId="262CEB9A" w14:textId="77777777" w:rsidR="0096385B" w:rsidRDefault="0096385B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24572A8B" w14:textId="77777777" w:rsidR="0096385B" w:rsidRDefault="0001216D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SATI</w:t>
            </w:r>
          </w:p>
          <w:p w14:paraId="3F07E7CB" w14:textId="77777777" w:rsidR="0096385B" w:rsidRDefault="0096385B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</w:tc>
      </w:tr>
      <w:tr w:rsidR="0096385B" w14:paraId="19A236D9" w14:textId="77777777">
        <w:trPr>
          <w:trHeight w:val="669"/>
        </w:trPr>
        <w:tc>
          <w:tcPr>
            <w:tcW w:w="9288" w:type="dxa"/>
            <w:gridSpan w:val="3"/>
            <w:tcBorders>
              <w:bottom w:val="single" w:sz="4" w:space="0" w:color="auto"/>
            </w:tcBorders>
            <w:shd w:val="clear" w:color="auto" w:fill="95B3D7"/>
          </w:tcPr>
          <w:p w14:paraId="124E96DD" w14:textId="77777777" w:rsidR="0096385B" w:rsidRDefault="0096385B">
            <w:pPr>
              <w:ind w:left="720"/>
              <w:contextualSpacing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6BFE6629" w14:textId="77777777" w:rsidR="0096385B" w:rsidRDefault="0001216D">
            <w:pPr>
              <w:numPr>
                <w:ilvl w:val="0"/>
                <w:numId w:val="92"/>
              </w:numPr>
              <w:contextualSpacing/>
              <w:rPr>
                <w:rFonts w:ascii="Calibri" w:eastAsia="Calibri" w:hAnsi="Calibri"/>
                <w:b/>
                <w:i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  <w:lang w:val="hr-HR" w:eastAsia="en-US"/>
              </w:rPr>
              <w:t>Rad s učiteljima</w:t>
            </w:r>
          </w:p>
        </w:tc>
      </w:tr>
      <w:tr w:rsidR="0096385B" w14:paraId="40A4E00F" w14:textId="77777777">
        <w:tc>
          <w:tcPr>
            <w:tcW w:w="7049" w:type="dxa"/>
            <w:tcBorders>
              <w:top w:val="single" w:sz="4" w:space="0" w:color="auto"/>
              <w:bottom w:val="nil"/>
              <w:right w:val="nil"/>
            </w:tcBorders>
          </w:tcPr>
          <w:p w14:paraId="7F1ED15C" w14:textId="77777777" w:rsidR="0096385B" w:rsidRDefault="0096385B">
            <w:pPr>
              <w:spacing w:line="360" w:lineRule="auto"/>
              <w:ind w:left="720"/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</w:p>
          <w:p w14:paraId="5C52AEE8" w14:textId="77777777" w:rsidR="0096385B" w:rsidRDefault="0001216D">
            <w:pPr>
              <w:numPr>
                <w:ilvl w:val="0"/>
                <w:numId w:val="93"/>
              </w:numPr>
              <w:spacing w:line="360" w:lineRule="auto"/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Upoznavanje učitelja s posebnim potrebama djeteta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CD71D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</w:p>
          <w:p w14:paraId="66A575C2" w14:textId="77777777" w:rsidR="0096385B" w:rsidRDefault="0001216D">
            <w:pPr>
              <w:jc w:val="center"/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de-DE" w:eastAsia="en-US"/>
              </w:rPr>
              <w:t>tijekom godine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</w:tcBorders>
          </w:tcPr>
          <w:p w14:paraId="74A387FD" w14:textId="77777777" w:rsidR="0096385B" w:rsidRDefault="0001216D">
            <w:pPr>
              <w:spacing w:before="140"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10</w:t>
            </w:r>
          </w:p>
        </w:tc>
      </w:tr>
      <w:tr w:rsidR="0096385B" w14:paraId="65CC6AE1" w14:textId="77777777">
        <w:tc>
          <w:tcPr>
            <w:tcW w:w="7049" w:type="dxa"/>
            <w:tcBorders>
              <w:top w:val="nil"/>
              <w:bottom w:val="nil"/>
              <w:right w:val="nil"/>
            </w:tcBorders>
          </w:tcPr>
          <w:p w14:paraId="10346FB3" w14:textId="77777777" w:rsidR="0096385B" w:rsidRDefault="0001216D">
            <w:pPr>
              <w:numPr>
                <w:ilvl w:val="0"/>
                <w:numId w:val="77"/>
              </w:numPr>
              <w:spacing w:line="360" w:lineRule="auto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Sudjelovanje, izrada i realizacija prilagođenih programa s ciljem da se takvim učenicima prilagode sadržajni oblici i metode rada.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46ADEE1C" w14:textId="77777777" w:rsidR="0096385B" w:rsidRDefault="0001216D">
            <w:pPr>
              <w:jc w:val="center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de-DE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199477F9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30</w:t>
            </w:r>
          </w:p>
          <w:p w14:paraId="6FCB5017" w14:textId="77777777" w:rsidR="0096385B" w:rsidRDefault="0096385B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</w:tc>
      </w:tr>
      <w:tr w:rsidR="0096385B" w14:paraId="5AFAA5C9" w14:textId="77777777">
        <w:tc>
          <w:tcPr>
            <w:tcW w:w="7049" w:type="dxa"/>
            <w:tcBorders>
              <w:top w:val="nil"/>
              <w:bottom w:val="nil"/>
              <w:right w:val="nil"/>
            </w:tcBorders>
          </w:tcPr>
          <w:p w14:paraId="6E2D228F" w14:textId="77777777" w:rsidR="0096385B" w:rsidRDefault="0001216D">
            <w:pPr>
              <w:numPr>
                <w:ilvl w:val="0"/>
                <w:numId w:val="78"/>
              </w:numPr>
              <w:spacing w:line="360" w:lineRule="auto"/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Suradnja s učiteljima na praćenju napredovanja učenika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5493CC92" w14:textId="77777777" w:rsidR="0096385B" w:rsidRDefault="0001216D">
            <w:pPr>
              <w:jc w:val="center"/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de-DE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451BEA5C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10</w:t>
            </w:r>
          </w:p>
        </w:tc>
      </w:tr>
      <w:tr w:rsidR="0096385B" w14:paraId="7FB9130D" w14:textId="77777777">
        <w:tc>
          <w:tcPr>
            <w:tcW w:w="7049" w:type="dxa"/>
            <w:tcBorders>
              <w:top w:val="nil"/>
              <w:bottom w:val="nil"/>
              <w:right w:val="nil"/>
            </w:tcBorders>
          </w:tcPr>
          <w:p w14:paraId="5CB6EC1B" w14:textId="77777777" w:rsidR="0096385B" w:rsidRDefault="0001216D">
            <w:pPr>
              <w:numPr>
                <w:ilvl w:val="0"/>
                <w:numId w:val="79"/>
              </w:numPr>
              <w:spacing w:line="360" w:lineRule="auto"/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Senzibilizacija učitelja na potrebe i mogućnosti učenika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708CAAB6" w14:textId="77777777" w:rsidR="0096385B" w:rsidRDefault="0001216D">
            <w:pPr>
              <w:jc w:val="center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5F7DFF54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10</w:t>
            </w:r>
          </w:p>
        </w:tc>
      </w:tr>
      <w:tr w:rsidR="0096385B" w14:paraId="1C09B2EC" w14:textId="77777777">
        <w:tc>
          <w:tcPr>
            <w:tcW w:w="7049" w:type="dxa"/>
            <w:tcBorders>
              <w:top w:val="nil"/>
              <w:bottom w:val="nil"/>
              <w:right w:val="nil"/>
            </w:tcBorders>
          </w:tcPr>
          <w:p w14:paraId="7A1CDC3F" w14:textId="77777777" w:rsidR="0096385B" w:rsidRDefault="0001216D">
            <w:pPr>
              <w:numPr>
                <w:ilvl w:val="0"/>
                <w:numId w:val="79"/>
              </w:numPr>
              <w:spacing w:line="360" w:lineRule="auto"/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Stvaranje pozitivnog ozračja i pomoć učiteljima u planiranju promjena za realizaciju programa rasterećenja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403A46E9" w14:textId="77777777" w:rsidR="0096385B" w:rsidRDefault="0001216D">
            <w:pPr>
              <w:spacing w:before="240"/>
              <w:jc w:val="center"/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16BF3363" w14:textId="77777777" w:rsidR="0096385B" w:rsidRDefault="0096385B">
            <w:pPr>
              <w:spacing w:line="360" w:lineRule="auto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40230F2B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5</w:t>
            </w:r>
          </w:p>
        </w:tc>
      </w:tr>
      <w:tr w:rsidR="0096385B" w14:paraId="4458E9FC" w14:textId="77777777">
        <w:tc>
          <w:tcPr>
            <w:tcW w:w="7049" w:type="dxa"/>
            <w:tcBorders>
              <w:top w:val="nil"/>
              <w:bottom w:val="nil"/>
              <w:right w:val="nil"/>
            </w:tcBorders>
          </w:tcPr>
          <w:p w14:paraId="3B21DA75" w14:textId="77777777" w:rsidR="0096385B" w:rsidRDefault="0001216D">
            <w:pPr>
              <w:numPr>
                <w:ilvl w:val="0"/>
                <w:numId w:val="80"/>
              </w:numPr>
              <w:spacing w:line="360" w:lineRule="auto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Upućivanje učitelja na oblike i metode prikupljanja relevantnijih opažanja o socijalnom i emocionalnom razvoju i problemima odrastanja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1CC6825D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</w:p>
          <w:p w14:paraId="0683E4AF" w14:textId="77777777" w:rsidR="0096385B" w:rsidRDefault="0001216D">
            <w:pPr>
              <w:jc w:val="center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0CE8B836" w14:textId="77777777" w:rsidR="0096385B" w:rsidRDefault="0096385B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56EFB0A7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10</w:t>
            </w:r>
          </w:p>
        </w:tc>
      </w:tr>
      <w:tr w:rsidR="0096385B" w14:paraId="6502399B" w14:textId="77777777">
        <w:tc>
          <w:tcPr>
            <w:tcW w:w="7049" w:type="dxa"/>
            <w:tcBorders>
              <w:top w:val="nil"/>
              <w:bottom w:val="nil"/>
              <w:right w:val="nil"/>
            </w:tcBorders>
          </w:tcPr>
          <w:p w14:paraId="221530EE" w14:textId="77777777" w:rsidR="0096385B" w:rsidRDefault="0001216D">
            <w:pPr>
              <w:numPr>
                <w:ilvl w:val="0"/>
                <w:numId w:val="80"/>
              </w:numPr>
              <w:spacing w:line="360" w:lineRule="auto"/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 xml:space="preserve">Usmjeravanje učitelja na uporabu suvremene nastavne tehnologije i multimedijskih izvora znanja, a u skladu s materijalnim mogućnostima škole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2202DFC6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</w:p>
          <w:p w14:paraId="634F6314" w14:textId="77777777" w:rsidR="0096385B" w:rsidRDefault="0001216D">
            <w:pPr>
              <w:jc w:val="center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7798E049" w14:textId="77777777" w:rsidR="0096385B" w:rsidRDefault="0096385B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3EE1518C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5</w:t>
            </w:r>
          </w:p>
        </w:tc>
      </w:tr>
      <w:tr w:rsidR="0096385B" w14:paraId="37AAD20C" w14:textId="77777777">
        <w:tc>
          <w:tcPr>
            <w:tcW w:w="7049" w:type="dxa"/>
            <w:tcBorders>
              <w:top w:val="nil"/>
              <w:bottom w:val="nil"/>
              <w:right w:val="nil"/>
            </w:tcBorders>
          </w:tcPr>
          <w:p w14:paraId="2168CFAB" w14:textId="77777777" w:rsidR="0096385B" w:rsidRDefault="0001216D">
            <w:pPr>
              <w:numPr>
                <w:ilvl w:val="0"/>
                <w:numId w:val="80"/>
              </w:numPr>
              <w:spacing w:line="360" w:lineRule="auto"/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Održavanje stručnih predavanja na Stručnim aktivima učitelja, razrednim vijećima te Učiteljskom vijeću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4CF39D3A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</w:p>
          <w:p w14:paraId="38E38633" w14:textId="77777777" w:rsidR="0096385B" w:rsidRDefault="0001216D">
            <w:pPr>
              <w:jc w:val="center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0BA01AFD" w14:textId="77777777" w:rsidR="0096385B" w:rsidRDefault="0096385B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183801D4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10</w:t>
            </w:r>
          </w:p>
        </w:tc>
      </w:tr>
      <w:tr w:rsidR="0096385B" w14:paraId="1DB3BA73" w14:textId="77777777">
        <w:tc>
          <w:tcPr>
            <w:tcW w:w="7049" w:type="dxa"/>
            <w:tcBorders>
              <w:top w:val="nil"/>
              <w:bottom w:val="single" w:sz="4" w:space="0" w:color="auto"/>
              <w:right w:val="nil"/>
            </w:tcBorders>
          </w:tcPr>
          <w:p w14:paraId="2F48DA65" w14:textId="77777777" w:rsidR="0096385B" w:rsidRDefault="0001216D">
            <w:pPr>
              <w:numPr>
                <w:ilvl w:val="0"/>
                <w:numId w:val="80"/>
              </w:numPr>
              <w:spacing w:line="360" w:lineRule="auto"/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Suradnja na poticanju uspostavljanja kvalitetnijeg odnosa učenik-učitelj-roditelj i zaštita mentalnog zdravlja svih sudionika u odgojno-obrazovnom procesu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F2BD6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</w:p>
          <w:p w14:paraId="2A716DBC" w14:textId="77777777" w:rsidR="0096385B" w:rsidRDefault="0001216D">
            <w:pPr>
              <w:jc w:val="center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</w:tcBorders>
          </w:tcPr>
          <w:p w14:paraId="5C8B9997" w14:textId="77777777" w:rsidR="0096385B" w:rsidRDefault="0096385B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72901CF4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10</w:t>
            </w:r>
          </w:p>
        </w:tc>
      </w:tr>
      <w:tr w:rsidR="0096385B" w14:paraId="2EBCEDD7" w14:textId="77777777"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1304805B" w14:textId="77777777" w:rsidR="0096385B" w:rsidRDefault="0001216D">
            <w:pPr>
              <w:ind w:left="720"/>
              <w:contextualSpacing/>
              <w:jc w:val="right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 xml:space="preserve">UKUPNO                   </w:t>
            </w:r>
            <w:r>
              <w:rPr>
                <w:rFonts w:ascii="Calibri" w:eastAsia="Calibri" w:hAnsi="Calibri"/>
                <w:b/>
                <w:sz w:val="24"/>
                <w:szCs w:val="24"/>
                <w:lang w:val="hr-HR" w:eastAsia="en-US"/>
              </w:rPr>
              <w:t>100 sati</w:t>
            </w:r>
          </w:p>
        </w:tc>
      </w:tr>
      <w:tr w:rsidR="0096385B" w:rsidRPr="00017D7D" w14:paraId="3DD6374E" w14:textId="77777777">
        <w:trPr>
          <w:trHeight w:val="682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14:paraId="20FD0F39" w14:textId="77777777" w:rsidR="0096385B" w:rsidRDefault="0096385B">
            <w:pPr>
              <w:ind w:left="720"/>
              <w:contextualSpacing/>
              <w:jc w:val="right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273DC770" w14:textId="77777777" w:rsidR="0096385B" w:rsidRDefault="0001216D">
            <w:pPr>
              <w:numPr>
                <w:ilvl w:val="0"/>
                <w:numId w:val="92"/>
              </w:numPr>
              <w:contextualSpacing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Rad s ravnateljem, stručnim suradnicama i članovima ostalih stručnih službi</w:t>
            </w:r>
          </w:p>
          <w:p w14:paraId="0818E357" w14:textId="77777777" w:rsidR="0096385B" w:rsidRDefault="0096385B">
            <w:pPr>
              <w:ind w:left="720"/>
              <w:contextualSpacing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</w:tc>
      </w:tr>
      <w:tr w:rsidR="0096385B" w14:paraId="4F5CD56C" w14:textId="77777777">
        <w:trPr>
          <w:trHeight w:val="631"/>
        </w:trPr>
        <w:tc>
          <w:tcPr>
            <w:tcW w:w="7049" w:type="dxa"/>
            <w:tcBorders>
              <w:top w:val="single" w:sz="4" w:space="0" w:color="auto"/>
              <w:bottom w:val="nil"/>
              <w:right w:val="nil"/>
            </w:tcBorders>
          </w:tcPr>
          <w:p w14:paraId="5E1475BD" w14:textId="77777777" w:rsidR="0096385B" w:rsidRDefault="0001216D">
            <w:pPr>
              <w:numPr>
                <w:ilvl w:val="0"/>
                <w:numId w:val="80"/>
              </w:numPr>
              <w:rPr>
                <w:rFonts w:ascii="Calibri" w:eastAsia="Calibri" w:hAnsi="Calibri" w:cs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 w:cs="Calibri"/>
                <w:sz w:val="20"/>
                <w:szCs w:val="22"/>
                <w:lang w:val="hr-HR" w:eastAsia="en-US"/>
              </w:rPr>
              <w:t>Suradnja s liječnicom školske medicine, školskom psihologinjom i pedagoginjom na radu Komisije za utvrđivanje psihofizičkog stanja djece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5BBA9" w14:textId="77777777" w:rsidR="0096385B" w:rsidRDefault="0001216D">
            <w:pPr>
              <w:jc w:val="center"/>
              <w:rPr>
                <w:rFonts w:ascii="Calibri" w:eastAsia="Calibri" w:hAnsi="Calibri" w:cs="Calibri"/>
                <w:i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szCs w:val="22"/>
                <w:lang w:val="hr-HR" w:eastAsia="en-US"/>
              </w:rPr>
              <w:t>tijekom godine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</w:tcBorders>
          </w:tcPr>
          <w:p w14:paraId="5B2D20BA" w14:textId="77777777" w:rsidR="0096385B" w:rsidRDefault="0096385B">
            <w:pPr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hr-HR" w:eastAsia="en-US"/>
              </w:rPr>
            </w:pPr>
          </w:p>
          <w:p w14:paraId="6D4D73B5" w14:textId="77777777" w:rsidR="0096385B" w:rsidRDefault="0001216D">
            <w:pPr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2"/>
                <w:lang w:val="hr-HR" w:eastAsia="en-US"/>
              </w:rPr>
              <w:t>10</w:t>
            </w:r>
          </w:p>
        </w:tc>
      </w:tr>
      <w:tr w:rsidR="0096385B" w14:paraId="1180E394" w14:textId="77777777">
        <w:trPr>
          <w:trHeight w:val="547"/>
        </w:trPr>
        <w:tc>
          <w:tcPr>
            <w:tcW w:w="7049" w:type="dxa"/>
            <w:tcBorders>
              <w:top w:val="nil"/>
              <w:bottom w:val="nil"/>
              <w:right w:val="nil"/>
            </w:tcBorders>
          </w:tcPr>
          <w:p w14:paraId="37747504" w14:textId="77777777" w:rsidR="0096385B" w:rsidRDefault="0001216D">
            <w:pPr>
              <w:numPr>
                <w:ilvl w:val="0"/>
                <w:numId w:val="80"/>
              </w:numPr>
              <w:rPr>
                <w:rFonts w:ascii="Calibri" w:eastAsia="Calibri" w:hAnsi="Calibri" w:cs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 w:cs="Calibri"/>
                <w:sz w:val="20"/>
                <w:szCs w:val="22"/>
                <w:lang w:val="hr-HR" w:eastAsia="en-US"/>
              </w:rPr>
              <w:t>Rad na povjerenstvu za utvrđivanje psihofizičkog stanja učenika Upravnog odjela za obrazovanje i mlade, Osijek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09B9D9B2" w14:textId="77777777" w:rsidR="0096385B" w:rsidRDefault="0001216D">
            <w:pPr>
              <w:jc w:val="center"/>
              <w:rPr>
                <w:rFonts w:ascii="Calibri" w:eastAsia="Calibri" w:hAnsi="Calibri" w:cs="Calibri"/>
                <w:i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szCs w:val="22"/>
                <w:lang w:val="hr-HR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39E140D4" w14:textId="77777777" w:rsidR="0096385B" w:rsidRDefault="0001216D">
            <w:pPr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2"/>
                <w:lang w:val="hr-HR" w:eastAsia="en-US"/>
              </w:rPr>
              <w:t>20</w:t>
            </w:r>
          </w:p>
        </w:tc>
      </w:tr>
      <w:tr w:rsidR="0096385B" w14:paraId="36A95CBD" w14:textId="77777777">
        <w:trPr>
          <w:trHeight w:val="271"/>
        </w:trPr>
        <w:tc>
          <w:tcPr>
            <w:tcW w:w="7049" w:type="dxa"/>
            <w:tcBorders>
              <w:top w:val="nil"/>
              <w:bottom w:val="nil"/>
              <w:right w:val="nil"/>
            </w:tcBorders>
          </w:tcPr>
          <w:p w14:paraId="18A76116" w14:textId="77777777" w:rsidR="0096385B" w:rsidRDefault="0001216D">
            <w:pPr>
              <w:numPr>
                <w:ilvl w:val="0"/>
                <w:numId w:val="80"/>
              </w:numPr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Suradnja s Centrom za socijalnu skrb, posebnim ustanovama, udrugama za pomoć djeci s teškoćama, </w:t>
            </w:r>
            <w:r>
              <w:rPr>
                <w:rFonts w:ascii="Calibri" w:eastAsia="Calibri" w:hAnsi="Calibri" w:cs="Calibri"/>
                <w:sz w:val="20"/>
                <w:szCs w:val="22"/>
                <w:lang w:val="hr-HR" w:eastAsia="en-US"/>
              </w:rPr>
              <w:t>MUP-om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684444EF" w14:textId="77777777" w:rsidR="0096385B" w:rsidRDefault="0001216D">
            <w:pPr>
              <w:jc w:val="center"/>
              <w:rPr>
                <w:rFonts w:ascii="Calibri" w:eastAsia="Calibri" w:hAnsi="Calibri" w:cs="Calibri"/>
                <w:i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szCs w:val="22"/>
                <w:lang w:val="hr-HR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1E156AA7" w14:textId="77777777" w:rsidR="0096385B" w:rsidRDefault="0001216D">
            <w:pPr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2"/>
                <w:lang w:val="hr-HR" w:eastAsia="en-US"/>
              </w:rPr>
              <w:t>10</w:t>
            </w:r>
          </w:p>
        </w:tc>
      </w:tr>
      <w:tr w:rsidR="0096385B" w14:paraId="2A1F416B" w14:textId="77777777">
        <w:trPr>
          <w:trHeight w:val="393"/>
        </w:trPr>
        <w:tc>
          <w:tcPr>
            <w:tcW w:w="7049" w:type="dxa"/>
            <w:tcBorders>
              <w:top w:val="nil"/>
              <w:bottom w:val="nil"/>
              <w:right w:val="nil"/>
            </w:tcBorders>
          </w:tcPr>
          <w:p w14:paraId="1A5790DC" w14:textId="77777777" w:rsidR="0096385B" w:rsidRDefault="0001216D">
            <w:pPr>
              <w:numPr>
                <w:ilvl w:val="0"/>
                <w:numId w:val="80"/>
              </w:numPr>
              <w:rPr>
                <w:rFonts w:ascii="Calibri" w:eastAsia="Calibri" w:hAnsi="Calibri" w:cs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 w:cs="Calibri"/>
                <w:sz w:val="20"/>
                <w:szCs w:val="22"/>
                <w:lang w:val="hr-HR" w:eastAsia="en-US"/>
              </w:rPr>
              <w:t>Svakodnevna suradnja s ravnateljem škole, školskom psihologinjom i pedagoginjom oko ustroja rada i ostalih poslova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2C5D055D" w14:textId="77777777" w:rsidR="0096385B" w:rsidRDefault="0001216D">
            <w:pPr>
              <w:jc w:val="center"/>
              <w:rPr>
                <w:rFonts w:ascii="Calibri" w:eastAsia="Calibri" w:hAnsi="Calibri" w:cs="Calibri"/>
                <w:i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szCs w:val="22"/>
                <w:lang w:val="hr-HR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07A39888" w14:textId="77777777" w:rsidR="0096385B" w:rsidRDefault="0001216D">
            <w:pPr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2"/>
                <w:lang w:val="hr-HR" w:eastAsia="en-US"/>
              </w:rPr>
              <w:t>60</w:t>
            </w:r>
          </w:p>
        </w:tc>
      </w:tr>
      <w:tr w:rsidR="0096385B" w14:paraId="374A1D8C" w14:textId="77777777">
        <w:trPr>
          <w:trHeight w:val="525"/>
        </w:trPr>
        <w:tc>
          <w:tcPr>
            <w:tcW w:w="7049" w:type="dxa"/>
            <w:tcBorders>
              <w:top w:val="nil"/>
              <w:bottom w:val="single" w:sz="4" w:space="0" w:color="auto"/>
              <w:right w:val="nil"/>
            </w:tcBorders>
          </w:tcPr>
          <w:p w14:paraId="0C1D7F90" w14:textId="77777777" w:rsidR="0096385B" w:rsidRDefault="0001216D">
            <w:pPr>
              <w:numPr>
                <w:ilvl w:val="0"/>
                <w:numId w:val="80"/>
              </w:numPr>
              <w:rPr>
                <w:rFonts w:ascii="Calibri" w:eastAsia="Calibri" w:hAnsi="Calibri" w:cs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 w:cs="Calibri"/>
                <w:sz w:val="20"/>
                <w:szCs w:val="22"/>
                <w:lang w:val="hr-HR" w:eastAsia="en-US"/>
              </w:rPr>
              <w:t>Suradnja s Edukacijsko – rehabilitacijskim fakultetom  i Agencijom za odgoj i obrazovanje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37B0C" w14:textId="77777777" w:rsidR="0096385B" w:rsidRDefault="0001216D">
            <w:pPr>
              <w:jc w:val="center"/>
              <w:rPr>
                <w:rFonts w:ascii="Calibri" w:eastAsia="Calibri" w:hAnsi="Calibri" w:cs="Calibri"/>
                <w:i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 w:cs="Calibri"/>
                <w:i/>
                <w:sz w:val="20"/>
                <w:szCs w:val="22"/>
                <w:lang w:val="hr-HR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</w:tcBorders>
          </w:tcPr>
          <w:p w14:paraId="1A845CFE" w14:textId="77777777" w:rsidR="0096385B" w:rsidRDefault="0096385B">
            <w:pPr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hr-HR" w:eastAsia="en-US"/>
              </w:rPr>
            </w:pPr>
          </w:p>
          <w:p w14:paraId="62F049BF" w14:textId="77777777" w:rsidR="0096385B" w:rsidRDefault="0001216D">
            <w:pPr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2"/>
                <w:lang w:val="hr-HR" w:eastAsia="en-US"/>
              </w:rPr>
              <w:t>10</w:t>
            </w:r>
          </w:p>
        </w:tc>
      </w:tr>
      <w:tr w:rsidR="0096385B" w14:paraId="3DDCE0B6" w14:textId="77777777">
        <w:trPr>
          <w:trHeight w:val="371"/>
        </w:trPr>
        <w:tc>
          <w:tcPr>
            <w:tcW w:w="9288" w:type="dxa"/>
            <w:gridSpan w:val="3"/>
            <w:tcBorders>
              <w:top w:val="single" w:sz="4" w:space="0" w:color="auto"/>
            </w:tcBorders>
            <w:shd w:val="clear" w:color="auto" w:fill="FABF8F"/>
          </w:tcPr>
          <w:p w14:paraId="315C52AF" w14:textId="77777777" w:rsidR="0096385B" w:rsidRDefault="0001216D">
            <w:pPr>
              <w:jc w:val="right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 xml:space="preserve">UKUPNO              </w:t>
            </w:r>
            <w:r>
              <w:rPr>
                <w:rFonts w:ascii="Calibri" w:eastAsia="Calibri" w:hAnsi="Calibri"/>
                <w:b/>
                <w:sz w:val="24"/>
                <w:szCs w:val="24"/>
                <w:lang w:val="hr-HR" w:eastAsia="en-US"/>
              </w:rPr>
              <w:t>110 sati</w:t>
            </w:r>
          </w:p>
        </w:tc>
      </w:tr>
    </w:tbl>
    <w:p w14:paraId="5DA5777D" w14:textId="77777777" w:rsidR="0096385B" w:rsidRDefault="0001216D">
      <w:pPr>
        <w:rPr>
          <w:color w:val="FF0000"/>
        </w:rPr>
      </w:pPr>
      <w:r>
        <w:rPr>
          <w:color w:val="FF0000"/>
        </w:rPr>
        <w:br w:type="page"/>
      </w: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2"/>
        <w:gridCol w:w="1211"/>
        <w:gridCol w:w="925"/>
      </w:tblGrid>
      <w:tr w:rsidR="0096385B" w14:paraId="63DB26C1" w14:textId="77777777">
        <w:trPr>
          <w:trHeight w:val="566"/>
        </w:trPr>
        <w:tc>
          <w:tcPr>
            <w:tcW w:w="7152" w:type="dxa"/>
            <w:shd w:val="clear" w:color="auto" w:fill="FFFF66"/>
          </w:tcPr>
          <w:p w14:paraId="2FE5DA4A" w14:textId="77777777" w:rsidR="0096385B" w:rsidRDefault="0096385B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1FF42798" w14:textId="77777777" w:rsidR="0096385B" w:rsidRDefault="0001216D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POSLOVI I RADNE ZADAĆE</w:t>
            </w:r>
          </w:p>
        </w:tc>
        <w:tc>
          <w:tcPr>
            <w:tcW w:w="1211" w:type="dxa"/>
            <w:shd w:val="clear" w:color="auto" w:fill="FFFF66"/>
          </w:tcPr>
          <w:p w14:paraId="749FBC78" w14:textId="77777777" w:rsidR="0096385B" w:rsidRDefault="0096385B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2F0E4806" w14:textId="77777777" w:rsidR="0096385B" w:rsidRDefault="0001216D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VRIJEME</w:t>
            </w:r>
          </w:p>
        </w:tc>
        <w:tc>
          <w:tcPr>
            <w:tcW w:w="925" w:type="dxa"/>
            <w:shd w:val="clear" w:color="auto" w:fill="FFFF66"/>
          </w:tcPr>
          <w:p w14:paraId="51EDCE8B" w14:textId="77777777" w:rsidR="0096385B" w:rsidRDefault="0096385B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2B198576" w14:textId="77777777" w:rsidR="0096385B" w:rsidRDefault="0001216D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SATI</w:t>
            </w:r>
          </w:p>
          <w:p w14:paraId="0D21C6FA" w14:textId="77777777" w:rsidR="0096385B" w:rsidRDefault="0096385B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</w:tc>
      </w:tr>
      <w:tr w:rsidR="0096385B" w14:paraId="1BBC16F7" w14:textId="77777777">
        <w:tc>
          <w:tcPr>
            <w:tcW w:w="9288" w:type="dxa"/>
            <w:gridSpan w:val="3"/>
            <w:tcBorders>
              <w:bottom w:val="single" w:sz="4" w:space="0" w:color="auto"/>
            </w:tcBorders>
            <w:shd w:val="clear" w:color="auto" w:fill="C2D69B"/>
          </w:tcPr>
          <w:p w14:paraId="696AB452" w14:textId="77777777" w:rsidR="0096385B" w:rsidRDefault="0096385B">
            <w:pPr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  <w:p w14:paraId="3D949172" w14:textId="77777777" w:rsidR="0096385B" w:rsidRDefault="0001216D">
            <w:pPr>
              <w:numPr>
                <w:ilvl w:val="0"/>
                <w:numId w:val="92"/>
              </w:numPr>
              <w:contextualSpacing/>
              <w:rPr>
                <w:rFonts w:ascii="Calibri" w:eastAsia="Calibri" w:hAnsi="Calibri"/>
                <w:b/>
                <w:i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  <w:lang w:val="hr-HR" w:eastAsia="en-US"/>
              </w:rPr>
              <w:t>Rad s roditeljima</w:t>
            </w:r>
          </w:p>
          <w:p w14:paraId="079C8C39" w14:textId="77777777" w:rsidR="0096385B" w:rsidRDefault="0096385B">
            <w:pPr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</w:tr>
      <w:tr w:rsidR="0096385B" w14:paraId="1BCA6B34" w14:textId="77777777">
        <w:tc>
          <w:tcPr>
            <w:tcW w:w="7152" w:type="dxa"/>
            <w:tcBorders>
              <w:top w:val="single" w:sz="4" w:space="0" w:color="auto"/>
              <w:bottom w:val="nil"/>
              <w:right w:val="nil"/>
            </w:tcBorders>
          </w:tcPr>
          <w:p w14:paraId="19C9B44F" w14:textId="77777777" w:rsidR="0096385B" w:rsidRDefault="0001216D">
            <w:pPr>
              <w:numPr>
                <w:ilvl w:val="0"/>
                <w:numId w:val="80"/>
              </w:numPr>
              <w:spacing w:line="360" w:lineRule="auto"/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Upoznavanje roditelja sa psihofizičkim stanjem djeteta na temelju analize dokumentacije prikupljene prilikom pregleda, praćenja i procjene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7057A" w14:textId="77777777" w:rsidR="0096385B" w:rsidRDefault="0001216D">
            <w:pPr>
              <w:jc w:val="center"/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de-DE" w:eastAsia="en-US"/>
              </w:rPr>
              <w:t>tijekom godine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</w:tcBorders>
          </w:tcPr>
          <w:p w14:paraId="1039FDCD" w14:textId="77777777" w:rsidR="0096385B" w:rsidRDefault="0001216D">
            <w:pPr>
              <w:spacing w:before="140"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10</w:t>
            </w:r>
          </w:p>
        </w:tc>
      </w:tr>
      <w:tr w:rsidR="0096385B" w14:paraId="492B4AAD" w14:textId="77777777">
        <w:tc>
          <w:tcPr>
            <w:tcW w:w="7152" w:type="dxa"/>
            <w:tcBorders>
              <w:top w:val="nil"/>
              <w:bottom w:val="nil"/>
              <w:right w:val="nil"/>
            </w:tcBorders>
          </w:tcPr>
          <w:p w14:paraId="3F7F798A" w14:textId="77777777" w:rsidR="0096385B" w:rsidRDefault="0001216D">
            <w:pPr>
              <w:numPr>
                <w:ilvl w:val="0"/>
                <w:numId w:val="80"/>
              </w:numPr>
              <w:spacing w:line="360" w:lineRule="auto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Konzultativni i savjetodavni rad s roditeljima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18668032" w14:textId="77777777" w:rsidR="0096385B" w:rsidRDefault="0001216D">
            <w:pPr>
              <w:jc w:val="center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de-DE" w:eastAsia="en-US"/>
              </w:rPr>
              <w:t>tijekom godine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</w:tcBorders>
          </w:tcPr>
          <w:p w14:paraId="2F50C892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10</w:t>
            </w:r>
          </w:p>
        </w:tc>
      </w:tr>
      <w:tr w:rsidR="0096385B" w14:paraId="711D0E53" w14:textId="77777777">
        <w:tc>
          <w:tcPr>
            <w:tcW w:w="7152" w:type="dxa"/>
            <w:tcBorders>
              <w:top w:val="nil"/>
              <w:bottom w:val="nil"/>
              <w:right w:val="nil"/>
            </w:tcBorders>
          </w:tcPr>
          <w:p w14:paraId="1CDCAD2F" w14:textId="77777777" w:rsidR="0096385B" w:rsidRDefault="0001216D">
            <w:pPr>
              <w:numPr>
                <w:ilvl w:val="0"/>
                <w:numId w:val="78"/>
              </w:numPr>
              <w:spacing w:line="360" w:lineRule="auto"/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Pružanje stručnih savjeta i naputaka za pomoć djetetu za ublažavanje ili otklanjanje teškoća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58ECB1D9" w14:textId="77777777" w:rsidR="0096385B" w:rsidRDefault="0096385B">
            <w:pPr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</w:p>
          <w:p w14:paraId="0B6FC081" w14:textId="77777777" w:rsidR="0096385B" w:rsidRDefault="0001216D">
            <w:pPr>
              <w:jc w:val="center"/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de-DE" w:eastAsia="en-US"/>
              </w:rPr>
              <w:t>tijekom godine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</w:tcBorders>
          </w:tcPr>
          <w:p w14:paraId="5938D334" w14:textId="77777777" w:rsidR="0096385B" w:rsidRDefault="0096385B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740B5086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10</w:t>
            </w:r>
          </w:p>
        </w:tc>
      </w:tr>
      <w:tr w:rsidR="0096385B" w14:paraId="37A7E1C2" w14:textId="77777777">
        <w:tc>
          <w:tcPr>
            <w:tcW w:w="7152" w:type="dxa"/>
            <w:tcBorders>
              <w:top w:val="nil"/>
              <w:bottom w:val="nil"/>
              <w:right w:val="nil"/>
            </w:tcBorders>
          </w:tcPr>
          <w:p w14:paraId="02BB8ADB" w14:textId="77777777" w:rsidR="0096385B" w:rsidRDefault="0096385B">
            <w:pPr>
              <w:ind w:left="720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</w:p>
          <w:p w14:paraId="6FCA9B0B" w14:textId="77777777" w:rsidR="0096385B" w:rsidRDefault="0001216D">
            <w:pPr>
              <w:numPr>
                <w:ilvl w:val="0"/>
                <w:numId w:val="79"/>
              </w:numPr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Osposobljavanje i poučavanje roditelja za primjeren rad s djetetom u obitelji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4AAAEAA3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</w:p>
          <w:p w14:paraId="19F84084" w14:textId="77777777" w:rsidR="0096385B" w:rsidRDefault="0001216D">
            <w:pPr>
              <w:jc w:val="center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  <w:t>tijekom godine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</w:tcBorders>
          </w:tcPr>
          <w:p w14:paraId="63CFBE80" w14:textId="77777777" w:rsidR="0096385B" w:rsidRDefault="0096385B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33CC1755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5</w:t>
            </w:r>
          </w:p>
        </w:tc>
      </w:tr>
      <w:tr w:rsidR="0096385B" w14:paraId="7F543146" w14:textId="77777777">
        <w:tc>
          <w:tcPr>
            <w:tcW w:w="7152" w:type="dxa"/>
            <w:tcBorders>
              <w:top w:val="nil"/>
              <w:bottom w:val="nil"/>
              <w:right w:val="nil"/>
            </w:tcBorders>
          </w:tcPr>
          <w:p w14:paraId="3E8CAD10" w14:textId="77777777" w:rsidR="0096385B" w:rsidRDefault="0001216D">
            <w:pPr>
              <w:numPr>
                <w:ilvl w:val="0"/>
                <w:numId w:val="79"/>
              </w:numPr>
              <w:spacing w:line="360" w:lineRule="auto"/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Rad s roditeljima pri upisu djece u pravi razred osnovne škole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35D813A2" w14:textId="77777777" w:rsidR="0096385B" w:rsidRDefault="0001216D">
            <w:pPr>
              <w:spacing w:before="240"/>
              <w:jc w:val="center"/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  <w:t>travanj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</w:tcBorders>
          </w:tcPr>
          <w:p w14:paraId="3D75F901" w14:textId="77777777" w:rsidR="0096385B" w:rsidRDefault="0096385B">
            <w:pPr>
              <w:spacing w:line="360" w:lineRule="auto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71DE7C51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20</w:t>
            </w:r>
          </w:p>
        </w:tc>
      </w:tr>
      <w:tr w:rsidR="0096385B" w14:paraId="146B3092" w14:textId="77777777">
        <w:tc>
          <w:tcPr>
            <w:tcW w:w="7152" w:type="dxa"/>
            <w:tcBorders>
              <w:top w:val="nil"/>
              <w:bottom w:val="nil"/>
              <w:right w:val="nil"/>
            </w:tcBorders>
          </w:tcPr>
          <w:p w14:paraId="5BF34263" w14:textId="77777777" w:rsidR="0096385B" w:rsidRDefault="0001216D">
            <w:pPr>
              <w:numPr>
                <w:ilvl w:val="0"/>
                <w:numId w:val="79"/>
              </w:numPr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Informiranje roditelja djece s posebnim potrebama o mogućnostima ostvarivanja posebnih prava iz zdravstvene i socijalne zaštite te odgoja i obrazovanja.</w:t>
            </w:r>
          </w:p>
          <w:p w14:paraId="1E46C8D4" w14:textId="77777777" w:rsidR="0096385B" w:rsidRDefault="0096385B">
            <w:pPr>
              <w:ind w:left="720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1C931FF8" w14:textId="77777777" w:rsidR="0096385B" w:rsidRDefault="0001216D">
            <w:pPr>
              <w:jc w:val="center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  <w:t>tijekom godine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</w:tcBorders>
          </w:tcPr>
          <w:p w14:paraId="533E345A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5</w:t>
            </w:r>
          </w:p>
        </w:tc>
      </w:tr>
      <w:tr w:rsidR="0096385B" w14:paraId="5A38DCAC" w14:textId="77777777">
        <w:tc>
          <w:tcPr>
            <w:tcW w:w="7152" w:type="dxa"/>
            <w:tcBorders>
              <w:top w:val="nil"/>
              <w:bottom w:val="nil"/>
              <w:right w:val="nil"/>
            </w:tcBorders>
          </w:tcPr>
          <w:p w14:paraId="6F331CA4" w14:textId="77777777" w:rsidR="0096385B" w:rsidRDefault="0001216D">
            <w:pPr>
              <w:numPr>
                <w:ilvl w:val="0"/>
                <w:numId w:val="94"/>
              </w:numPr>
              <w:spacing w:after="120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Održavanje stručnih predavanja i radionica na roditeljskim sastancima u redovnim razrednim odjelima s ciljem primarne prevencije neprihvatljivih oblika ponašanja i izbora primjerenijih odgojnih strategija</w:t>
            </w:r>
          </w:p>
          <w:p w14:paraId="16DEA3FC" w14:textId="77777777" w:rsidR="0096385B" w:rsidRDefault="0001216D">
            <w:pPr>
              <w:numPr>
                <w:ilvl w:val="0"/>
                <w:numId w:val="94"/>
              </w:numPr>
              <w:spacing w:after="120"/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20"/>
                <w:szCs w:val="22"/>
                <w:lang w:val="hr-HR" w:eastAsia="en-US"/>
              </w:rPr>
              <w:t>Škola kao partner u odgoju i obrazovanju</w:t>
            </w:r>
          </w:p>
          <w:p w14:paraId="7645BD4E" w14:textId="77777777" w:rsidR="0096385B" w:rsidRDefault="0001216D">
            <w:pPr>
              <w:numPr>
                <w:ilvl w:val="0"/>
                <w:numId w:val="94"/>
              </w:numPr>
              <w:spacing w:after="120"/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20"/>
                <w:szCs w:val="22"/>
                <w:lang w:val="hr-HR" w:eastAsia="en-US"/>
              </w:rPr>
              <w:t>Epidemija popustljivog odgoja</w:t>
            </w:r>
          </w:p>
          <w:p w14:paraId="6C7C5377" w14:textId="77777777" w:rsidR="0096385B" w:rsidRDefault="0096385B">
            <w:pPr>
              <w:spacing w:after="120"/>
              <w:ind w:left="1440"/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789AFF6D" w14:textId="77777777" w:rsidR="0096385B" w:rsidRDefault="0096385B">
            <w:pPr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</w:p>
          <w:p w14:paraId="6D45FAE5" w14:textId="77777777" w:rsidR="0096385B" w:rsidRDefault="0001216D">
            <w:pPr>
              <w:jc w:val="center"/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  <w:t>tijekom godine</w:t>
            </w:r>
          </w:p>
          <w:p w14:paraId="30B71E99" w14:textId="77777777" w:rsidR="0096385B" w:rsidRDefault="0096385B">
            <w:pPr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</w:p>
          <w:p w14:paraId="7C1DB3B6" w14:textId="77777777" w:rsidR="0096385B" w:rsidRDefault="0001216D">
            <w:pPr>
              <w:jc w:val="center"/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  <w:t>rujan</w:t>
            </w:r>
          </w:p>
          <w:p w14:paraId="1A844F0C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</w:p>
          <w:p w14:paraId="60D931A2" w14:textId="77777777" w:rsidR="0096385B" w:rsidRDefault="0096385B">
            <w:pPr>
              <w:jc w:val="center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</w:tcBorders>
          </w:tcPr>
          <w:p w14:paraId="07520F7D" w14:textId="77777777" w:rsidR="0096385B" w:rsidRDefault="0096385B">
            <w:pPr>
              <w:spacing w:line="360" w:lineRule="auto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7228D6A5" w14:textId="77777777" w:rsidR="0096385B" w:rsidRDefault="0096385B">
            <w:pPr>
              <w:spacing w:line="360" w:lineRule="auto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23BF668A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5</w:t>
            </w:r>
          </w:p>
          <w:p w14:paraId="00CD7382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6</w:t>
            </w:r>
          </w:p>
          <w:p w14:paraId="64D4FE9E" w14:textId="77777777" w:rsidR="0096385B" w:rsidRDefault="0096385B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</w:tc>
      </w:tr>
      <w:tr w:rsidR="0096385B" w14:paraId="6F70A588" w14:textId="77777777">
        <w:tc>
          <w:tcPr>
            <w:tcW w:w="7152" w:type="dxa"/>
            <w:tcBorders>
              <w:top w:val="nil"/>
              <w:bottom w:val="single" w:sz="4" w:space="0" w:color="auto"/>
              <w:right w:val="nil"/>
            </w:tcBorders>
          </w:tcPr>
          <w:p w14:paraId="52769FA7" w14:textId="77777777" w:rsidR="0096385B" w:rsidRDefault="0001216D">
            <w:pPr>
              <w:numPr>
                <w:ilvl w:val="0"/>
                <w:numId w:val="80"/>
              </w:numPr>
              <w:spacing w:line="360" w:lineRule="auto"/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Upoznavanje roditelja djece bez posebnih potreba o potrebama odgojno-obrazovne integracije djece s posebnim potrebama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7BC76" w14:textId="77777777" w:rsidR="0096385B" w:rsidRDefault="0001216D">
            <w:pPr>
              <w:jc w:val="center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  <w:t>tijekom godine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</w:tcBorders>
          </w:tcPr>
          <w:p w14:paraId="0E65B8D6" w14:textId="77777777" w:rsidR="0096385B" w:rsidRDefault="0001216D">
            <w:pPr>
              <w:spacing w:line="36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5</w:t>
            </w:r>
          </w:p>
        </w:tc>
      </w:tr>
      <w:tr w:rsidR="0096385B" w14:paraId="2EA23FC8" w14:textId="77777777">
        <w:tc>
          <w:tcPr>
            <w:tcW w:w="9288" w:type="dxa"/>
            <w:gridSpan w:val="3"/>
            <w:tcBorders>
              <w:top w:val="single" w:sz="4" w:space="0" w:color="auto"/>
            </w:tcBorders>
            <w:shd w:val="clear" w:color="auto" w:fill="C2D69B"/>
          </w:tcPr>
          <w:p w14:paraId="4F8B50A9" w14:textId="77777777" w:rsidR="0096385B" w:rsidRDefault="0001216D">
            <w:pPr>
              <w:ind w:left="720"/>
              <w:contextualSpacing/>
              <w:jc w:val="right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 xml:space="preserve">UKUPNO </w:t>
            </w: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 xml:space="preserve">                  </w:t>
            </w:r>
            <w:r>
              <w:rPr>
                <w:rFonts w:ascii="Calibri" w:eastAsia="Calibri" w:hAnsi="Calibri"/>
                <w:b/>
                <w:sz w:val="24"/>
                <w:szCs w:val="24"/>
                <w:lang w:val="hr-HR" w:eastAsia="en-US"/>
              </w:rPr>
              <w:t>76 sati</w:t>
            </w:r>
          </w:p>
        </w:tc>
      </w:tr>
    </w:tbl>
    <w:p w14:paraId="2175B413" w14:textId="77777777" w:rsidR="0096385B" w:rsidRDefault="0096385B">
      <w:pPr>
        <w:rPr>
          <w:color w:val="FF0000"/>
        </w:rPr>
      </w:pPr>
    </w:p>
    <w:p w14:paraId="3B89FD44" w14:textId="77777777" w:rsidR="0096385B" w:rsidRDefault="0001216D">
      <w:pPr>
        <w:rPr>
          <w:color w:val="FF0000"/>
        </w:rPr>
      </w:pPr>
      <w:r>
        <w:rPr>
          <w:color w:val="FF0000"/>
        </w:rPr>
        <w:br w:type="page"/>
      </w: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405"/>
        <w:gridCol w:w="1245"/>
        <w:gridCol w:w="994"/>
      </w:tblGrid>
      <w:tr w:rsidR="0096385B" w14:paraId="0459485C" w14:textId="77777777">
        <w:trPr>
          <w:trHeight w:val="264"/>
        </w:trPr>
        <w:tc>
          <w:tcPr>
            <w:tcW w:w="7049" w:type="dxa"/>
            <w:gridSpan w:val="2"/>
            <w:shd w:val="clear" w:color="auto" w:fill="FFFF66"/>
          </w:tcPr>
          <w:p w14:paraId="37C5F4AB" w14:textId="77777777" w:rsidR="0096385B" w:rsidRDefault="0001216D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lastRenderedPageBreak/>
              <w:t>POSLOVI I RADNE ZADAĆE</w:t>
            </w:r>
          </w:p>
        </w:tc>
        <w:tc>
          <w:tcPr>
            <w:tcW w:w="1245" w:type="dxa"/>
            <w:shd w:val="clear" w:color="auto" w:fill="FFFF66"/>
          </w:tcPr>
          <w:p w14:paraId="40480B3A" w14:textId="77777777" w:rsidR="0096385B" w:rsidRDefault="0001216D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VRIJEME</w:t>
            </w:r>
          </w:p>
        </w:tc>
        <w:tc>
          <w:tcPr>
            <w:tcW w:w="994" w:type="dxa"/>
            <w:shd w:val="clear" w:color="auto" w:fill="FFFF66"/>
          </w:tcPr>
          <w:p w14:paraId="26E3985F" w14:textId="77777777" w:rsidR="0096385B" w:rsidRDefault="0001216D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SATI</w:t>
            </w:r>
          </w:p>
        </w:tc>
      </w:tr>
      <w:tr w:rsidR="0096385B" w14:paraId="6FF06C48" w14:textId="77777777">
        <w:trPr>
          <w:trHeight w:val="422"/>
        </w:trPr>
        <w:tc>
          <w:tcPr>
            <w:tcW w:w="9288" w:type="dxa"/>
            <w:gridSpan w:val="4"/>
            <w:tcBorders>
              <w:bottom w:val="single" w:sz="4" w:space="0" w:color="auto"/>
            </w:tcBorders>
            <w:shd w:val="clear" w:color="auto" w:fill="DC9590"/>
          </w:tcPr>
          <w:p w14:paraId="7039AEB6" w14:textId="77777777" w:rsidR="0096385B" w:rsidRDefault="0001216D">
            <w:pPr>
              <w:numPr>
                <w:ilvl w:val="0"/>
                <w:numId w:val="92"/>
              </w:numPr>
              <w:contextualSpacing/>
              <w:rPr>
                <w:rFonts w:ascii="Calibri" w:eastAsia="Calibri" w:hAnsi="Calibri"/>
                <w:b/>
                <w:i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  <w:lang w:val="hr-HR" w:eastAsia="en-US"/>
              </w:rPr>
              <w:t>Ustroj, uspostava i praćenje programa rada</w:t>
            </w:r>
          </w:p>
        </w:tc>
      </w:tr>
      <w:tr w:rsidR="0096385B" w14:paraId="10105CB8" w14:textId="77777777">
        <w:trPr>
          <w:trHeight w:val="302"/>
        </w:trPr>
        <w:tc>
          <w:tcPr>
            <w:tcW w:w="7049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5770335" w14:textId="77777777" w:rsidR="0096385B" w:rsidRDefault="0001216D">
            <w:pPr>
              <w:numPr>
                <w:ilvl w:val="0"/>
                <w:numId w:val="95"/>
              </w:numPr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Priprema za dnevni neposredni edukacijsko-rehabilitacijski rad za učenike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30E99" w14:textId="77777777" w:rsidR="0096385B" w:rsidRDefault="0001216D">
            <w:pPr>
              <w:jc w:val="center"/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de-DE" w:eastAsia="en-US"/>
              </w:rPr>
              <w:t>tijekom godine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</w:tcBorders>
          </w:tcPr>
          <w:p w14:paraId="6313F7A5" w14:textId="77777777" w:rsidR="0096385B" w:rsidRDefault="0001216D">
            <w:pPr>
              <w:spacing w:before="140"/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10</w:t>
            </w:r>
          </w:p>
        </w:tc>
      </w:tr>
      <w:tr w:rsidR="0096385B" w14:paraId="1B33929D" w14:textId="77777777">
        <w:trPr>
          <w:trHeight w:val="529"/>
        </w:trPr>
        <w:tc>
          <w:tcPr>
            <w:tcW w:w="7049" w:type="dxa"/>
            <w:gridSpan w:val="2"/>
            <w:tcBorders>
              <w:top w:val="nil"/>
              <w:bottom w:val="nil"/>
              <w:right w:val="nil"/>
            </w:tcBorders>
          </w:tcPr>
          <w:p w14:paraId="5EC1C846" w14:textId="77777777" w:rsidR="0096385B" w:rsidRDefault="0001216D">
            <w:pPr>
              <w:numPr>
                <w:ilvl w:val="0"/>
                <w:numId w:val="77"/>
              </w:numPr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Izrada programa rada s učenicima.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4B2CFF91" w14:textId="77777777" w:rsidR="0096385B" w:rsidRDefault="0001216D">
            <w:pPr>
              <w:jc w:val="center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de-DE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18554B39" w14:textId="77777777" w:rsidR="0096385B" w:rsidRDefault="0001216D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5</w:t>
            </w:r>
          </w:p>
        </w:tc>
      </w:tr>
      <w:tr w:rsidR="0096385B" w14:paraId="19CC069B" w14:textId="77777777">
        <w:tc>
          <w:tcPr>
            <w:tcW w:w="7049" w:type="dxa"/>
            <w:gridSpan w:val="2"/>
            <w:tcBorders>
              <w:top w:val="nil"/>
              <w:bottom w:val="nil"/>
              <w:right w:val="nil"/>
            </w:tcBorders>
          </w:tcPr>
          <w:p w14:paraId="248C60C3" w14:textId="77777777" w:rsidR="0096385B" w:rsidRDefault="0001216D">
            <w:pPr>
              <w:numPr>
                <w:ilvl w:val="0"/>
                <w:numId w:val="78"/>
              </w:numPr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Priprema i sudjelovanje u radu stručnog tima u organizacijskim poslovima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3868D682" w14:textId="77777777" w:rsidR="0096385B" w:rsidRDefault="0001216D">
            <w:pPr>
              <w:jc w:val="center"/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de-DE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28F9FF83" w14:textId="77777777" w:rsidR="0096385B" w:rsidRDefault="0001216D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5</w:t>
            </w:r>
          </w:p>
        </w:tc>
      </w:tr>
      <w:tr w:rsidR="0096385B" w14:paraId="692BE129" w14:textId="77777777">
        <w:tc>
          <w:tcPr>
            <w:tcW w:w="7049" w:type="dxa"/>
            <w:gridSpan w:val="2"/>
            <w:tcBorders>
              <w:top w:val="nil"/>
              <w:bottom w:val="nil"/>
              <w:right w:val="nil"/>
            </w:tcBorders>
          </w:tcPr>
          <w:p w14:paraId="43261CC2" w14:textId="77777777" w:rsidR="0096385B" w:rsidRDefault="0001216D">
            <w:pPr>
              <w:numPr>
                <w:ilvl w:val="0"/>
                <w:numId w:val="79"/>
              </w:numPr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Rad u ulozi koordinatora pomoćnika u nastavi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282A1E03" w14:textId="77777777" w:rsidR="0096385B" w:rsidRDefault="0001216D">
            <w:pPr>
              <w:jc w:val="center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72CE2344" w14:textId="77777777" w:rsidR="0096385B" w:rsidRDefault="0001216D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20</w:t>
            </w:r>
          </w:p>
        </w:tc>
      </w:tr>
      <w:tr w:rsidR="0096385B" w14:paraId="073B941A" w14:textId="77777777">
        <w:tc>
          <w:tcPr>
            <w:tcW w:w="7049" w:type="dxa"/>
            <w:gridSpan w:val="2"/>
            <w:tcBorders>
              <w:top w:val="nil"/>
              <w:bottom w:val="nil"/>
              <w:right w:val="nil"/>
            </w:tcBorders>
          </w:tcPr>
          <w:p w14:paraId="5369CCAB" w14:textId="77777777" w:rsidR="0096385B" w:rsidRDefault="0001216D">
            <w:pPr>
              <w:numPr>
                <w:ilvl w:val="0"/>
                <w:numId w:val="79"/>
              </w:numPr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Prikupljanje i obrada podataka o učenicima s teškoćama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1CDD8FBE" w14:textId="77777777" w:rsidR="0096385B" w:rsidRDefault="0096385B">
            <w:pPr>
              <w:spacing w:before="240"/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7AE03AC5" w14:textId="77777777" w:rsidR="0096385B" w:rsidRDefault="0001216D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5</w:t>
            </w:r>
          </w:p>
        </w:tc>
      </w:tr>
      <w:tr w:rsidR="0096385B" w14:paraId="16FAE0EF" w14:textId="77777777">
        <w:tc>
          <w:tcPr>
            <w:tcW w:w="7049" w:type="dxa"/>
            <w:gridSpan w:val="2"/>
            <w:tcBorders>
              <w:top w:val="nil"/>
              <w:bottom w:val="nil"/>
              <w:right w:val="nil"/>
            </w:tcBorders>
          </w:tcPr>
          <w:p w14:paraId="13AD58BA" w14:textId="77777777" w:rsidR="0096385B" w:rsidRDefault="0001216D">
            <w:pPr>
              <w:numPr>
                <w:ilvl w:val="0"/>
                <w:numId w:val="80"/>
              </w:numPr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Sudjelovanje u provođenju i ostvarivanju odgojnih postupaka i mjera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7C31A2A5" w14:textId="77777777" w:rsidR="0096385B" w:rsidRDefault="0001216D">
            <w:pPr>
              <w:jc w:val="center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1739944C" w14:textId="77777777" w:rsidR="0096385B" w:rsidRDefault="0001216D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5</w:t>
            </w:r>
          </w:p>
        </w:tc>
      </w:tr>
      <w:tr w:rsidR="0096385B" w14:paraId="1714D972" w14:textId="77777777">
        <w:tc>
          <w:tcPr>
            <w:tcW w:w="7049" w:type="dxa"/>
            <w:gridSpan w:val="2"/>
            <w:tcBorders>
              <w:top w:val="nil"/>
              <w:bottom w:val="nil"/>
              <w:right w:val="nil"/>
            </w:tcBorders>
          </w:tcPr>
          <w:p w14:paraId="3193E294" w14:textId="77777777" w:rsidR="0096385B" w:rsidRDefault="0001216D">
            <w:pPr>
              <w:numPr>
                <w:ilvl w:val="0"/>
                <w:numId w:val="80"/>
              </w:numPr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Uvođenje i primjena novih nastavnih sredstava i pomagala glede učenika s teškoćama i izrada individualnog didaktičkog pribora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1168129F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</w:p>
          <w:p w14:paraId="609F22D8" w14:textId="77777777" w:rsidR="0096385B" w:rsidRDefault="0001216D">
            <w:pPr>
              <w:jc w:val="center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5408A471" w14:textId="77777777" w:rsidR="0096385B" w:rsidRDefault="0096385B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6A995312" w14:textId="77777777" w:rsidR="0096385B" w:rsidRDefault="0001216D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5</w:t>
            </w:r>
          </w:p>
        </w:tc>
      </w:tr>
      <w:tr w:rsidR="0096385B" w14:paraId="7929AB2E" w14:textId="77777777">
        <w:tc>
          <w:tcPr>
            <w:tcW w:w="7049" w:type="dxa"/>
            <w:gridSpan w:val="2"/>
            <w:tcBorders>
              <w:top w:val="nil"/>
              <w:bottom w:val="nil"/>
              <w:right w:val="nil"/>
            </w:tcBorders>
          </w:tcPr>
          <w:p w14:paraId="15E6A037" w14:textId="77777777" w:rsidR="0096385B" w:rsidRDefault="0001216D">
            <w:pPr>
              <w:numPr>
                <w:ilvl w:val="0"/>
                <w:numId w:val="80"/>
              </w:numPr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>Izrada instruktivnih i ispitnih materijala, nastavnih sredstava i pomagala za rad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4B9D217E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</w:p>
          <w:p w14:paraId="661AAB7F" w14:textId="77777777" w:rsidR="0096385B" w:rsidRDefault="0001216D">
            <w:pPr>
              <w:jc w:val="center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28322757" w14:textId="77777777" w:rsidR="0096385B" w:rsidRDefault="0001216D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5</w:t>
            </w:r>
          </w:p>
          <w:p w14:paraId="271C0647" w14:textId="77777777" w:rsidR="0096385B" w:rsidRDefault="0096385B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</w:tc>
      </w:tr>
      <w:tr w:rsidR="0096385B" w14:paraId="1DA0BA0A" w14:textId="77777777">
        <w:tc>
          <w:tcPr>
            <w:tcW w:w="704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E98F84C" w14:textId="77777777" w:rsidR="0096385B" w:rsidRDefault="0001216D">
            <w:pPr>
              <w:numPr>
                <w:ilvl w:val="0"/>
                <w:numId w:val="80"/>
              </w:numPr>
              <w:contextualSpacing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val="hr-HR" w:eastAsia="en-US"/>
              </w:rPr>
              <w:t xml:space="preserve">Vođenje dokumentacije i izrada cjelovitog godišnjeg plana i programa rada </w:t>
            </w:r>
          </w:p>
          <w:p w14:paraId="5D7A6DB9" w14:textId="77777777" w:rsidR="0096385B" w:rsidRDefault="0001216D">
            <w:pPr>
              <w:numPr>
                <w:ilvl w:val="0"/>
                <w:numId w:val="96"/>
              </w:numPr>
              <w:contextualSpacing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hr-HR" w:eastAsia="en-US"/>
              </w:rPr>
              <w:t>Individualni programi rada s učenicima</w:t>
            </w:r>
          </w:p>
          <w:p w14:paraId="3CD0448C" w14:textId="77777777" w:rsidR="0096385B" w:rsidRDefault="0001216D">
            <w:pPr>
              <w:numPr>
                <w:ilvl w:val="0"/>
                <w:numId w:val="96"/>
              </w:numPr>
              <w:contextualSpacing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hr-HR" w:eastAsia="en-US"/>
              </w:rPr>
              <w:t>Vođenje učeničkih mapa sa zapažanjima i mišljenjima te dnevnik rada</w:t>
            </w:r>
          </w:p>
          <w:p w14:paraId="1CE28FBE" w14:textId="77777777" w:rsidR="0096385B" w:rsidRDefault="0001216D">
            <w:pPr>
              <w:numPr>
                <w:ilvl w:val="0"/>
                <w:numId w:val="96"/>
              </w:numPr>
              <w:contextualSpacing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hr-HR" w:eastAsia="en-US"/>
              </w:rPr>
              <w:t>Procjena i praćenje učenika i pisanje mišljenja</w:t>
            </w:r>
          </w:p>
          <w:p w14:paraId="3AB1408B" w14:textId="77777777" w:rsidR="0096385B" w:rsidRDefault="0001216D">
            <w:pPr>
              <w:numPr>
                <w:ilvl w:val="0"/>
                <w:numId w:val="96"/>
              </w:numPr>
              <w:contextualSpacing/>
              <w:rPr>
                <w:rFonts w:ascii="Calibri" w:eastAsia="Calibri" w:hAnsi="Calibri"/>
                <w:sz w:val="18"/>
                <w:szCs w:val="18"/>
                <w:lang w:val="hr-HR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hr-HR" w:eastAsia="en-US"/>
              </w:rPr>
              <w:t>Plan za osiguravanje specifičnih potreba učenika</w:t>
            </w:r>
          </w:p>
          <w:p w14:paraId="3D05EA24" w14:textId="77777777" w:rsidR="0096385B" w:rsidRDefault="0001216D">
            <w:pPr>
              <w:numPr>
                <w:ilvl w:val="0"/>
                <w:numId w:val="96"/>
              </w:numPr>
              <w:contextualSpacing/>
              <w:rPr>
                <w:rFonts w:ascii="Calibri" w:eastAsia="Calibri" w:hAnsi="Calibri"/>
                <w:sz w:val="16"/>
                <w:szCs w:val="16"/>
                <w:lang w:val="hr-HR"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val="hr-HR" w:eastAsia="en-US"/>
              </w:rPr>
              <w:t>Planiranje savjetodavnih, terapeutskih, rehabilitacijskih i dijagnostičkih postupaka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43228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</w:p>
          <w:p w14:paraId="01350286" w14:textId="77777777" w:rsidR="0096385B" w:rsidRDefault="0096385B">
            <w:pPr>
              <w:jc w:val="center"/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</w:pPr>
          </w:p>
          <w:p w14:paraId="69AE87EC" w14:textId="77777777" w:rsidR="0096385B" w:rsidRDefault="0001216D">
            <w:pPr>
              <w:jc w:val="center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val="hr-HR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</w:tcBorders>
          </w:tcPr>
          <w:p w14:paraId="67A1603E" w14:textId="77777777" w:rsidR="0096385B" w:rsidRDefault="0096385B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34F62B53" w14:textId="77777777" w:rsidR="0096385B" w:rsidRDefault="0096385B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</w:p>
          <w:p w14:paraId="62E8F235" w14:textId="77777777" w:rsidR="0096385B" w:rsidRDefault="0001216D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>40</w:t>
            </w:r>
          </w:p>
        </w:tc>
      </w:tr>
      <w:tr w:rsidR="0096385B" w14:paraId="41C4C180" w14:textId="77777777">
        <w:tc>
          <w:tcPr>
            <w:tcW w:w="92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C9590"/>
          </w:tcPr>
          <w:p w14:paraId="3A0DE2DB" w14:textId="77777777" w:rsidR="0096385B" w:rsidRDefault="0001216D">
            <w:pPr>
              <w:ind w:left="720"/>
              <w:contextualSpacing/>
              <w:jc w:val="right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 xml:space="preserve">UKUPNO                   </w:t>
            </w:r>
            <w:r>
              <w:rPr>
                <w:rFonts w:ascii="Calibri" w:eastAsia="Calibri" w:hAnsi="Calibri"/>
                <w:b/>
                <w:sz w:val="24"/>
                <w:szCs w:val="24"/>
                <w:lang w:val="hr-HR" w:eastAsia="en-US"/>
              </w:rPr>
              <w:t>100 sati</w:t>
            </w:r>
          </w:p>
        </w:tc>
      </w:tr>
      <w:tr w:rsidR="0096385B" w:rsidRPr="00017D7D" w14:paraId="1DDC55A6" w14:textId="77777777">
        <w:trPr>
          <w:trHeight w:val="301"/>
        </w:trPr>
        <w:tc>
          <w:tcPr>
            <w:tcW w:w="92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9F991"/>
          </w:tcPr>
          <w:p w14:paraId="34403274" w14:textId="77777777" w:rsidR="0096385B" w:rsidRDefault="0001216D">
            <w:pPr>
              <w:numPr>
                <w:ilvl w:val="0"/>
                <w:numId w:val="97"/>
              </w:numPr>
              <w:contextualSpacing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Ostali poslovi u tjednima nastave</w:t>
            </w:r>
          </w:p>
        </w:tc>
      </w:tr>
      <w:tr w:rsidR="0096385B" w14:paraId="4E34272D" w14:textId="77777777">
        <w:trPr>
          <w:trHeight w:val="277"/>
        </w:trPr>
        <w:tc>
          <w:tcPr>
            <w:tcW w:w="7049" w:type="dxa"/>
            <w:gridSpan w:val="2"/>
            <w:tcBorders>
              <w:top w:val="nil"/>
              <w:bottom w:val="nil"/>
              <w:right w:val="nil"/>
            </w:tcBorders>
          </w:tcPr>
          <w:p w14:paraId="28CE7C0D" w14:textId="77777777" w:rsidR="0096385B" w:rsidRDefault="0001216D">
            <w:pPr>
              <w:numPr>
                <w:ilvl w:val="0"/>
                <w:numId w:val="80"/>
              </w:numPr>
              <w:rPr>
                <w:rFonts w:ascii="Calibri" w:eastAsia="Calibri" w:hAnsi="Calibri" w:cs="Calibri"/>
                <w:sz w:val="16"/>
                <w:szCs w:val="16"/>
                <w:lang w:val="hr-HR"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hr-HR" w:eastAsia="en-US"/>
              </w:rPr>
              <w:t xml:space="preserve">Rad na projektima i provođenje istraživanja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1479C1C9" w14:textId="77777777" w:rsidR="0096385B" w:rsidRDefault="0001216D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hr-HR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1E0C054D" w14:textId="77777777" w:rsidR="0096385B" w:rsidRDefault="000121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hr-HR" w:eastAsia="en-US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val="hr-HR" w:eastAsia="en-US"/>
              </w:rPr>
              <w:t>8</w:t>
            </w:r>
          </w:p>
        </w:tc>
      </w:tr>
      <w:tr w:rsidR="0096385B" w14:paraId="45D9FF5A" w14:textId="77777777">
        <w:trPr>
          <w:trHeight w:val="327"/>
        </w:trPr>
        <w:tc>
          <w:tcPr>
            <w:tcW w:w="7049" w:type="dxa"/>
            <w:gridSpan w:val="2"/>
            <w:tcBorders>
              <w:top w:val="nil"/>
              <w:bottom w:val="nil"/>
              <w:right w:val="nil"/>
            </w:tcBorders>
          </w:tcPr>
          <w:p w14:paraId="41CFB8C6" w14:textId="77777777" w:rsidR="0096385B" w:rsidRDefault="0001216D">
            <w:pPr>
              <w:numPr>
                <w:ilvl w:val="0"/>
                <w:numId w:val="80"/>
              </w:numPr>
              <w:rPr>
                <w:rFonts w:ascii="Calibri" w:eastAsia="Calibri" w:hAnsi="Calibri" w:cs="Calibri"/>
                <w:sz w:val="16"/>
                <w:szCs w:val="16"/>
                <w:lang w:val="hr-HR"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hr-HR" w:eastAsia="en-US"/>
              </w:rPr>
              <w:t>Sudjelovanje u radu sjednica učiteljskog vijeća, razrednih vijeća i vijeća učenika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58F04C16" w14:textId="77777777" w:rsidR="0096385B" w:rsidRDefault="0001216D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hr-HR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15A3BEC3" w14:textId="77777777" w:rsidR="0096385B" w:rsidRDefault="000121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hr-HR" w:eastAsia="en-US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val="hr-HR" w:eastAsia="en-US"/>
              </w:rPr>
              <w:t>20</w:t>
            </w:r>
          </w:p>
        </w:tc>
      </w:tr>
      <w:tr w:rsidR="0096385B" w14:paraId="63B41C08" w14:textId="77777777">
        <w:trPr>
          <w:trHeight w:val="267"/>
        </w:trPr>
        <w:tc>
          <w:tcPr>
            <w:tcW w:w="7049" w:type="dxa"/>
            <w:gridSpan w:val="2"/>
            <w:tcBorders>
              <w:top w:val="nil"/>
              <w:bottom w:val="nil"/>
              <w:right w:val="nil"/>
            </w:tcBorders>
          </w:tcPr>
          <w:p w14:paraId="57260898" w14:textId="77777777" w:rsidR="0096385B" w:rsidRDefault="0001216D">
            <w:pPr>
              <w:numPr>
                <w:ilvl w:val="0"/>
                <w:numId w:val="80"/>
              </w:numPr>
              <w:rPr>
                <w:rFonts w:ascii="Calibri" w:eastAsia="Calibri" w:hAnsi="Calibri" w:cs="Calibri"/>
                <w:sz w:val="16"/>
                <w:szCs w:val="16"/>
                <w:lang w:val="hr-HR"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hr-HR" w:eastAsia="en-US"/>
              </w:rPr>
              <w:t>Poslovi i zadaci vezani za početak odnosno završetak školske godine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69249472" w14:textId="77777777" w:rsidR="0096385B" w:rsidRDefault="0001216D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hr-HR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3B5FC277" w14:textId="77777777" w:rsidR="0096385B" w:rsidRDefault="000121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hr-HR" w:eastAsia="en-US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val="hr-HR" w:eastAsia="en-US"/>
              </w:rPr>
              <w:t>10</w:t>
            </w:r>
          </w:p>
        </w:tc>
      </w:tr>
      <w:tr w:rsidR="0096385B" w14:paraId="5CDDB230" w14:textId="77777777">
        <w:trPr>
          <w:trHeight w:val="319"/>
        </w:trPr>
        <w:tc>
          <w:tcPr>
            <w:tcW w:w="7049" w:type="dxa"/>
            <w:gridSpan w:val="2"/>
            <w:tcBorders>
              <w:top w:val="nil"/>
              <w:bottom w:val="nil"/>
              <w:right w:val="nil"/>
            </w:tcBorders>
          </w:tcPr>
          <w:p w14:paraId="0FA43FB8" w14:textId="77777777" w:rsidR="0096385B" w:rsidRDefault="0001216D">
            <w:pPr>
              <w:numPr>
                <w:ilvl w:val="0"/>
                <w:numId w:val="80"/>
              </w:numPr>
              <w:rPr>
                <w:rFonts w:ascii="Calibri" w:eastAsia="Calibri" w:hAnsi="Calibri" w:cs="Calibri"/>
                <w:sz w:val="16"/>
                <w:szCs w:val="16"/>
                <w:lang w:val="hr-HR"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hr-HR" w:eastAsia="en-US"/>
              </w:rPr>
              <w:t>Individualno stručno usavršavanje putem stručne literature, sudjelovanje na stručnim aktivima, seminarima, savjetovanjima i simpozijima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2B2D1D08" w14:textId="77777777" w:rsidR="0096385B" w:rsidRDefault="0001216D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hr-HR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7CBF95AB" w14:textId="77777777" w:rsidR="0096385B" w:rsidRDefault="000121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hr-HR" w:eastAsia="en-US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val="hr-HR" w:eastAsia="en-US"/>
              </w:rPr>
              <w:t>70</w:t>
            </w:r>
          </w:p>
        </w:tc>
      </w:tr>
      <w:tr w:rsidR="0096385B" w14:paraId="0E69E821" w14:textId="77777777">
        <w:trPr>
          <w:trHeight w:val="319"/>
        </w:trPr>
        <w:tc>
          <w:tcPr>
            <w:tcW w:w="7049" w:type="dxa"/>
            <w:gridSpan w:val="2"/>
            <w:tcBorders>
              <w:top w:val="nil"/>
              <w:bottom w:val="nil"/>
              <w:right w:val="nil"/>
            </w:tcBorders>
          </w:tcPr>
          <w:p w14:paraId="4009B906" w14:textId="77777777" w:rsidR="0096385B" w:rsidRDefault="0001216D">
            <w:pPr>
              <w:numPr>
                <w:ilvl w:val="0"/>
                <w:numId w:val="80"/>
              </w:numPr>
              <w:rPr>
                <w:rFonts w:ascii="Calibri" w:eastAsia="Calibri" w:hAnsi="Calibri" w:cs="Calibri"/>
                <w:sz w:val="16"/>
                <w:szCs w:val="16"/>
                <w:lang w:val="hr-HR"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hr-HR" w:eastAsia="en-US"/>
              </w:rPr>
              <w:t>Zadaće utvrđene tijekom školske godine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500BEFFF" w14:textId="77777777" w:rsidR="0096385B" w:rsidRDefault="0001216D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hr-HR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7502FB26" w14:textId="77777777" w:rsidR="0096385B" w:rsidRDefault="000121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hr-HR" w:eastAsia="en-US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val="hr-HR" w:eastAsia="en-US"/>
              </w:rPr>
              <w:t>20</w:t>
            </w:r>
          </w:p>
        </w:tc>
      </w:tr>
      <w:tr w:rsidR="0096385B" w14:paraId="4BD55BCA" w14:textId="77777777">
        <w:trPr>
          <w:trHeight w:val="319"/>
        </w:trPr>
        <w:tc>
          <w:tcPr>
            <w:tcW w:w="7049" w:type="dxa"/>
            <w:gridSpan w:val="2"/>
            <w:tcBorders>
              <w:top w:val="nil"/>
              <w:bottom w:val="nil"/>
              <w:right w:val="nil"/>
            </w:tcBorders>
          </w:tcPr>
          <w:p w14:paraId="0FFAEF44" w14:textId="77777777" w:rsidR="0096385B" w:rsidRDefault="0001216D">
            <w:pPr>
              <w:numPr>
                <w:ilvl w:val="0"/>
                <w:numId w:val="80"/>
              </w:numPr>
              <w:rPr>
                <w:rFonts w:ascii="Calibri" w:eastAsia="Calibri" w:hAnsi="Calibri" w:cs="Calibri"/>
                <w:sz w:val="16"/>
                <w:szCs w:val="16"/>
                <w:lang w:val="hr-HR"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hr-HR" w:eastAsia="en-US"/>
              </w:rPr>
              <w:t>Poslovi koji se odnose na realizaciju školskog kurikuluma i Godišnjeg plana i programa škole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28B9BCCD" w14:textId="77777777" w:rsidR="0096385B" w:rsidRDefault="0001216D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hr-HR" w:eastAsia="en-US"/>
              </w:rPr>
              <w:t>rujan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788CC7AE" w14:textId="77777777" w:rsidR="0096385B" w:rsidRDefault="000121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hr-HR" w:eastAsia="en-US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val="hr-HR" w:eastAsia="en-US"/>
              </w:rPr>
              <w:t>20</w:t>
            </w:r>
          </w:p>
        </w:tc>
      </w:tr>
      <w:tr w:rsidR="0096385B" w14:paraId="6CC59752" w14:textId="77777777">
        <w:trPr>
          <w:trHeight w:val="319"/>
        </w:trPr>
        <w:tc>
          <w:tcPr>
            <w:tcW w:w="7049" w:type="dxa"/>
            <w:gridSpan w:val="2"/>
            <w:tcBorders>
              <w:top w:val="nil"/>
              <w:bottom w:val="nil"/>
              <w:right w:val="nil"/>
            </w:tcBorders>
          </w:tcPr>
          <w:p w14:paraId="532F3EB5" w14:textId="77777777" w:rsidR="0096385B" w:rsidRDefault="0001216D">
            <w:pPr>
              <w:numPr>
                <w:ilvl w:val="0"/>
                <w:numId w:val="80"/>
              </w:numPr>
              <w:rPr>
                <w:rFonts w:ascii="Calibri" w:eastAsia="Calibri" w:hAnsi="Calibri" w:cs="Calibri"/>
                <w:sz w:val="16"/>
                <w:szCs w:val="16"/>
                <w:lang w:val="hr-HR"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hr-HR" w:eastAsia="en-US"/>
              </w:rPr>
              <w:t>Administrativni poslovi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568575ED" w14:textId="77777777" w:rsidR="0096385B" w:rsidRDefault="0001216D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  <w:lang w:val="hr-HR" w:eastAsia="en-US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hr-HR" w:eastAsia="en-US"/>
              </w:rPr>
              <w:t>tijekom godine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14:paraId="5909EC93" w14:textId="77777777" w:rsidR="0096385B" w:rsidRDefault="0001216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hr-HR" w:eastAsia="en-US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val="hr-HR" w:eastAsia="en-US"/>
              </w:rPr>
              <w:t>40</w:t>
            </w:r>
          </w:p>
        </w:tc>
      </w:tr>
      <w:tr w:rsidR="0096385B" w14:paraId="219B1B45" w14:textId="77777777">
        <w:trPr>
          <w:trHeight w:val="257"/>
        </w:trPr>
        <w:tc>
          <w:tcPr>
            <w:tcW w:w="92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9F991"/>
          </w:tcPr>
          <w:p w14:paraId="734B0F69" w14:textId="77777777" w:rsidR="0096385B" w:rsidRDefault="0001216D">
            <w:pPr>
              <w:jc w:val="right"/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val="hr-HR" w:eastAsia="en-US"/>
              </w:rPr>
              <w:t xml:space="preserve">UKUPNO              </w:t>
            </w:r>
            <w:r>
              <w:rPr>
                <w:rFonts w:ascii="Calibri" w:eastAsia="Calibri" w:hAnsi="Calibri"/>
                <w:b/>
                <w:sz w:val="24"/>
                <w:szCs w:val="24"/>
                <w:lang w:val="hr-HR" w:eastAsia="en-US"/>
              </w:rPr>
              <w:t>188 sati</w:t>
            </w:r>
          </w:p>
        </w:tc>
      </w:tr>
      <w:tr w:rsidR="0096385B" w14:paraId="67F023E3" w14:textId="77777777">
        <w:trPr>
          <w:trHeight w:val="257"/>
        </w:trPr>
        <w:tc>
          <w:tcPr>
            <w:tcW w:w="4644" w:type="dxa"/>
            <w:tcBorders>
              <w:top w:val="single" w:sz="4" w:space="0" w:color="auto"/>
            </w:tcBorders>
            <w:shd w:val="clear" w:color="auto" w:fill="FFC000"/>
          </w:tcPr>
          <w:p w14:paraId="5671DDBD" w14:textId="77777777" w:rsidR="0096385B" w:rsidRDefault="0001216D">
            <w:pPr>
              <w:jc w:val="right"/>
              <w:rPr>
                <w:rFonts w:ascii="Calibri" w:eastAsia="Calibri" w:hAnsi="Calibri"/>
                <w:b/>
                <w:sz w:val="24"/>
                <w:szCs w:val="24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val="hr-HR" w:eastAsia="en-US"/>
              </w:rPr>
              <w:t>UKUPAN BROJ SATI GODIŠNJE</w:t>
            </w:r>
          </w:p>
        </w:tc>
        <w:tc>
          <w:tcPr>
            <w:tcW w:w="4644" w:type="dxa"/>
            <w:gridSpan w:val="3"/>
            <w:tcBorders>
              <w:top w:val="single" w:sz="4" w:space="0" w:color="auto"/>
            </w:tcBorders>
            <w:shd w:val="clear" w:color="auto" w:fill="FFC000"/>
          </w:tcPr>
          <w:p w14:paraId="695473EC" w14:textId="77777777" w:rsidR="0096385B" w:rsidRDefault="0001216D">
            <w:pPr>
              <w:jc w:val="right"/>
              <w:rPr>
                <w:rFonts w:ascii="Calibri" w:eastAsia="Calibri" w:hAnsi="Calibri"/>
                <w:b/>
                <w:sz w:val="24"/>
                <w:szCs w:val="24"/>
                <w:lang w:val="hr-HR"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val="hr-HR" w:eastAsia="en-US"/>
              </w:rPr>
              <w:t>1840 sati</w:t>
            </w:r>
          </w:p>
        </w:tc>
      </w:tr>
    </w:tbl>
    <w:p w14:paraId="029D9EAD" w14:textId="77777777" w:rsidR="0096385B" w:rsidRDefault="0096385B">
      <w:pPr>
        <w:rPr>
          <w:color w:val="FF0000"/>
        </w:rPr>
      </w:pPr>
    </w:p>
    <w:p w14:paraId="73DCF2D7" w14:textId="77777777" w:rsidR="0096385B" w:rsidRDefault="0001216D">
      <w:pPr>
        <w:tabs>
          <w:tab w:val="left" w:pos="6300"/>
        </w:tabs>
        <w:ind w:left="708"/>
        <w:jc w:val="right"/>
        <w:rPr>
          <w:b/>
          <w:sz w:val="24"/>
          <w:szCs w:val="24"/>
        </w:rPr>
      </w:pPr>
      <w:r>
        <w:rPr>
          <w:color w:val="FF0000"/>
        </w:rPr>
        <w:t xml:space="preserve">                                                                           </w:t>
      </w:r>
      <w:r>
        <w:rPr>
          <w:color w:val="FF0000"/>
          <w:sz w:val="24"/>
          <w:szCs w:val="24"/>
        </w:rPr>
        <w:t xml:space="preserve">  </w:t>
      </w:r>
      <w:r>
        <w:rPr>
          <w:b/>
          <w:sz w:val="24"/>
          <w:szCs w:val="24"/>
        </w:rPr>
        <w:t>Stručna suradnica</w:t>
      </w:r>
    </w:p>
    <w:p w14:paraId="7E5D1173" w14:textId="77777777" w:rsidR="0096385B" w:rsidRDefault="0001216D">
      <w:pPr>
        <w:tabs>
          <w:tab w:val="left" w:pos="630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edukacijsko-rehabilitacijskog profila: </w:t>
      </w:r>
    </w:p>
    <w:p w14:paraId="5373568C" w14:textId="77777777" w:rsidR="0096385B" w:rsidRDefault="0001216D">
      <w:pPr>
        <w:tabs>
          <w:tab w:val="left" w:pos="6300"/>
        </w:tabs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>Jasmina Bićanić, socijalna pedagoginja</w:t>
      </w:r>
    </w:p>
    <w:p w14:paraId="0ACC16C0" w14:textId="77777777" w:rsidR="0096385B" w:rsidRDefault="0096385B"/>
    <w:p w14:paraId="654B3BBB" w14:textId="77777777" w:rsidR="0096385B" w:rsidRDefault="0001216D">
      <w:pPr>
        <w:rPr>
          <w:b/>
          <w:color w:val="FF0000"/>
          <w:szCs w:val="24"/>
        </w:rPr>
      </w:pPr>
      <w:r>
        <w:rPr>
          <w:b/>
          <w:color w:val="FF0000"/>
          <w:szCs w:val="24"/>
        </w:rPr>
        <w:br w:type="page"/>
      </w:r>
    </w:p>
    <w:p w14:paraId="6A4305C2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color w:val="FF0000"/>
          <w:szCs w:val="24"/>
        </w:rPr>
      </w:pPr>
    </w:p>
    <w:p w14:paraId="123F6C73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b/>
          <w:color w:val="000000" w:themeColor="text1"/>
          <w:sz w:val="27"/>
          <w:szCs w:val="28"/>
        </w:rPr>
      </w:pPr>
      <w:r>
        <w:rPr>
          <w:b/>
          <w:color w:val="000000" w:themeColor="text1"/>
          <w:szCs w:val="24"/>
        </w:rPr>
        <w:t>10.</w:t>
      </w:r>
      <w:r>
        <w:rPr>
          <w:b/>
          <w:color w:val="000000" w:themeColor="text1"/>
          <w:sz w:val="27"/>
          <w:szCs w:val="28"/>
        </w:rPr>
        <w:t>5. GODIŠNJI PLAN I PROGRAM RADA STRUČNOG SURADNIKA ŠKOLSKOG KNJIŽNIČARA</w:t>
      </w:r>
    </w:p>
    <w:p w14:paraId="26302064" w14:textId="77777777" w:rsidR="0096385B" w:rsidRDefault="0096385B">
      <w:pPr>
        <w:rPr>
          <w:b/>
          <w:color w:val="000000" w:themeColor="text1"/>
          <w:sz w:val="24"/>
          <w:szCs w:val="24"/>
          <w:lang w:val="hr-HR"/>
        </w:rPr>
      </w:pPr>
    </w:p>
    <w:p w14:paraId="7B3F6D57" w14:textId="77777777" w:rsidR="0096385B" w:rsidRDefault="0096385B">
      <w:pPr>
        <w:rPr>
          <w:b/>
          <w:color w:val="000000" w:themeColor="text1"/>
          <w:sz w:val="24"/>
          <w:szCs w:val="24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7"/>
        <w:gridCol w:w="1774"/>
      </w:tblGrid>
      <w:tr w:rsidR="0096385B" w14:paraId="445C88A5" w14:textId="77777777">
        <w:trPr>
          <w:trHeight w:val="157"/>
        </w:trPr>
        <w:tc>
          <w:tcPr>
            <w:tcW w:w="7657" w:type="dxa"/>
            <w:shd w:val="clear" w:color="auto" w:fill="E5B8B7"/>
          </w:tcPr>
          <w:p w14:paraId="4B529FCF" w14:textId="77777777" w:rsidR="0096385B" w:rsidRDefault="0001216D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POSLOVI I ZADACI</w:t>
            </w:r>
          </w:p>
        </w:tc>
        <w:tc>
          <w:tcPr>
            <w:tcW w:w="1774" w:type="dxa"/>
            <w:shd w:val="clear" w:color="auto" w:fill="E5B8B7"/>
          </w:tcPr>
          <w:p w14:paraId="3BC9B61F" w14:textId="77777777" w:rsidR="0096385B" w:rsidRDefault="0001216D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BROJ SATI</w:t>
            </w:r>
          </w:p>
        </w:tc>
      </w:tr>
      <w:tr w:rsidR="0096385B" w14:paraId="7D8CEED7" w14:textId="77777777">
        <w:trPr>
          <w:trHeight w:val="1153"/>
        </w:trPr>
        <w:tc>
          <w:tcPr>
            <w:tcW w:w="7657" w:type="dxa"/>
          </w:tcPr>
          <w:p w14:paraId="2CF3036D" w14:textId="77777777" w:rsidR="0096385B" w:rsidRDefault="0096385B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1D72C24" w14:textId="77777777" w:rsidR="0096385B" w:rsidRDefault="0001216D">
            <w:pPr>
              <w:numPr>
                <w:ilvl w:val="0"/>
                <w:numId w:val="98"/>
              </w:num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>Planiranje i programiranje rada</w:t>
            </w:r>
          </w:p>
          <w:p w14:paraId="36C515C1" w14:textId="77777777" w:rsidR="0096385B" w:rsidRDefault="0096385B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41E05B31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izrada godišnjeg plana rada</w:t>
            </w:r>
          </w:p>
          <w:p w14:paraId="57173B9E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pomoć učiteljima pri planiranju lektire</w:t>
            </w:r>
          </w:p>
          <w:p w14:paraId="31570DEB" w14:textId="77777777" w:rsidR="0096385B" w:rsidRDefault="0001216D">
            <w:pPr>
              <w:rPr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color w:val="000000" w:themeColor="text1"/>
                <w:sz w:val="24"/>
                <w:szCs w:val="24"/>
                <w:lang w:val="de-DE"/>
              </w:rPr>
              <w:t>- planiranje programa za kulturnu i javnu djelatnost</w:t>
            </w:r>
          </w:p>
          <w:p w14:paraId="73BDAAF6" w14:textId="77777777" w:rsidR="0096385B" w:rsidRDefault="0001216D">
            <w:pPr>
              <w:rPr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color w:val="000000" w:themeColor="text1"/>
                <w:sz w:val="24"/>
                <w:szCs w:val="24"/>
                <w:lang w:val="de-DE"/>
              </w:rPr>
              <w:t>- sudjelovanje u izradi školskog kurikula</w:t>
            </w:r>
          </w:p>
          <w:p w14:paraId="4E54A138" w14:textId="77777777" w:rsidR="0096385B" w:rsidRDefault="0001216D">
            <w:pPr>
              <w:rPr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color w:val="000000" w:themeColor="text1"/>
                <w:sz w:val="24"/>
                <w:szCs w:val="24"/>
                <w:lang w:val="de-DE"/>
              </w:rPr>
              <w:t>- izrada plana za Knjižničnu informacijsku i medijsku pismenost (KIMO)</w:t>
            </w:r>
          </w:p>
          <w:p w14:paraId="1FB9B2F1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izrada plana za Novinarsku skupinu</w:t>
            </w:r>
          </w:p>
          <w:p w14:paraId="321299F9" w14:textId="77777777" w:rsidR="0096385B" w:rsidRDefault="0096385B">
            <w:pPr>
              <w:rPr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774" w:type="dxa"/>
          </w:tcPr>
          <w:p w14:paraId="0EA9B7CE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FFD2537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D897E7B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EC603CF" w14:textId="77777777" w:rsidR="0096385B" w:rsidRDefault="0001216D">
            <w:pPr>
              <w:jc w:val="center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80</w:t>
            </w:r>
          </w:p>
        </w:tc>
      </w:tr>
      <w:tr w:rsidR="0096385B" w14:paraId="60386DE4" w14:textId="77777777">
        <w:trPr>
          <w:trHeight w:val="1322"/>
        </w:trPr>
        <w:tc>
          <w:tcPr>
            <w:tcW w:w="7657" w:type="dxa"/>
          </w:tcPr>
          <w:p w14:paraId="22B3BBB9" w14:textId="77777777" w:rsidR="0096385B" w:rsidRDefault="0096385B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6435675F" w14:textId="77777777" w:rsidR="0096385B" w:rsidRDefault="0001216D">
            <w:pPr>
              <w:numPr>
                <w:ilvl w:val="0"/>
                <w:numId w:val="98"/>
              </w:num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>Pedagoški rad s korisnicima</w:t>
            </w:r>
          </w:p>
          <w:p w14:paraId="6FCB8612" w14:textId="77777777" w:rsidR="0096385B" w:rsidRDefault="0096385B">
            <w:pPr>
              <w:rPr>
                <w:color w:val="000000" w:themeColor="text1"/>
                <w:sz w:val="24"/>
                <w:szCs w:val="24"/>
              </w:rPr>
            </w:pPr>
          </w:p>
          <w:p w14:paraId="6DE34338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posudba knjižnog fonda</w:t>
            </w:r>
          </w:p>
          <w:p w14:paraId="42969DBA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rad sa skupinama; Novinarska skupina</w:t>
            </w:r>
          </w:p>
          <w:p w14:paraId="272DAF14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praćenje različitih medija, prikupljanje dobrih i loših primjera za potrebe  Novinarske skupine te za nastavu KIMO-a</w:t>
            </w:r>
          </w:p>
          <w:p w14:paraId="1EA2692F" w14:textId="6E6F686A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praćenje događanja u školi</w:t>
            </w:r>
            <w:r w:rsidR="00695CF5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oko nje</w:t>
            </w:r>
            <w:r w:rsidR="00695CF5">
              <w:rPr>
                <w:color w:val="000000" w:themeColor="text1"/>
                <w:sz w:val="24"/>
                <w:szCs w:val="24"/>
              </w:rPr>
              <w:t xml:space="preserve"> i izvan nje</w:t>
            </w:r>
            <w:r>
              <w:rPr>
                <w:color w:val="000000" w:themeColor="text1"/>
                <w:sz w:val="24"/>
                <w:szCs w:val="24"/>
              </w:rPr>
              <w:t>, traženje tema, sastavljanje novinskih tekstova, pregledavanje, uspoređivanje, preoblikovanje, objavljivanje</w:t>
            </w:r>
          </w:p>
          <w:p w14:paraId="57A9FE86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nastava u knjižnici - KIMO- knjižnično, informacijsko i medijsko obrazovanje;</w:t>
            </w:r>
          </w:p>
          <w:p w14:paraId="2F963B57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upoznavanje prvih razreda s knjižnicom – čemu služi i kako koristiti njene usluge i prostor,</w:t>
            </w:r>
          </w:p>
          <w:p w14:paraId="316F3839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samostalna orijentacija u prostoru knjižnice,</w:t>
            </w:r>
          </w:p>
          <w:p w14:paraId="4EE3ACA6" w14:textId="0B0278C3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poučno-zabavni list, mjesečnik, naslovnica, rubrika,</w:t>
            </w:r>
          </w:p>
          <w:p w14:paraId="0F6340DD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tiskani mediji,</w:t>
            </w:r>
          </w:p>
          <w:p w14:paraId="6DBC089E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istraživanje i pretraživanje internetskih portala, društvenih mreža, platformi i alata, analiziranje istih s Novinarskom skupinom,</w:t>
            </w:r>
          </w:p>
          <w:p w14:paraId="61A3874A" w14:textId="5DFD736E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izrada infografike s učenicima i prenošenje iskustva drugim učenicima,</w:t>
            </w:r>
          </w:p>
          <w:p w14:paraId="5989FF51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povijest pisma – integracija –povijest, </w:t>
            </w:r>
          </w:p>
          <w:p w14:paraId="1E14B3AC" w14:textId="75F19543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kamishibai pripovijedanje</w:t>
            </w:r>
          </w:p>
          <w:p w14:paraId="1B3DA0E2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pretraživanje mrežnih kataloga,</w:t>
            </w:r>
          </w:p>
          <w:p w14:paraId="2651B7F3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upoznavanje učenika s referentnom zbirkom,</w:t>
            </w:r>
          </w:p>
          <w:p w14:paraId="280AA172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služenje referentnom zbirkom,</w:t>
            </w:r>
          </w:p>
          <w:p w14:paraId="3AE066C9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čitanje i kritičko promišljanje, otkrivanje zamki u medijskom prostoru,</w:t>
            </w:r>
          </w:p>
          <w:p w14:paraId="4DD3F4BA" w14:textId="7DFA497E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popularnoznanstveni tekstovi – usporedba iste teme obrađene u različitim medijima, </w:t>
            </w:r>
            <w:r w:rsidR="00695CF5">
              <w:rPr>
                <w:color w:val="000000" w:themeColor="text1"/>
                <w:sz w:val="24"/>
                <w:szCs w:val="24"/>
              </w:rPr>
              <w:t>otkrivanje dezinformacija, otkrivanje lažnie slike osoba u virtualnom svijetu</w:t>
            </w:r>
          </w:p>
          <w:p w14:paraId="576056E4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put od autora do čitatelja – nastanak knjige,</w:t>
            </w:r>
          </w:p>
          <w:p w14:paraId="25F24212" w14:textId="77777777" w:rsidR="0096385B" w:rsidRDefault="0001216D">
            <w:pPr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>- pronalaženje i primjena informacija,</w:t>
            </w:r>
          </w:p>
          <w:p w14:paraId="59DD6CD4" w14:textId="4497C543" w:rsidR="0096385B" w:rsidRDefault="0001216D">
            <w:pPr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- </w:t>
            </w:r>
            <w:r w:rsidR="003814C1">
              <w:rPr>
                <w:color w:val="000000" w:themeColor="text1"/>
                <w:sz w:val="24"/>
                <w:szCs w:val="24"/>
                <w:lang w:val="fr-FR"/>
              </w:rPr>
              <w:t>upoznavanje učenika s radijskom emisijom</w:t>
            </w:r>
          </w:p>
          <w:p w14:paraId="1EA4D503" w14:textId="77777777" w:rsidR="0096385B" w:rsidRDefault="0001216D">
            <w:pPr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>- provjeravanje vjerodostojnosti informacija po koracima</w:t>
            </w:r>
          </w:p>
          <w:p w14:paraId="42E106B7" w14:textId="77777777" w:rsidR="0096385B" w:rsidRDefault="0001216D">
            <w:pPr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>- pripreme za neposredni rad s učenicima</w:t>
            </w:r>
          </w:p>
          <w:p w14:paraId="3CEB728D" w14:textId="77777777" w:rsidR="003814C1" w:rsidRDefault="0001216D">
            <w:pPr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>-</w:t>
            </w:r>
            <w:r w:rsidR="003814C1">
              <w:rPr>
                <w:color w:val="000000" w:themeColor="text1"/>
                <w:sz w:val="24"/>
                <w:szCs w:val="24"/>
                <w:lang w:val="fr-FR"/>
              </w:rPr>
              <w:t xml:space="preserve"> rad na razvijanju tehnike čitanja i pisanja (A2 nastava)</w:t>
            </w:r>
          </w:p>
          <w:p w14:paraId="11C8CE5B" w14:textId="2F9667FC" w:rsidR="0096385B" w:rsidRDefault="003814C1">
            <w:pPr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lastRenderedPageBreak/>
              <w:t>-</w:t>
            </w:r>
            <w:r w:rsidR="0001216D">
              <w:rPr>
                <w:color w:val="000000" w:themeColor="text1"/>
                <w:sz w:val="24"/>
                <w:szCs w:val="24"/>
                <w:lang w:val="fr-FR"/>
              </w:rPr>
              <w:t xml:space="preserve"> vođenje učenika u obilaske kulturnih i javnih ustanova; ergela, kazalište, kino, knjižnica, radio, televizija, tiskara, smotre stvaralaštva, sajmovi knjiga</w:t>
            </w:r>
          </w:p>
          <w:p w14:paraId="5FA12A0F" w14:textId="77777777" w:rsidR="0096385B" w:rsidRDefault="0001216D">
            <w:pPr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- priprema učenika za sudjelovanje na LIDRANU, u konkurenciji </w:t>
            </w:r>
          </w:p>
          <w:p w14:paraId="44D779B6" w14:textId="77777777" w:rsidR="0096385B" w:rsidRDefault="0001216D">
            <w:pPr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  novinarskih radova ili školskih listova</w:t>
            </w:r>
          </w:p>
          <w:p w14:paraId="1965030D" w14:textId="77777777" w:rsidR="0096385B" w:rsidRDefault="0096385B">
            <w:pPr>
              <w:rPr>
                <w:color w:val="000000" w:themeColor="text1"/>
                <w:sz w:val="24"/>
                <w:szCs w:val="24"/>
                <w:lang w:val="fr-FR"/>
              </w:rPr>
            </w:pPr>
          </w:p>
          <w:p w14:paraId="5332CB95" w14:textId="77777777" w:rsidR="0096385B" w:rsidRDefault="0096385B">
            <w:pPr>
              <w:rPr>
                <w:color w:val="000000" w:themeColor="text1"/>
                <w:sz w:val="24"/>
                <w:szCs w:val="24"/>
                <w:lang w:val="fr-FR"/>
              </w:rPr>
            </w:pPr>
          </w:p>
          <w:p w14:paraId="5EB9065E" w14:textId="77777777" w:rsidR="0096385B" w:rsidRDefault="0096385B">
            <w:pPr>
              <w:rPr>
                <w:color w:val="000000" w:themeColor="text1"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774" w:type="dxa"/>
          </w:tcPr>
          <w:p w14:paraId="7B362BEC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</w:p>
          <w:p w14:paraId="683FEC86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</w:p>
          <w:p w14:paraId="7761D12E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</w:p>
          <w:p w14:paraId="7EA2BF41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</w:p>
          <w:p w14:paraId="44901008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</w:p>
          <w:p w14:paraId="65C3E0A4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</w:p>
          <w:p w14:paraId="268DD656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</w:p>
          <w:p w14:paraId="2A646428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</w:p>
          <w:p w14:paraId="68630DDF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</w:p>
          <w:p w14:paraId="3B181ED2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</w:p>
          <w:p w14:paraId="27632CF7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</w:p>
          <w:p w14:paraId="22C0CEEF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</w:p>
          <w:p w14:paraId="59CF5A13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</w:p>
          <w:p w14:paraId="02BF6E09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</w:p>
          <w:p w14:paraId="04ED0EAA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</w:p>
          <w:p w14:paraId="15583680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</w:p>
          <w:p w14:paraId="742F9372" w14:textId="77777777" w:rsidR="0096385B" w:rsidRDefault="0001216D">
            <w:pPr>
              <w:jc w:val="center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  <w:lang w:val="hr-HR"/>
              </w:rPr>
              <w:t>15</w:t>
            </w:r>
          </w:p>
        </w:tc>
      </w:tr>
      <w:tr w:rsidR="0096385B" w14:paraId="67A457A4" w14:textId="77777777">
        <w:trPr>
          <w:trHeight w:val="929"/>
        </w:trPr>
        <w:tc>
          <w:tcPr>
            <w:tcW w:w="7657" w:type="dxa"/>
          </w:tcPr>
          <w:p w14:paraId="6FDCB498" w14:textId="77777777" w:rsidR="0096385B" w:rsidRDefault="0001216D">
            <w:pPr>
              <w:numPr>
                <w:ilvl w:val="0"/>
                <w:numId w:val="98"/>
              </w:num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Informacijska djelatnost</w:t>
            </w:r>
          </w:p>
          <w:p w14:paraId="01091339" w14:textId="77777777" w:rsidR="0096385B" w:rsidRDefault="0096385B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543329AD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prezentiranje izvora informacija</w:t>
            </w:r>
          </w:p>
          <w:p w14:paraId="49D2C5FD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informiranje korisnika o novopridošlim knjigama i časopisima</w:t>
            </w:r>
          </w:p>
          <w:p w14:paraId="36024EAE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prezentiranje izvora informacija prema zahtjevima plana i programa</w:t>
            </w:r>
          </w:p>
          <w:p w14:paraId="119145E7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odgovaranje na razne korisničke upite</w:t>
            </w:r>
          </w:p>
          <w:p w14:paraId="0D33567C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pružanje aktualnih obavijesti</w:t>
            </w:r>
          </w:p>
          <w:p w14:paraId="058982EE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izrada obavijesno-edukacijskih plakata</w:t>
            </w:r>
          </w:p>
          <w:p w14:paraId="07709A90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novi naslovi lektire i pedagoško-psihološke literature – izložba,</w:t>
            </w:r>
          </w:p>
          <w:p w14:paraId="05E63F56" w14:textId="77777777" w:rsidR="0096385B" w:rsidRPr="00017D7D" w:rsidRDefault="0001216D">
            <w:pPr>
              <w:rPr>
                <w:color w:val="000000" w:themeColor="text1"/>
                <w:sz w:val="24"/>
                <w:szCs w:val="24"/>
              </w:rPr>
            </w:pPr>
            <w:r w:rsidRPr="00017D7D">
              <w:rPr>
                <w:color w:val="000000" w:themeColor="text1"/>
                <w:sz w:val="24"/>
                <w:szCs w:val="24"/>
              </w:rPr>
              <w:t xml:space="preserve">- prezentacija literature prigodnog sadržaja (ovisno o prigodi ili danu koji se  </w:t>
            </w:r>
          </w:p>
          <w:p w14:paraId="6D18827B" w14:textId="05E26675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 w:rsidRPr="00017D7D">
              <w:rPr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color w:val="000000" w:themeColor="text1"/>
                <w:sz w:val="24"/>
                <w:szCs w:val="24"/>
              </w:rPr>
              <w:t>obilježava)</w:t>
            </w:r>
          </w:p>
          <w:p w14:paraId="6052AA62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nastava u knjižnici na teme informacijske i medijske pismenosti na satima   </w:t>
            </w:r>
          </w:p>
          <w:p w14:paraId="5E5F5BA0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SRZ-a ili Hrvatskoga jezika</w:t>
            </w:r>
          </w:p>
          <w:p w14:paraId="0B4AE3CB" w14:textId="77777777" w:rsidR="0096385B" w:rsidRDefault="0096385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4" w:type="dxa"/>
          </w:tcPr>
          <w:p w14:paraId="53118DFB" w14:textId="77777777" w:rsidR="0096385B" w:rsidRDefault="0096385B">
            <w:pPr>
              <w:rPr>
                <w:color w:val="000000" w:themeColor="text1"/>
                <w:sz w:val="24"/>
                <w:szCs w:val="24"/>
              </w:rPr>
            </w:pPr>
          </w:p>
          <w:p w14:paraId="6380A89A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9D114A7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5123C69" w14:textId="77777777" w:rsidR="0096385B" w:rsidRDefault="0001216D">
            <w:pPr>
              <w:jc w:val="center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  <w:lang w:val="hr-HR"/>
              </w:rPr>
              <w:t>30</w:t>
            </w:r>
          </w:p>
        </w:tc>
      </w:tr>
      <w:tr w:rsidR="0096385B" w14:paraId="1E5EFC94" w14:textId="77777777">
        <w:trPr>
          <w:trHeight w:val="929"/>
        </w:trPr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2411" w14:textId="77777777" w:rsidR="0096385B" w:rsidRDefault="0001216D">
            <w:pPr>
              <w:numPr>
                <w:ilvl w:val="0"/>
                <w:numId w:val="98"/>
              </w:num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>Kulturna i javna djelatnost</w:t>
            </w:r>
          </w:p>
          <w:p w14:paraId="274B72D3" w14:textId="77777777" w:rsidR="0096385B" w:rsidRDefault="0096385B">
            <w:pPr>
              <w:rPr>
                <w:b/>
                <w:color w:val="000000" w:themeColor="text1"/>
                <w:sz w:val="12"/>
                <w:szCs w:val="12"/>
                <w:u w:val="single"/>
              </w:rPr>
            </w:pPr>
          </w:p>
          <w:p w14:paraId="1480C98B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uređenje knjižničnog prostora</w:t>
            </w:r>
          </w:p>
          <w:p w14:paraId="2BC09883" w14:textId="77777777" w:rsidR="0096385B" w:rsidRPr="00017D7D" w:rsidRDefault="0001216D">
            <w:pPr>
              <w:rPr>
                <w:color w:val="000000" w:themeColor="text1"/>
                <w:sz w:val="24"/>
                <w:szCs w:val="24"/>
              </w:rPr>
            </w:pPr>
            <w:r w:rsidRPr="00017D7D">
              <w:rPr>
                <w:color w:val="000000" w:themeColor="text1"/>
                <w:sz w:val="24"/>
                <w:szCs w:val="24"/>
              </w:rPr>
              <w:t xml:space="preserve">- uređenje panoa za prigode vezane medijsku pismenost; </w:t>
            </w:r>
          </w:p>
          <w:p w14:paraId="3939C48A" w14:textId="77777777" w:rsidR="0096385B" w:rsidRPr="00017D7D" w:rsidRDefault="0001216D">
            <w:pPr>
              <w:rPr>
                <w:color w:val="000000" w:themeColor="text1"/>
                <w:sz w:val="24"/>
                <w:szCs w:val="24"/>
              </w:rPr>
            </w:pPr>
            <w:r w:rsidRPr="00017D7D">
              <w:rPr>
                <w:color w:val="000000" w:themeColor="text1"/>
                <w:sz w:val="24"/>
                <w:szCs w:val="24"/>
              </w:rPr>
              <w:t>- prigodni tekstovi i slike na panou; Mjesec knjige, Tjedan medijske pismenosti</w:t>
            </w:r>
          </w:p>
          <w:p w14:paraId="41A123CF" w14:textId="794E0FD5" w:rsidR="0096385B" w:rsidRPr="00017D7D" w:rsidRDefault="0001216D">
            <w:pPr>
              <w:rPr>
                <w:color w:val="000000" w:themeColor="text1"/>
                <w:sz w:val="24"/>
                <w:szCs w:val="24"/>
              </w:rPr>
            </w:pPr>
            <w:r w:rsidRPr="00017D7D">
              <w:rPr>
                <w:color w:val="000000" w:themeColor="text1"/>
                <w:sz w:val="24"/>
                <w:szCs w:val="24"/>
              </w:rPr>
              <w:t>-</w:t>
            </w:r>
            <w:r w:rsidR="00695CF5">
              <w:rPr>
                <w:color w:val="000000" w:themeColor="text1"/>
                <w:sz w:val="24"/>
                <w:szCs w:val="24"/>
              </w:rPr>
              <w:t xml:space="preserve"> stvaranje slušnih i audiovizualnih zapisa za razne prigode</w:t>
            </w:r>
          </w:p>
          <w:p w14:paraId="5DE79331" w14:textId="77777777" w:rsidR="0096385B" w:rsidRPr="00017D7D" w:rsidRDefault="0001216D">
            <w:pPr>
              <w:rPr>
                <w:color w:val="000000" w:themeColor="text1"/>
                <w:sz w:val="24"/>
                <w:szCs w:val="24"/>
              </w:rPr>
            </w:pPr>
            <w:r w:rsidRPr="00017D7D">
              <w:rPr>
                <w:color w:val="000000" w:themeColor="text1"/>
                <w:sz w:val="24"/>
                <w:szCs w:val="24"/>
              </w:rPr>
              <w:t>- objavljivanje sadržaja na školskoj mrežnoj stranici</w:t>
            </w:r>
          </w:p>
          <w:p w14:paraId="18069439" w14:textId="77777777" w:rsidR="0096385B" w:rsidRPr="00017D7D" w:rsidRDefault="0001216D">
            <w:pPr>
              <w:rPr>
                <w:color w:val="000000" w:themeColor="text1"/>
                <w:sz w:val="24"/>
                <w:szCs w:val="24"/>
              </w:rPr>
            </w:pPr>
            <w:r w:rsidRPr="00017D7D">
              <w:rPr>
                <w:color w:val="000000" w:themeColor="text1"/>
                <w:sz w:val="24"/>
                <w:szCs w:val="24"/>
              </w:rPr>
              <w:t>- stvaranje i grafičko uređivanje školskoga lista Vrutak</w:t>
            </w:r>
          </w:p>
          <w:p w14:paraId="3DD51217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organizacija i moderiranje književnog susreta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DAD7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48F45D2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776495B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FE8E725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4F87466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A962D91" w14:textId="77777777" w:rsidR="0096385B" w:rsidRDefault="0001216D">
            <w:pPr>
              <w:jc w:val="center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  <w:lang w:val="hr-HR"/>
              </w:rPr>
              <w:t>30</w:t>
            </w:r>
          </w:p>
        </w:tc>
      </w:tr>
      <w:tr w:rsidR="0096385B" w14:paraId="4E524219" w14:textId="77777777">
        <w:trPr>
          <w:trHeight w:val="1230"/>
        </w:trPr>
        <w:tc>
          <w:tcPr>
            <w:tcW w:w="7657" w:type="dxa"/>
          </w:tcPr>
          <w:p w14:paraId="3D0C78A2" w14:textId="77777777" w:rsidR="0096385B" w:rsidRDefault="0096385B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27CA18A" w14:textId="77777777" w:rsidR="0096385B" w:rsidRDefault="0001216D">
            <w:pPr>
              <w:numPr>
                <w:ilvl w:val="0"/>
                <w:numId w:val="98"/>
              </w:num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>Stručna djelatnost</w:t>
            </w:r>
          </w:p>
          <w:p w14:paraId="224DF7F0" w14:textId="77777777" w:rsidR="0096385B" w:rsidRDefault="0096385B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42D6CA2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organizacija i vođenje rada u knjižnici</w:t>
            </w:r>
          </w:p>
          <w:p w14:paraId="7DAD5066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nabava knjižnog fonda i ostale informacijske građe</w:t>
            </w:r>
          </w:p>
          <w:p w14:paraId="7CF2592E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stručna obrada nove građe</w:t>
            </w:r>
          </w:p>
          <w:p w14:paraId="78542AED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povrat knjižne građe</w:t>
            </w:r>
          </w:p>
          <w:p w14:paraId="1F4DED6A" w14:textId="2D032943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sređivanje periodike</w:t>
            </w:r>
          </w:p>
          <w:p w14:paraId="0B99CE62" w14:textId="00B140E4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zaštita građe</w:t>
            </w:r>
            <w:r w:rsidR="003814C1">
              <w:rPr>
                <w:color w:val="000000" w:themeColor="text1"/>
                <w:sz w:val="24"/>
                <w:szCs w:val="24"/>
              </w:rPr>
              <w:t xml:space="preserve"> i čišćenje iste</w:t>
            </w:r>
          </w:p>
          <w:p w14:paraId="268F3508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kontroliranje i pregledavanje građe</w:t>
            </w:r>
          </w:p>
          <w:p w14:paraId="5EF24CEB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pročišćavanje fonda</w:t>
            </w:r>
          </w:p>
          <w:p w14:paraId="107DCB7C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konzultiranje i razmjena savjeta s kolegama</w:t>
            </w:r>
          </w:p>
          <w:p w14:paraId="44F40E0B" w14:textId="0C62AB80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poticanje čitanja kroz aktivnosti za poticanje čitanja</w:t>
            </w:r>
            <w:r w:rsidR="003814C1">
              <w:rPr>
                <w:color w:val="000000" w:themeColor="text1"/>
                <w:sz w:val="24"/>
                <w:szCs w:val="24"/>
              </w:rPr>
              <w:t xml:space="preserve"> knjiga i periodike</w:t>
            </w:r>
          </w:p>
          <w:p w14:paraId="61CB8619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poticanje čitanja kroz Kamishibai kazalište</w:t>
            </w:r>
          </w:p>
          <w:p w14:paraId="57E45F92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poticanje sigurnosti na mreži kroz aktivnosti povodom Dana sigurnijeg </w:t>
            </w:r>
          </w:p>
          <w:p w14:paraId="6F3352DB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interneta i kroz sate Knjižnične informacijske i medijske pismenosti</w:t>
            </w:r>
          </w:p>
          <w:p w14:paraId="1EFE8E34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organizacija književnog susreta</w:t>
            </w:r>
          </w:p>
          <w:p w14:paraId="26A21112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izrada popisa i nabava knjiga, časopisa i priručnika prema dogovoru sa   </w:t>
            </w:r>
          </w:p>
          <w:p w14:paraId="3275B183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stručnim aktivima</w:t>
            </w:r>
          </w:p>
          <w:p w14:paraId="6827BD7D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 timski rad knjižničara i nastavnika pri izvođenju pojedinih nastavnih sati u </w:t>
            </w:r>
          </w:p>
          <w:p w14:paraId="579D4883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knjižnici</w:t>
            </w:r>
          </w:p>
          <w:p w14:paraId="47F3BD34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- sudjelovanje u pripremi i provedbi programa čitanja i kulturnih događaja</w:t>
            </w:r>
          </w:p>
          <w:p w14:paraId="6CAE5824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pisanje financijskih izvješća</w:t>
            </w:r>
          </w:p>
          <w:p w14:paraId="77785EA0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vođenje knjižnične statistike</w:t>
            </w:r>
          </w:p>
          <w:p w14:paraId="5FD32293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pisanje izvješća na kraju školske godine</w:t>
            </w:r>
          </w:p>
          <w:p w14:paraId="41E24462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pisanje izvješća na kraju kalendarske godine</w:t>
            </w:r>
          </w:p>
          <w:p w14:paraId="20663B6B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provođenje revizije (jednom u četiri godine, a svakoga ljeta   </w:t>
            </w:r>
          </w:p>
          <w:p w14:paraId="0D024D38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godišnja, manjeg obujma)</w:t>
            </w:r>
          </w:p>
          <w:p w14:paraId="2C590C8D" w14:textId="77777777" w:rsidR="0096385B" w:rsidRDefault="000121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pisanje i slanje izvješća o reviziji</w:t>
            </w:r>
          </w:p>
          <w:p w14:paraId="6F434154" w14:textId="77777777" w:rsidR="0096385B" w:rsidRDefault="0096385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4" w:type="dxa"/>
          </w:tcPr>
          <w:p w14:paraId="022E37FE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226C425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43F941C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621F0C0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F1DFC40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C62D887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7196C23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556644A" w14:textId="77777777" w:rsidR="0096385B" w:rsidRDefault="0001216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660</w:t>
            </w:r>
          </w:p>
        </w:tc>
      </w:tr>
      <w:tr w:rsidR="0096385B" w14:paraId="10CC043E" w14:textId="77777777">
        <w:trPr>
          <w:trHeight w:val="1042"/>
        </w:trPr>
        <w:tc>
          <w:tcPr>
            <w:tcW w:w="7657" w:type="dxa"/>
          </w:tcPr>
          <w:p w14:paraId="44BEA368" w14:textId="77777777" w:rsidR="0096385B" w:rsidRDefault="0096385B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608F9CF4" w14:textId="77777777" w:rsidR="0096385B" w:rsidRDefault="0001216D">
            <w:pPr>
              <w:numPr>
                <w:ilvl w:val="0"/>
                <w:numId w:val="98"/>
              </w:num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>Stručno usavršavanje</w:t>
            </w:r>
          </w:p>
          <w:p w14:paraId="0085241F" w14:textId="77777777" w:rsidR="0096385B" w:rsidRDefault="0096385B">
            <w:pPr>
              <w:rPr>
                <w:color w:val="000000" w:themeColor="text1"/>
                <w:sz w:val="24"/>
                <w:szCs w:val="24"/>
              </w:rPr>
            </w:pPr>
          </w:p>
          <w:p w14:paraId="0EC766D2" w14:textId="77777777" w:rsidR="0096385B" w:rsidRDefault="0001216D">
            <w:pPr>
              <w:numPr>
                <w:ilvl w:val="0"/>
                <w:numId w:val="99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Županijsko stručno vijeće - prisustvo </w:t>
            </w:r>
          </w:p>
          <w:p w14:paraId="12C04A8E" w14:textId="77777777" w:rsidR="0096385B" w:rsidRDefault="0001216D">
            <w:pPr>
              <w:numPr>
                <w:ilvl w:val="0"/>
                <w:numId w:val="99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usavršavanje na mreži</w:t>
            </w:r>
          </w:p>
          <w:p w14:paraId="65F97F6B" w14:textId="77777777" w:rsidR="0096385B" w:rsidRDefault="0001216D">
            <w:pPr>
              <w:numPr>
                <w:ilvl w:val="0"/>
                <w:numId w:val="99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Proljetna škola knjižničara</w:t>
            </w:r>
          </w:p>
          <w:p w14:paraId="2F9A282E" w14:textId="77777777" w:rsidR="0096385B" w:rsidRDefault="0001216D">
            <w:pPr>
              <w:numPr>
                <w:ilvl w:val="0"/>
                <w:numId w:val="99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praćenje stručne literarture</w:t>
            </w:r>
          </w:p>
          <w:p w14:paraId="48042D4D" w14:textId="77777777" w:rsidR="0096385B" w:rsidRDefault="0001216D">
            <w:pPr>
              <w:numPr>
                <w:ilvl w:val="0"/>
                <w:numId w:val="99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praćenje stručnih mrežnih izvora</w:t>
            </w:r>
          </w:p>
          <w:p w14:paraId="634AAC7A" w14:textId="77777777" w:rsidR="0096385B" w:rsidRDefault="0001216D">
            <w:pPr>
              <w:numPr>
                <w:ilvl w:val="0"/>
                <w:numId w:val="99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praćenje stručnih virtualnih zajednica</w:t>
            </w:r>
          </w:p>
          <w:p w14:paraId="42C7A56D" w14:textId="77777777" w:rsidR="0096385B" w:rsidRDefault="0096385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4" w:type="dxa"/>
          </w:tcPr>
          <w:p w14:paraId="00223007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A991F76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F58BE13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A80965A" w14:textId="77777777" w:rsidR="0096385B" w:rsidRDefault="0001216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195</w:t>
            </w:r>
          </w:p>
          <w:p w14:paraId="2214BE0F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6385B" w14:paraId="4767024A" w14:textId="77777777">
        <w:trPr>
          <w:trHeight w:val="1042"/>
        </w:trPr>
        <w:tc>
          <w:tcPr>
            <w:tcW w:w="7657" w:type="dxa"/>
          </w:tcPr>
          <w:p w14:paraId="7DCB7A3D" w14:textId="77777777" w:rsidR="0096385B" w:rsidRDefault="0096385B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21D6D73" w14:textId="77777777" w:rsidR="0096385B" w:rsidRDefault="0001216D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>UKUPNO</w:t>
            </w:r>
          </w:p>
        </w:tc>
        <w:tc>
          <w:tcPr>
            <w:tcW w:w="1774" w:type="dxa"/>
          </w:tcPr>
          <w:p w14:paraId="3DFC8ED9" w14:textId="77777777" w:rsidR="0096385B" w:rsidRDefault="009638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D00EBE9" w14:textId="77777777" w:rsidR="0096385B" w:rsidRDefault="0001216D">
            <w:pPr>
              <w:jc w:val="center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  <w:lang w:val="hr-HR"/>
              </w:rPr>
              <w:t>840</w:t>
            </w:r>
          </w:p>
        </w:tc>
      </w:tr>
    </w:tbl>
    <w:p w14:paraId="55CFB702" w14:textId="77777777" w:rsidR="0096385B" w:rsidRDefault="0096385B">
      <w:pPr>
        <w:rPr>
          <w:color w:val="000000" w:themeColor="text1"/>
          <w:sz w:val="24"/>
          <w:szCs w:val="24"/>
        </w:rPr>
      </w:pPr>
    </w:p>
    <w:p w14:paraId="1CACB7AC" w14:textId="77777777" w:rsidR="0096385B" w:rsidRDefault="0001216D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Školska knjižničarka:</w:t>
      </w:r>
    </w:p>
    <w:p w14:paraId="290F0333" w14:textId="77777777" w:rsidR="0096385B" w:rsidRDefault="0001216D">
      <w:pPr>
        <w:jc w:val="right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Ivana Vranaričić</w:t>
      </w:r>
    </w:p>
    <w:p w14:paraId="5326D2C3" w14:textId="77777777" w:rsidR="0096385B" w:rsidRDefault="0096385B">
      <w:pPr>
        <w:pStyle w:val="Tijeloteksta"/>
        <w:rPr>
          <w:color w:val="FF0000"/>
          <w:sz w:val="27"/>
          <w:lang w:val="hr-HR"/>
        </w:rPr>
      </w:pPr>
    </w:p>
    <w:p w14:paraId="13705E08" w14:textId="77777777" w:rsidR="0096385B" w:rsidRDefault="0096385B">
      <w:pPr>
        <w:pStyle w:val="Tijeloteksta"/>
        <w:rPr>
          <w:sz w:val="27"/>
          <w:lang w:val="hr-HR"/>
        </w:rPr>
      </w:pPr>
    </w:p>
    <w:p w14:paraId="0D36BE4D" w14:textId="77777777" w:rsidR="00361F3C" w:rsidRDefault="00361F3C">
      <w:pPr>
        <w:pStyle w:val="Tijeloteksta"/>
        <w:rPr>
          <w:b/>
          <w:sz w:val="27"/>
          <w:lang w:val="hr-HR"/>
        </w:rPr>
      </w:pPr>
      <w:bookmarkStart w:id="8" w:name="_Hlk146406788"/>
    </w:p>
    <w:p w14:paraId="22C6B20D" w14:textId="77777777" w:rsidR="00361F3C" w:rsidRDefault="00361F3C">
      <w:pPr>
        <w:pStyle w:val="Tijeloteksta"/>
        <w:rPr>
          <w:b/>
          <w:sz w:val="27"/>
          <w:lang w:val="hr-HR"/>
        </w:rPr>
      </w:pPr>
    </w:p>
    <w:p w14:paraId="33451217" w14:textId="77777777" w:rsidR="00361F3C" w:rsidRDefault="00361F3C">
      <w:pPr>
        <w:pStyle w:val="Tijeloteksta"/>
        <w:rPr>
          <w:b/>
          <w:sz w:val="27"/>
          <w:lang w:val="hr-HR"/>
        </w:rPr>
      </w:pPr>
    </w:p>
    <w:p w14:paraId="0580A8C1" w14:textId="77777777" w:rsidR="00361F3C" w:rsidRDefault="00361F3C">
      <w:pPr>
        <w:pStyle w:val="Tijeloteksta"/>
        <w:rPr>
          <w:b/>
          <w:sz w:val="27"/>
          <w:lang w:val="hr-HR"/>
        </w:rPr>
      </w:pPr>
    </w:p>
    <w:p w14:paraId="322E741B" w14:textId="77777777" w:rsidR="00361F3C" w:rsidRDefault="00361F3C">
      <w:pPr>
        <w:pStyle w:val="Tijeloteksta"/>
        <w:rPr>
          <w:b/>
          <w:sz w:val="27"/>
          <w:lang w:val="hr-HR"/>
        </w:rPr>
      </w:pPr>
    </w:p>
    <w:p w14:paraId="00FC5614" w14:textId="77777777" w:rsidR="00361F3C" w:rsidRDefault="00361F3C">
      <w:pPr>
        <w:pStyle w:val="Tijeloteksta"/>
        <w:rPr>
          <w:b/>
          <w:sz w:val="27"/>
          <w:lang w:val="hr-HR"/>
        </w:rPr>
      </w:pPr>
    </w:p>
    <w:p w14:paraId="777D3219" w14:textId="77777777" w:rsidR="00361F3C" w:rsidRDefault="00361F3C">
      <w:pPr>
        <w:pStyle w:val="Tijeloteksta"/>
        <w:rPr>
          <w:b/>
          <w:sz w:val="27"/>
          <w:lang w:val="hr-HR"/>
        </w:rPr>
      </w:pPr>
    </w:p>
    <w:p w14:paraId="60DA23E1" w14:textId="77777777" w:rsidR="00361F3C" w:rsidRDefault="00361F3C">
      <w:pPr>
        <w:pStyle w:val="Tijeloteksta"/>
        <w:rPr>
          <w:b/>
          <w:sz w:val="27"/>
          <w:lang w:val="hr-HR"/>
        </w:rPr>
      </w:pPr>
    </w:p>
    <w:p w14:paraId="069CC7E8" w14:textId="77777777" w:rsidR="00361F3C" w:rsidRDefault="00361F3C">
      <w:pPr>
        <w:pStyle w:val="Tijeloteksta"/>
        <w:rPr>
          <w:b/>
          <w:sz w:val="27"/>
          <w:lang w:val="hr-HR"/>
        </w:rPr>
      </w:pPr>
    </w:p>
    <w:p w14:paraId="27D2B4B7" w14:textId="77777777" w:rsidR="00361F3C" w:rsidRDefault="00361F3C">
      <w:pPr>
        <w:pStyle w:val="Tijeloteksta"/>
        <w:rPr>
          <w:b/>
          <w:sz w:val="27"/>
          <w:lang w:val="hr-HR"/>
        </w:rPr>
      </w:pPr>
    </w:p>
    <w:p w14:paraId="78914725" w14:textId="77777777" w:rsidR="00361F3C" w:rsidRDefault="00361F3C">
      <w:pPr>
        <w:pStyle w:val="Tijeloteksta"/>
        <w:rPr>
          <w:b/>
          <w:sz w:val="27"/>
          <w:lang w:val="hr-HR"/>
        </w:rPr>
      </w:pPr>
    </w:p>
    <w:p w14:paraId="3C4D8C83" w14:textId="77777777" w:rsidR="00361F3C" w:rsidRDefault="00361F3C">
      <w:pPr>
        <w:pStyle w:val="Tijeloteksta"/>
        <w:rPr>
          <w:b/>
          <w:sz w:val="27"/>
          <w:lang w:val="hr-HR"/>
        </w:rPr>
      </w:pPr>
    </w:p>
    <w:p w14:paraId="452E2FBE" w14:textId="77777777" w:rsidR="00361F3C" w:rsidRDefault="00361F3C">
      <w:pPr>
        <w:pStyle w:val="Tijeloteksta"/>
        <w:rPr>
          <w:b/>
          <w:sz w:val="27"/>
          <w:lang w:val="hr-HR"/>
        </w:rPr>
      </w:pPr>
    </w:p>
    <w:p w14:paraId="7BD6E261" w14:textId="77777777" w:rsidR="00361F3C" w:rsidRDefault="00361F3C">
      <w:pPr>
        <w:pStyle w:val="Tijeloteksta"/>
        <w:rPr>
          <w:b/>
          <w:sz w:val="27"/>
          <w:lang w:val="hr-HR"/>
        </w:rPr>
      </w:pPr>
    </w:p>
    <w:p w14:paraId="58ECBBAF" w14:textId="77777777" w:rsidR="00361F3C" w:rsidRDefault="00361F3C">
      <w:pPr>
        <w:pStyle w:val="Tijeloteksta"/>
        <w:rPr>
          <w:b/>
          <w:sz w:val="27"/>
          <w:lang w:val="hr-HR"/>
        </w:rPr>
      </w:pPr>
    </w:p>
    <w:p w14:paraId="352CCEDE" w14:textId="77777777" w:rsidR="00361F3C" w:rsidRDefault="00361F3C">
      <w:pPr>
        <w:pStyle w:val="Tijeloteksta"/>
        <w:rPr>
          <w:b/>
          <w:sz w:val="27"/>
          <w:lang w:val="hr-HR"/>
        </w:rPr>
      </w:pPr>
    </w:p>
    <w:p w14:paraId="1DD457DF" w14:textId="77777777" w:rsidR="00361F3C" w:rsidRDefault="00361F3C">
      <w:pPr>
        <w:pStyle w:val="Tijeloteksta"/>
        <w:rPr>
          <w:b/>
          <w:sz w:val="27"/>
          <w:lang w:val="hr-HR"/>
        </w:rPr>
      </w:pPr>
    </w:p>
    <w:p w14:paraId="053E536D" w14:textId="77777777" w:rsidR="00361F3C" w:rsidRDefault="00361F3C">
      <w:pPr>
        <w:pStyle w:val="Tijeloteksta"/>
        <w:rPr>
          <w:b/>
          <w:sz w:val="27"/>
          <w:lang w:val="hr-HR"/>
        </w:rPr>
      </w:pPr>
    </w:p>
    <w:p w14:paraId="58D40E8E" w14:textId="4B6538BC" w:rsidR="0096385B" w:rsidRDefault="0001216D">
      <w:pPr>
        <w:pStyle w:val="Tijeloteksta"/>
        <w:rPr>
          <w:b/>
          <w:sz w:val="27"/>
          <w:szCs w:val="27"/>
          <w:lang w:val="hr-HR"/>
        </w:rPr>
      </w:pPr>
      <w:r>
        <w:rPr>
          <w:b/>
          <w:sz w:val="27"/>
          <w:lang w:val="hr-HR"/>
        </w:rPr>
        <w:t xml:space="preserve">10.6. </w:t>
      </w:r>
      <w:r>
        <w:rPr>
          <w:b/>
          <w:sz w:val="27"/>
          <w:szCs w:val="27"/>
          <w:lang w:val="hr-HR"/>
        </w:rPr>
        <w:t>PLAN RADA ŠKOLSKE LIJEČNICE</w:t>
      </w:r>
    </w:p>
    <w:p w14:paraId="5A3F3986" w14:textId="77777777" w:rsidR="0096385B" w:rsidRDefault="0096385B">
      <w:pPr>
        <w:pStyle w:val="Tijeloteksta"/>
        <w:jc w:val="center"/>
        <w:rPr>
          <w:color w:val="FF0000"/>
          <w:sz w:val="27"/>
          <w:szCs w:val="27"/>
          <w:lang w:val="hr-HR"/>
        </w:rPr>
      </w:pPr>
    </w:p>
    <w:p w14:paraId="74FA01D5" w14:textId="6C807579" w:rsidR="0096385B" w:rsidRPr="004F68E4" w:rsidRDefault="0001216D" w:rsidP="00F5748C">
      <w:pPr>
        <w:jc w:val="center"/>
        <w:rPr>
          <w:sz w:val="26"/>
          <w:szCs w:val="26"/>
          <w:lang w:val="hr-HR"/>
        </w:rPr>
      </w:pPr>
      <w:r w:rsidRPr="004F68E4">
        <w:rPr>
          <w:sz w:val="26"/>
          <w:szCs w:val="26"/>
          <w:lang w:val="hr-HR"/>
        </w:rPr>
        <w:lastRenderedPageBreak/>
        <w:t>SPECIFIČNE I PREVENTIVNE ZDRAVSTVENE MJERE ZA UČENIKE OSNOVNIH ŠKOLA</w:t>
      </w:r>
    </w:p>
    <w:p w14:paraId="0193FB64" w14:textId="77777777" w:rsidR="00F5748C" w:rsidRPr="004F68E4" w:rsidRDefault="00F5748C">
      <w:pPr>
        <w:rPr>
          <w:sz w:val="26"/>
          <w:szCs w:val="26"/>
          <w:lang w:val="hr-HR"/>
        </w:rPr>
      </w:pPr>
    </w:p>
    <w:p w14:paraId="3625492E" w14:textId="73438D63" w:rsidR="0096385B" w:rsidRPr="004F68E4" w:rsidRDefault="0001216D">
      <w:pPr>
        <w:rPr>
          <w:sz w:val="26"/>
          <w:szCs w:val="26"/>
        </w:rPr>
      </w:pPr>
      <w:r w:rsidRPr="004F68E4">
        <w:rPr>
          <w:sz w:val="26"/>
          <w:szCs w:val="26"/>
        </w:rPr>
        <w:t>Aktivnosti koje provodimo:</w:t>
      </w:r>
    </w:p>
    <w:p w14:paraId="4F754CD7" w14:textId="77777777" w:rsidR="0096385B" w:rsidRPr="004F68E4" w:rsidRDefault="0001216D">
      <w:pPr>
        <w:pStyle w:val="Odlomakpopisa"/>
        <w:numPr>
          <w:ilvl w:val="0"/>
          <w:numId w:val="100"/>
        </w:numPr>
        <w:spacing w:after="160" w:line="259" w:lineRule="auto"/>
        <w:contextualSpacing/>
        <w:rPr>
          <w:sz w:val="26"/>
          <w:szCs w:val="26"/>
        </w:rPr>
      </w:pPr>
      <w:r w:rsidRPr="004F68E4">
        <w:rPr>
          <w:sz w:val="26"/>
          <w:szCs w:val="26"/>
        </w:rPr>
        <w:t>sistematski pregledi, probiri, individualni namjenski i drugi preventivni pregledi</w:t>
      </w:r>
    </w:p>
    <w:p w14:paraId="6211B9DB" w14:textId="77777777" w:rsidR="0096385B" w:rsidRPr="004F68E4" w:rsidRDefault="0001216D">
      <w:pPr>
        <w:pStyle w:val="Odlomakpopisa"/>
        <w:numPr>
          <w:ilvl w:val="0"/>
          <w:numId w:val="100"/>
        </w:numPr>
        <w:spacing w:after="160" w:line="259" w:lineRule="auto"/>
        <w:contextualSpacing/>
        <w:rPr>
          <w:sz w:val="26"/>
          <w:szCs w:val="26"/>
        </w:rPr>
      </w:pPr>
      <w:r w:rsidRPr="004F68E4">
        <w:rPr>
          <w:sz w:val="26"/>
          <w:szCs w:val="26"/>
        </w:rPr>
        <w:t>cijepljenje i docjepljivanje prema redovitom programu</w:t>
      </w:r>
    </w:p>
    <w:p w14:paraId="5D13FA06" w14:textId="77777777" w:rsidR="0096385B" w:rsidRPr="004F68E4" w:rsidRDefault="0001216D">
      <w:pPr>
        <w:pStyle w:val="Odlomakpopisa"/>
        <w:numPr>
          <w:ilvl w:val="0"/>
          <w:numId w:val="100"/>
        </w:numPr>
        <w:spacing w:after="160" w:line="259" w:lineRule="auto"/>
        <w:contextualSpacing/>
        <w:rPr>
          <w:sz w:val="26"/>
          <w:szCs w:val="26"/>
        </w:rPr>
      </w:pPr>
      <w:r w:rsidRPr="004F68E4">
        <w:rPr>
          <w:sz w:val="26"/>
          <w:szCs w:val="26"/>
        </w:rPr>
        <w:t>savjetovanje u ordinaciji za djecu, roditelje, staratelje i djelatnike škole</w:t>
      </w:r>
    </w:p>
    <w:p w14:paraId="626B8E7F" w14:textId="77777777" w:rsidR="0096385B" w:rsidRPr="004F68E4" w:rsidRDefault="0001216D">
      <w:pPr>
        <w:pStyle w:val="Odlomakpopisa"/>
        <w:numPr>
          <w:ilvl w:val="0"/>
          <w:numId w:val="100"/>
        </w:numPr>
        <w:spacing w:after="160" w:line="259" w:lineRule="auto"/>
        <w:contextualSpacing/>
        <w:rPr>
          <w:sz w:val="26"/>
          <w:szCs w:val="26"/>
        </w:rPr>
      </w:pPr>
      <w:r w:rsidRPr="004F68E4">
        <w:rPr>
          <w:sz w:val="26"/>
          <w:szCs w:val="26"/>
        </w:rPr>
        <w:t>prilagodba nastave ili pošteda na satovima TZK zbog zdravstvenih teškoća</w:t>
      </w:r>
    </w:p>
    <w:p w14:paraId="53468191" w14:textId="77777777" w:rsidR="0096385B" w:rsidRPr="004F68E4" w:rsidRDefault="0001216D">
      <w:pPr>
        <w:pStyle w:val="Odlomakpopisa"/>
        <w:numPr>
          <w:ilvl w:val="0"/>
          <w:numId w:val="100"/>
        </w:numPr>
        <w:spacing w:after="160" w:line="259" w:lineRule="auto"/>
        <w:contextualSpacing/>
        <w:rPr>
          <w:sz w:val="26"/>
          <w:szCs w:val="26"/>
        </w:rPr>
      </w:pPr>
      <w:r w:rsidRPr="004F68E4">
        <w:rPr>
          <w:sz w:val="26"/>
          <w:szCs w:val="26"/>
        </w:rPr>
        <w:t>zdravstveno-odgojne aktivnosti u skladu s nastavnim planom i programom</w:t>
      </w:r>
    </w:p>
    <w:p w14:paraId="52E572F0" w14:textId="77777777" w:rsidR="0096385B" w:rsidRPr="004F68E4" w:rsidRDefault="0001216D">
      <w:pPr>
        <w:pStyle w:val="Odlomakpopisa"/>
        <w:numPr>
          <w:ilvl w:val="0"/>
          <w:numId w:val="100"/>
        </w:numPr>
        <w:spacing w:after="160" w:line="259" w:lineRule="auto"/>
        <w:contextualSpacing/>
        <w:rPr>
          <w:sz w:val="26"/>
          <w:szCs w:val="26"/>
        </w:rPr>
      </w:pPr>
      <w:r w:rsidRPr="004F68E4">
        <w:rPr>
          <w:sz w:val="26"/>
          <w:szCs w:val="26"/>
        </w:rPr>
        <w:t>higijensko-epidemiološki izvid škole</w:t>
      </w:r>
    </w:p>
    <w:p w14:paraId="4777442B" w14:textId="77777777" w:rsidR="0096385B" w:rsidRPr="00361F3C" w:rsidRDefault="0096385B">
      <w:pPr>
        <w:pStyle w:val="Odlomakpopisa"/>
        <w:rPr>
          <w:color w:val="FF0000"/>
          <w:sz w:val="26"/>
          <w:szCs w:val="26"/>
        </w:rPr>
      </w:pPr>
    </w:p>
    <w:p w14:paraId="457EFD70" w14:textId="04F5B30D" w:rsidR="0096385B" w:rsidRPr="004F68E4" w:rsidRDefault="0001216D">
      <w:pPr>
        <w:jc w:val="center"/>
        <w:rPr>
          <w:b/>
          <w:sz w:val="24"/>
          <w:szCs w:val="24"/>
        </w:rPr>
      </w:pPr>
      <w:r w:rsidRPr="004F68E4">
        <w:rPr>
          <w:b/>
          <w:sz w:val="24"/>
          <w:szCs w:val="24"/>
        </w:rPr>
        <w:t>KALENDAR GRUPNIH AKTIVNOSTI PO RAZREDIMA</w:t>
      </w:r>
    </w:p>
    <w:p w14:paraId="60E2AE3F" w14:textId="77777777" w:rsidR="00F5748C" w:rsidRPr="004F68E4" w:rsidRDefault="00F5748C">
      <w:pPr>
        <w:jc w:val="center"/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30"/>
        <w:gridCol w:w="2964"/>
        <w:gridCol w:w="2685"/>
        <w:gridCol w:w="2398"/>
      </w:tblGrid>
      <w:tr w:rsidR="004F68E4" w:rsidRPr="004F68E4" w14:paraId="6CF6EEA4" w14:textId="77777777">
        <w:tc>
          <w:tcPr>
            <w:tcW w:w="1015" w:type="dxa"/>
          </w:tcPr>
          <w:p w14:paraId="33CD8708" w14:textId="77777777" w:rsidR="0096385B" w:rsidRPr="004F68E4" w:rsidRDefault="0001216D">
            <w:pPr>
              <w:jc w:val="center"/>
              <w:rPr>
                <w:b/>
                <w:sz w:val="24"/>
                <w:szCs w:val="24"/>
              </w:rPr>
            </w:pPr>
            <w:r w:rsidRPr="004F68E4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2964" w:type="dxa"/>
          </w:tcPr>
          <w:p w14:paraId="6EC21379" w14:textId="77777777" w:rsidR="0096385B" w:rsidRPr="004F68E4" w:rsidRDefault="0001216D">
            <w:pPr>
              <w:jc w:val="center"/>
              <w:rPr>
                <w:b/>
                <w:sz w:val="24"/>
                <w:szCs w:val="24"/>
              </w:rPr>
            </w:pPr>
            <w:r w:rsidRPr="004F68E4">
              <w:rPr>
                <w:b/>
                <w:sz w:val="24"/>
                <w:szCs w:val="24"/>
              </w:rPr>
              <w:t>PREGLEDI</w:t>
            </w:r>
          </w:p>
        </w:tc>
        <w:tc>
          <w:tcPr>
            <w:tcW w:w="2685" w:type="dxa"/>
          </w:tcPr>
          <w:p w14:paraId="2671F36F" w14:textId="77777777" w:rsidR="0096385B" w:rsidRPr="004F68E4" w:rsidRDefault="0001216D">
            <w:pPr>
              <w:jc w:val="center"/>
              <w:rPr>
                <w:b/>
                <w:sz w:val="24"/>
                <w:szCs w:val="24"/>
              </w:rPr>
            </w:pPr>
            <w:r w:rsidRPr="004F68E4">
              <w:rPr>
                <w:b/>
                <w:sz w:val="24"/>
                <w:szCs w:val="24"/>
              </w:rPr>
              <w:t>CIJEPLJENJA*</w:t>
            </w:r>
          </w:p>
        </w:tc>
        <w:tc>
          <w:tcPr>
            <w:tcW w:w="2398" w:type="dxa"/>
          </w:tcPr>
          <w:p w14:paraId="7C94A124" w14:textId="77777777" w:rsidR="0096385B" w:rsidRPr="004F68E4" w:rsidRDefault="0001216D">
            <w:pPr>
              <w:jc w:val="center"/>
              <w:rPr>
                <w:b/>
                <w:sz w:val="24"/>
                <w:szCs w:val="24"/>
              </w:rPr>
            </w:pPr>
            <w:r w:rsidRPr="004F68E4">
              <w:rPr>
                <w:b/>
                <w:sz w:val="24"/>
                <w:szCs w:val="24"/>
              </w:rPr>
              <w:t>ZDRAVSTVENI ODGOJ</w:t>
            </w:r>
          </w:p>
        </w:tc>
      </w:tr>
      <w:tr w:rsidR="004F68E4" w:rsidRPr="004F68E4" w14:paraId="561E4CEF" w14:textId="77777777">
        <w:tc>
          <w:tcPr>
            <w:tcW w:w="1015" w:type="dxa"/>
          </w:tcPr>
          <w:p w14:paraId="582E007D" w14:textId="77777777" w:rsidR="0096385B" w:rsidRPr="004F68E4" w:rsidRDefault="0001216D">
            <w:pPr>
              <w:jc w:val="center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I.</w:t>
            </w:r>
          </w:p>
        </w:tc>
        <w:tc>
          <w:tcPr>
            <w:tcW w:w="2964" w:type="dxa"/>
          </w:tcPr>
          <w:p w14:paraId="77D59F70" w14:textId="77777777" w:rsidR="0096385B" w:rsidRPr="004F68E4" w:rsidRDefault="0096385B">
            <w:pPr>
              <w:jc w:val="center"/>
              <w:rPr>
                <w:sz w:val="24"/>
                <w:szCs w:val="24"/>
              </w:rPr>
            </w:pPr>
          </w:p>
          <w:p w14:paraId="59527855" w14:textId="77777777" w:rsidR="0096385B" w:rsidRPr="004F68E4" w:rsidRDefault="0001216D">
            <w:pPr>
              <w:jc w:val="center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Prije upisa u prvi razred</w:t>
            </w:r>
          </w:p>
        </w:tc>
        <w:tc>
          <w:tcPr>
            <w:tcW w:w="2685" w:type="dxa"/>
          </w:tcPr>
          <w:p w14:paraId="4BDF3D67" w14:textId="77777777" w:rsidR="0096385B" w:rsidRPr="004F68E4" w:rsidRDefault="0001216D">
            <w:pPr>
              <w:jc w:val="center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Ospice, rubeola, zaušnjaci;</w:t>
            </w:r>
          </w:p>
          <w:p w14:paraId="4E43812B" w14:textId="77777777" w:rsidR="0096385B" w:rsidRPr="004F68E4" w:rsidRDefault="0001216D">
            <w:pPr>
              <w:jc w:val="center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Dječja paraliza</w:t>
            </w:r>
          </w:p>
        </w:tc>
        <w:tc>
          <w:tcPr>
            <w:tcW w:w="2398" w:type="dxa"/>
          </w:tcPr>
          <w:p w14:paraId="0EBF25EA" w14:textId="77777777" w:rsidR="0096385B" w:rsidRPr="004F68E4" w:rsidRDefault="0001216D">
            <w:pPr>
              <w:jc w:val="center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Higijena zubi i usne šupljine</w:t>
            </w:r>
          </w:p>
        </w:tc>
      </w:tr>
      <w:tr w:rsidR="004F68E4" w:rsidRPr="004F68E4" w14:paraId="79DBFE20" w14:textId="77777777">
        <w:tc>
          <w:tcPr>
            <w:tcW w:w="1015" w:type="dxa"/>
          </w:tcPr>
          <w:p w14:paraId="637A5F3D" w14:textId="77777777" w:rsidR="0096385B" w:rsidRPr="004F68E4" w:rsidRDefault="0001216D">
            <w:pPr>
              <w:jc w:val="center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III.</w:t>
            </w:r>
          </w:p>
        </w:tc>
        <w:tc>
          <w:tcPr>
            <w:tcW w:w="2964" w:type="dxa"/>
          </w:tcPr>
          <w:p w14:paraId="68A48F02" w14:textId="77777777" w:rsidR="0096385B" w:rsidRPr="004F68E4" w:rsidRDefault="0001216D">
            <w:pPr>
              <w:jc w:val="center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Probir</w:t>
            </w:r>
          </w:p>
          <w:p w14:paraId="0C0F367E" w14:textId="77777777" w:rsidR="0096385B" w:rsidRPr="004F68E4" w:rsidRDefault="0001216D">
            <w:pPr>
              <w:pStyle w:val="Odlomakpopisa"/>
              <w:numPr>
                <w:ilvl w:val="0"/>
                <w:numId w:val="101"/>
              </w:numPr>
              <w:contextualSpacing/>
              <w:jc w:val="both"/>
              <w:rPr>
                <w:sz w:val="24"/>
                <w:szCs w:val="24"/>
                <w:lang w:val="fr-FR"/>
              </w:rPr>
            </w:pPr>
            <w:r w:rsidRPr="004F68E4">
              <w:rPr>
                <w:sz w:val="24"/>
                <w:szCs w:val="24"/>
                <w:lang w:val="fr-FR"/>
              </w:rPr>
              <w:t>poremećaj vida i vida na boje</w:t>
            </w:r>
          </w:p>
          <w:p w14:paraId="3EAA2F6E" w14:textId="77777777" w:rsidR="0096385B" w:rsidRPr="004F68E4" w:rsidRDefault="0001216D">
            <w:pPr>
              <w:pStyle w:val="Odlomakpopisa"/>
              <w:numPr>
                <w:ilvl w:val="0"/>
                <w:numId w:val="101"/>
              </w:numPr>
              <w:contextualSpacing/>
              <w:jc w:val="both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rast i razvoj (TT,TV)</w:t>
            </w:r>
          </w:p>
        </w:tc>
        <w:tc>
          <w:tcPr>
            <w:tcW w:w="2685" w:type="dxa"/>
          </w:tcPr>
          <w:p w14:paraId="21EA5685" w14:textId="77777777" w:rsidR="0096385B" w:rsidRPr="004F68E4" w:rsidRDefault="00963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14:paraId="3605F1B3" w14:textId="77777777" w:rsidR="0096385B" w:rsidRPr="004F68E4" w:rsidRDefault="0096385B">
            <w:pPr>
              <w:jc w:val="center"/>
              <w:rPr>
                <w:sz w:val="24"/>
                <w:szCs w:val="24"/>
              </w:rPr>
            </w:pPr>
          </w:p>
          <w:p w14:paraId="1D164183" w14:textId="77777777" w:rsidR="0096385B" w:rsidRPr="004F68E4" w:rsidRDefault="0001216D">
            <w:pPr>
              <w:jc w:val="center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Skrivene kalorije</w:t>
            </w:r>
          </w:p>
        </w:tc>
      </w:tr>
      <w:tr w:rsidR="004F68E4" w:rsidRPr="004F68E4" w14:paraId="528F8C43" w14:textId="77777777">
        <w:tc>
          <w:tcPr>
            <w:tcW w:w="1015" w:type="dxa"/>
          </w:tcPr>
          <w:p w14:paraId="580C6DF2" w14:textId="7D94E987" w:rsidR="004F68E4" w:rsidRPr="004F68E4" w:rsidRDefault="004F68E4">
            <w:pPr>
              <w:jc w:val="center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IV</w:t>
            </w:r>
          </w:p>
        </w:tc>
        <w:tc>
          <w:tcPr>
            <w:tcW w:w="2964" w:type="dxa"/>
          </w:tcPr>
          <w:p w14:paraId="6FE2CB22" w14:textId="77777777" w:rsidR="004F68E4" w:rsidRPr="004F68E4" w:rsidRDefault="004F6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0EF1154D" w14:textId="77777777" w:rsidR="004F68E4" w:rsidRPr="004F68E4" w:rsidRDefault="004F68E4" w:rsidP="004F68E4">
            <w:pPr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Difterija, Tetanus,</w:t>
            </w:r>
          </w:p>
          <w:p w14:paraId="6A97B89B" w14:textId="51CAD7EE" w:rsidR="004F68E4" w:rsidRPr="004F68E4" w:rsidRDefault="004F68E4" w:rsidP="004F68E4">
            <w:pPr>
              <w:jc w:val="center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Hripavac</w:t>
            </w:r>
          </w:p>
        </w:tc>
        <w:tc>
          <w:tcPr>
            <w:tcW w:w="2398" w:type="dxa"/>
          </w:tcPr>
          <w:p w14:paraId="599209D1" w14:textId="77777777" w:rsidR="004F68E4" w:rsidRPr="004F68E4" w:rsidRDefault="004F68E4">
            <w:pPr>
              <w:jc w:val="center"/>
              <w:rPr>
                <w:sz w:val="24"/>
                <w:szCs w:val="24"/>
              </w:rPr>
            </w:pPr>
          </w:p>
        </w:tc>
      </w:tr>
      <w:tr w:rsidR="004F68E4" w:rsidRPr="004F68E4" w14:paraId="17E9EEF6" w14:textId="77777777">
        <w:tc>
          <w:tcPr>
            <w:tcW w:w="1015" w:type="dxa"/>
          </w:tcPr>
          <w:p w14:paraId="07B11308" w14:textId="77777777" w:rsidR="0096385B" w:rsidRPr="004F68E4" w:rsidRDefault="0001216D">
            <w:pPr>
              <w:jc w:val="center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V.</w:t>
            </w:r>
          </w:p>
        </w:tc>
        <w:tc>
          <w:tcPr>
            <w:tcW w:w="2964" w:type="dxa"/>
          </w:tcPr>
          <w:p w14:paraId="2F33C1B2" w14:textId="77777777" w:rsidR="0096385B" w:rsidRPr="004F68E4" w:rsidRDefault="0001216D">
            <w:pPr>
              <w:jc w:val="both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Sistematski pregled</w:t>
            </w:r>
          </w:p>
        </w:tc>
        <w:tc>
          <w:tcPr>
            <w:tcW w:w="2685" w:type="dxa"/>
          </w:tcPr>
          <w:p w14:paraId="6F9A8E72" w14:textId="77777777" w:rsidR="0096385B" w:rsidRPr="004F68E4" w:rsidRDefault="0001216D">
            <w:pPr>
              <w:jc w:val="center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Dobrovoljno cijepljenje protiv HPV infekcije**</w:t>
            </w:r>
          </w:p>
        </w:tc>
        <w:tc>
          <w:tcPr>
            <w:tcW w:w="2398" w:type="dxa"/>
          </w:tcPr>
          <w:p w14:paraId="1757A1E1" w14:textId="77777777" w:rsidR="0096385B" w:rsidRPr="004F68E4" w:rsidRDefault="0001216D">
            <w:pPr>
              <w:jc w:val="center"/>
              <w:rPr>
                <w:sz w:val="24"/>
                <w:szCs w:val="24"/>
                <w:lang w:val="de-DE"/>
              </w:rPr>
            </w:pPr>
            <w:r w:rsidRPr="004F68E4">
              <w:rPr>
                <w:sz w:val="24"/>
                <w:szCs w:val="24"/>
                <w:lang w:val="de-DE"/>
              </w:rPr>
              <w:t>Promjene vezane uz pubertet i higijena</w:t>
            </w:r>
          </w:p>
        </w:tc>
      </w:tr>
      <w:tr w:rsidR="004F68E4" w:rsidRPr="004F68E4" w14:paraId="3B184252" w14:textId="77777777">
        <w:tc>
          <w:tcPr>
            <w:tcW w:w="1015" w:type="dxa"/>
          </w:tcPr>
          <w:p w14:paraId="04810C04" w14:textId="77777777" w:rsidR="0096385B" w:rsidRPr="004F68E4" w:rsidRDefault="0001216D">
            <w:pPr>
              <w:jc w:val="center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VI.</w:t>
            </w:r>
          </w:p>
        </w:tc>
        <w:tc>
          <w:tcPr>
            <w:tcW w:w="2964" w:type="dxa"/>
          </w:tcPr>
          <w:p w14:paraId="65B6B537" w14:textId="77777777" w:rsidR="0096385B" w:rsidRPr="004F68E4" w:rsidRDefault="0001216D">
            <w:pPr>
              <w:jc w:val="center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Probir</w:t>
            </w:r>
          </w:p>
          <w:p w14:paraId="2D52EEED" w14:textId="77777777" w:rsidR="0096385B" w:rsidRPr="004F68E4" w:rsidRDefault="0001216D">
            <w:pPr>
              <w:pStyle w:val="Odlomakpopisa"/>
              <w:numPr>
                <w:ilvl w:val="0"/>
                <w:numId w:val="101"/>
              </w:numPr>
              <w:contextualSpacing/>
              <w:jc w:val="both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deformacija kralježnice, rast i razvoj (TT, TV)</w:t>
            </w:r>
          </w:p>
          <w:p w14:paraId="61A4BBCF" w14:textId="77777777" w:rsidR="0096385B" w:rsidRPr="004F68E4" w:rsidRDefault="0001216D">
            <w:pPr>
              <w:pStyle w:val="Odlomakpopisa"/>
              <w:numPr>
                <w:ilvl w:val="0"/>
                <w:numId w:val="101"/>
              </w:numPr>
              <w:contextualSpacing/>
              <w:jc w:val="both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Nacionalni program Zubna putovnica</w:t>
            </w:r>
          </w:p>
        </w:tc>
        <w:tc>
          <w:tcPr>
            <w:tcW w:w="2685" w:type="dxa"/>
          </w:tcPr>
          <w:p w14:paraId="07C5D982" w14:textId="77777777" w:rsidR="0096385B" w:rsidRPr="004F68E4" w:rsidRDefault="0096385B">
            <w:pPr>
              <w:jc w:val="center"/>
              <w:rPr>
                <w:sz w:val="24"/>
                <w:szCs w:val="24"/>
              </w:rPr>
            </w:pPr>
          </w:p>
          <w:p w14:paraId="4C35F384" w14:textId="77777777" w:rsidR="0096385B" w:rsidRPr="004F68E4" w:rsidRDefault="0096385B">
            <w:pPr>
              <w:jc w:val="center"/>
              <w:rPr>
                <w:sz w:val="24"/>
                <w:szCs w:val="24"/>
              </w:rPr>
            </w:pPr>
          </w:p>
          <w:p w14:paraId="4CCBFDFF" w14:textId="77777777" w:rsidR="0096385B" w:rsidRPr="004F68E4" w:rsidRDefault="0001216D">
            <w:pPr>
              <w:jc w:val="center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Dobrovoljno cijepljenje protiv HPV infekcije**</w:t>
            </w:r>
          </w:p>
        </w:tc>
        <w:tc>
          <w:tcPr>
            <w:tcW w:w="2398" w:type="dxa"/>
          </w:tcPr>
          <w:p w14:paraId="48DC00D2" w14:textId="77777777" w:rsidR="0096385B" w:rsidRPr="004F68E4" w:rsidRDefault="0096385B">
            <w:pPr>
              <w:jc w:val="center"/>
              <w:rPr>
                <w:sz w:val="24"/>
                <w:szCs w:val="24"/>
              </w:rPr>
            </w:pPr>
          </w:p>
        </w:tc>
      </w:tr>
      <w:tr w:rsidR="004F68E4" w:rsidRPr="004F68E4" w14:paraId="7655144C" w14:textId="77777777">
        <w:tc>
          <w:tcPr>
            <w:tcW w:w="1015" w:type="dxa"/>
          </w:tcPr>
          <w:p w14:paraId="2CB508F3" w14:textId="77777777" w:rsidR="0096385B" w:rsidRPr="004F68E4" w:rsidRDefault="0001216D">
            <w:pPr>
              <w:jc w:val="center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VII.</w:t>
            </w:r>
          </w:p>
        </w:tc>
        <w:tc>
          <w:tcPr>
            <w:tcW w:w="2964" w:type="dxa"/>
          </w:tcPr>
          <w:p w14:paraId="38251EDB" w14:textId="77777777" w:rsidR="0096385B" w:rsidRPr="004F68E4" w:rsidRDefault="0001216D">
            <w:pPr>
              <w:jc w:val="center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Screening sluga - audiometrija</w:t>
            </w:r>
          </w:p>
        </w:tc>
        <w:tc>
          <w:tcPr>
            <w:tcW w:w="2685" w:type="dxa"/>
          </w:tcPr>
          <w:p w14:paraId="031D8377" w14:textId="77777777" w:rsidR="0096385B" w:rsidRPr="004F68E4" w:rsidRDefault="0001216D">
            <w:pPr>
              <w:jc w:val="center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Dobrovoljno cijepljenje protiv HPV infekcije**</w:t>
            </w:r>
          </w:p>
        </w:tc>
        <w:tc>
          <w:tcPr>
            <w:tcW w:w="2398" w:type="dxa"/>
          </w:tcPr>
          <w:p w14:paraId="1E491FC9" w14:textId="77777777" w:rsidR="0096385B" w:rsidRPr="004F68E4" w:rsidRDefault="0096385B">
            <w:pPr>
              <w:jc w:val="center"/>
              <w:rPr>
                <w:sz w:val="24"/>
                <w:szCs w:val="24"/>
              </w:rPr>
            </w:pPr>
          </w:p>
        </w:tc>
      </w:tr>
      <w:tr w:rsidR="0096385B" w:rsidRPr="004F68E4" w14:paraId="628B62D2" w14:textId="77777777">
        <w:tc>
          <w:tcPr>
            <w:tcW w:w="1015" w:type="dxa"/>
          </w:tcPr>
          <w:p w14:paraId="38F893E2" w14:textId="77777777" w:rsidR="0096385B" w:rsidRPr="004F68E4" w:rsidRDefault="0001216D">
            <w:pPr>
              <w:jc w:val="center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VIII.</w:t>
            </w:r>
          </w:p>
        </w:tc>
        <w:tc>
          <w:tcPr>
            <w:tcW w:w="2964" w:type="dxa"/>
          </w:tcPr>
          <w:p w14:paraId="334E0AB6" w14:textId="77777777" w:rsidR="0096385B" w:rsidRPr="004F68E4" w:rsidRDefault="0096385B">
            <w:pPr>
              <w:jc w:val="center"/>
              <w:rPr>
                <w:sz w:val="24"/>
                <w:szCs w:val="24"/>
              </w:rPr>
            </w:pPr>
          </w:p>
          <w:p w14:paraId="53FDB824" w14:textId="77777777" w:rsidR="0096385B" w:rsidRPr="004F68E4" w:rsidRDefault="0001216D">
            <w:pPr>
              <w:jc w:val="center"/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Sistematski pregled – odabir zanimanja</w:t>
            </w:r>
          </w:p>
        </w:tc>
        <w:tc>
          <w:tcPr>
            <w:tcW w:w="2685" w:type="dxa"/>
          </w:tcPr>
          <w:p w14:paraId="18110171" w14:textId="77777777" w:rsidR="004F68E4" w:rsidRPr="004F68E4" w:rsidRDefault="004F68E4" w:rsidP="004F68E4">
            <w:pPr>
              <w:rPr>
                <w:sz w:val="24"/>
                <w:szCs w:val="24"/>
              </w:rPr>
            </w:pPr>
            <w:r w:rsidRPr="004F68E4">
              <w:rPr>
                <w:sz w:val="24"/>
                <w:szCs w:val="24"/>
              </w:rPr>
              <w:t>Difterija, Tetanus, Hripavac,</w:t>
            </w:r>
          </w:p>
          <w:p w14:paraId="478E169E" w14:textId="5F7109A4" w:rsidR="0096385B" w:rsidRPr="004F68E4" w:rsidRDefault="004F68E4" w:rsidP="004F68E4">
            <w:pPr>
              <w:jc w:val="center"/>
              <w:rPr>
                <w:sz w:val="24"/>
                <w:szCs w:val="24"/>
              </w:rPr>
            </w:pPr>
            <w:r w:rsidRPr="004F68E4">
              <w:rPr>
                <w:i/>
                <w:sz w:val="24"/>
                <w:szCs w:val="24"/>
              </w:rPr>
              <w:t>Cijepljenje protiv HPV infekcije</w:t>
            </w:r>
          </w:p>
        </w:tc>
        <w:tc>
          <w:tcPr>
            <w:tcW w:w="2398" w:type="dxa"/>
          </w:tcPr>
          <w:p w14:paraId="31068790" w14:textId="77777777" w:rsidR="0096385B" w:rsidRPr="004F68E4" w:rsidRDefault="0096385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85B0562" w14:textId="77777777" w:rsidR="0096385B" w:rsidRPr="004F68E4" w:rsidRDefault="0096385B">
      <w:pPr>
        <w:jc w:val="center"/>
        <w:rPr>
          <w:sz w:val="24"/>
          <w:szCs w:val="24"/>
        </w:rPr>
      </w:pPr>
    </w:p>
    <w:p w14:paraId="76EA3413" w14:textId="77777777" w:rsidR="0096385B" w:rsidRPr="004F68E4" w:rsidRDefault="0001216D">
      <w:pPr>
        <w:rPr>
          <w:sz w:val="24"/>
          <w:szCs w:val="24"/>
        </w:rPr>
      </w:pPr>
      <w:r w:rsidRPr="004F68E4">
        <w:rPr>
          <w:sz w:val="24"/>
          <w:szCs w:val="24"/>
        </w:rPr>
        <w:t>* Ovo je važeći kalendar cijepljenja prema Zakonu o zaštiti pučanstva od zaraznih bolesti (NN 79/07, 113/08, 43/09, 139/17, 114/18, 47/20, 134/20, 143/21) i Pravilnika o načinu provođenja imunizacije, seroprofilakse i kemoprofilakse protiv zaraznih bolesti te osobama koje se moraju podvrgnuti toj obavezi (NN 103/13, 144/20, 133/22).</w:t>
      </w:r>
    </w:p>
    <w:p w14:paraId="11DCB4F1" w14:textId="77777777" w:rsidR="0096385B" w:rsidRPr="004F68E4" w:rsidRDefault="0001216D">
      <w:pPr>
        <w:rPr>
          <w:sz w:val="24"/>
          <w:szCs w:val="24"/>
        </w:rPr>
      </w:pPr>
      <w:r w:rsidRPr="004F68E4">
        <w:rPr>
          <w:sz w:val="24"/>
          <w:szCs w:val="24"/>
        </w:rPr>
        <w:t>** Preporučeno cijepljenje prema važećem Kalendaru cijepljenja za dječake i djevojčice.</w:t>
      </w:r>
    </w:p>
    <w:p w14:paraId="7DF19FBB" w14:textId="77777777" w:rsidR="0096385B" w:rsidRPr="004F68E4" w:rsidRDefault="0001216D">
      <w:pPr>
        <w:rPr>
          <w:sz w:val="24"/>
          <w:szCs w:val="24"/>
        </w:rPr>
      </w:pPr>
      <w:r w:rsidRPr="004F68E4">
        <w:rPr>
          <w:sz w:val="24"/>
          <w:szCs w:val="24"/>
        </w:rPr>
        <w:t>SAVJETOVALIŠNI RAD:</w:t>
      </w:r>
    </w:p>
    <w:p w14:paraId="3989B2CF" w14:textId="77777777" w:rsidR="0096385B" w:rsidRPr="004F68E4" w:rsidRDefault="0001216D">
      <w:pPr>
        <w:numPr>
          <w:ilvl w:val="0"/>
          <w:numId w:val="102"/>
        </w:numPr>
        <w:spacing w:after="160" w:line="259" w:lineRule="auto"/>
        <w:jc w:val="both"/>
        <w:rPr>
          <w:sz w:val="24"/>
          <w:szCs w:val="24"/>
        </w:rPr>
      </w:pPr>
      <w:r w:rsidRPr="004F68E4">
        <w:rPr>
          <w:sz w:val="24"/>
          <w:szCs w:val="24"/>
        </w:rPr>
        <w:t>svrha:  pomoć u rješavanju temeljnih problema (prilagodba na školu, školski neuspjeh, poremećaj ponašanja, problemi razvoja, kronični poremećaji zdravlja, zlouporaba psihoaktivnih sredstava, problemi mentalnog zdravlja)</w:t>
      </w:r>
    </w:p>
    <w:p w14:paraId="63EDCD32" w14:textId="5B16638B" w:rsidR="0096385B" w:rsidRPr="004F68E4" w:rsidRDefault="0001216D" w:rsidP="00F5748C">
      <w:pPr>
        <w:numPr>
          <w:ilvl w:val="0"/>
          <w:numId w:val="102"/>
        </w:numPr>
        <w:spacing w:after="160" w:line="259" w:lineRule="auto"/>
        <w:jc w:val="both"/>
        <w:rPr>
          <w:sz w:val="24"/>
          <w:szCs w:val="24"/>
        </w:rPr>
      </w:pPr>
      <w:r w:rsidRPr="004F68E4">
        <w:rPr>
          <w:sz w:val="24"/>
          <w:szCs w:val="24"/>
        </w:rPr>
        <w:lastRenderedPageBreak/>
        <w:t>savjetovanje se odvija u ambulanti Školske medicine, Dom zdravlja Đakovo, Petra Preradovića 2, Đakovo, četvrtkom od 16 do 18 sati</w:t>
      </w:r>
    </w:p>
    <w:p w14:paraId="1E4B8EC1" w14:textId="77777777" w:rsidR="0096385B" w:rsidRDefault="0096385B">
      <w:pPr>
        <w:jc w:val="center"/>
        <w:rPr>
          <w:rFonts w:cstheme="minorHAnsi"/>
          <w:sz w:val="24"/>
          <w:szCs w:val="24"/>
        </w:rPr>
      </w:pPr>
    </w:p>
    <w:p w14:paraId="53B03583" w14:textId="77777777" w:rsidR="0096385B" w:rsidRDefault="0001216D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Tim školske medicine</w:t>
      </w:r>
    </w:p>
    <w:p w14:paraId="2A01D3A9" w14:textId="77777777" w:rsidR="0096385B" w:rsidRDefault="0001216D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dr. Ivanka Košta Plavčić spec. šk. med.</w:t>
      </w:r>
    </w:p>
    <w:p w14:paraId="2321B18B" w14:textId="77777777" w:rsidR="0096385B" w:rsidRDefault="0001216D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med.sr. Anćica Šolić</w:t>
      </w:r>
    </w:p>
    <w:p w14:paraId="5EA4EF58" w14:textId="77777777" w:rsidR="0096385B" w:rsidRDefault="0001216D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tel. 031/815-118</w:t>
      </w:r>
    </w:p>
    <w:p w14:paraId="787EF89A" w14:textId="77777777" w:rsidR="0096385B" w:rsidRDefault="0001216D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email: zz-skolska-medicina-08-dj@zzjzosijek.hr</w:t>
      </w:r>
    </w:p>
    <w:p w14:paraId="3A1432E4" w14:textId="77777777" w:rsidR="0096385B" w:rsidRDefault="0096385B">
      <w:pPr>
        <w:ind w:left="1470"/>
        <w:jc w:val="center"/>
        <w:rPr>
          <w:sz w:val="24"/>
          <w:szCs w:val="24"/>
        </w:rPr>
      </w:pPr>
    </w:p>
    <w:p w14:paraId="51917487" w14:textId="77777777" w:rsidR="0096385B" w:rsidRDefault="0096385B">
      <w:pPr>
        <w:jc w:val="both"/>
        <w:rPr>
          <w:color w:val="FF0000"/>
          <w:sz w:val="24"/>
          <w:szCs w:val="24"/>
        </w:rPr>
      </w:pPr>
    </w:p>
    <w:p w14:paraId="54304C83" w14:textId="77777777" w:rsidR="0096385B" w:rsidRDefault="0096385B">
      <w:pPr>
        <w:jc w:val="both"/>
        <w:rPr>
          <w:color w:val="FF0000"/>
          <w:sz w:val="24"/>
          <w:szCs w:val="24"/>
        </w:rPr>
      </w:pPr>
    </w:p>
    <w:p w14:paraId="5BF425E3" w14:textId="77777777" w:rsidR="0096385B" w:rsidRDefault="0096385B">
      <w:pPr>
        <w:rPr>
          <w:color w:val="FF0000"/>
          <w:sz w:val="24"/>
          <w:szCs w:val="24"/>
        </w:rPr>
      </w:pPr>
    </w:p>
    <w:p w14:paraId="4E72D290" w14:textId="77777777" w:rsidR="0096385B" w:rsidRDefault="0096385B">
      <w:pPr>
        <w:jc w:val="both"/>
        <w:rPr>
          <w:color w:val="FF0000"/>
        </w:rPr>
      </w:pPr>
    </w:p>
    <w:bookmarkEnd w:id="8"/>
    <w:p w14:paraId="2604AC2A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color w:val="FF0000"/>
          <w:sz w:val="27"/>
        </w:rPr>
      </w:pPr>
    </w:p>
    <w:p w14:paraId="1C4D9689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color w:val="FF0000"/>
          <w:sz w:val="27"/>
        </w:rPr>
      </w:pPr>
    </w:p>
    <w:p w14:paraId="29506A81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b/>
          <w:sz w:val="27"/>
        </w:rPr>
      </w:pPr>
    </w:p>
    <w:p w14:paraId="6794BFFD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b/>
          <w:sz w:val="27"/>
        </w:rPr>
      </w:pPr>
      <w:r>
        <w:rPr>
          <w:b/>
          <w:sz w:val="27"/>
        </w:rPr>
        <w:t>10.7. PLAN ZDRAVSTVENE ZAŠTITE DJELATNIKA</w:t>
      </w:r>
    </w:p>
    <w:p w14:paraId="50962BEB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sz w:val="27"/>
        </w:rPr>
      </w:pPr>
    </w:p>
    <w:p w14:paraId="2C1FBC80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sz w:val="27"/>
        </w:rPr>
      </w:pPr>
      <w:r>
        <w:rPr>
          <w:sz w:val="27"/>
        </w:rPr>
        <w:t xml:space="preserve">Svake godine 1/3 djelatnika uobičajeno je išao na redovni sistematski pregled o trošku OBŽ. Pregled se izvodi u ustanovama Javnog zdravstva ili u privatnim poliklinikama. </w:t>
      </w:r>
    </w:p>
    <w:p w14:paraId="588F4414" w14:textId="23A3F226" w:rsidR="0096385B" w:rsidRPr="004F68E4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sz w:val="27"/>
        </w:rPr>
      </w:pPr>
      <w:r>
        <w:rPr>
          <w:sz w:val="27"/>
        </w:rPr>
        <w:t>Higijensko-epidemiološki pregled se provodi samo za kuharice. Pregled vrše djelatnici HZJZ-a.</w:t>
      </w:r>
      <w:r w:rsidR="00361F3C">
        <w:rPr>
          <w:sz w:val="27"/>
        </w:rPr>
        <w:t xml:space="preserve"> </w:t>
      </w:r>
      <w:r w:rsidR="004F68E4" w:rsidRPr="004F68E4">
        <w:rPr>
          <w:sz w:val="27"/>
        </w:rPr>
        <w:t>Djelatnici iznad 50</w:t>
      </w:r>
      <w:r w:rsidR="00361F3C" w:rsidRPr="004F68E4">
        <w:rPr>
          <w:sz w:val="27"/>
        </w:rPr>
        <w:t xml:space="preserve"> godina idu </w:t>
      </w:r>
      <w:r w:rsidR="004F68E4" w:rsidRPr="004F68E4">
        <w:rPr>
          <w:sz w:val="27"/>
        </w:rPr>
        <w:t>svake druge</w:t>
      </w:r>
      <w:r w:rsidR="00361F3C" w:rsidRPr="004F68E4">
        <w:rPr>
          <w:sz w:val="27"/>
        </w:rPr>
        <w:t xml:space="preserve"> godine, a ostali jedanput u tri godine.</w:t>
      </w:r>
    </w:p>
    <w:p w14:paraId="0B339B58" w14:textId="77777777" w:rsidR="0096385B" w:rsidRDefault="0001216D">
      <w:pPr>
        <w:pBdr>
          <w:bottom w:val="single" w:sz="6" w:space="4" w:color="auto"/>
        </w:pBdr>
        <w:tabs>
          <w:tab w:val="left" w:pos="0"/>
        </w:tabs>
        <w:ind w:right="-1"/>
        <w:rPr>
          <w:sz w:val="24"/>
          <w:szCs w:val="24"/>
        </w:rPr>
      </w:pPr>
      <w:r>
        <w:rPr>
          <w:sz w:val="27"/>
        </w:rPr>
        <w:br w:type="page"/>
      </w:r>
    </w:p>
    <w:p w14:paraId="0BD9E213" w14:textId="77777777" w:rsidR="0096385B" w:rsidRPr="00017D7D" w:rsidRDefault="0096385B">
      <w:pPr>
        <w:pBdr>
          <w:bottom w:val="single" w:sz="6" w:space="4" w:color="auto"/>
        </w:pBdr>
        <w:tabs>
          <w:tab w:val="left" w:pos="0"/>
        </w:tabs>
        <w:ind w:right="-1"/>
        <w:rPr>
          <w:sz w:val="24"/>
          <w:szCs w:val="24"/>
        </w:rPr>
      </w:pPr>
    </w:p>
    <w:p w14:paraId="40C2AD59" w14:textId="77777777" w:rsidR="0096385B" w:rsidRDefault="0096385B">
      <w:pPr>
        <w:jc w:val="both"/>
        <w:rPr>
          <w:sz w:val="24"/>
          <w:szCs w:val="24"/>
        </w:rPr>
      </w:pPr>
    </w:p>
    <w:p w14:paraId="0780FCE3" w14:textId="77777777" w:rsidR="0096385B" w:rsidRDefault="0096385B">
      <w:pPr>
        <w:jc w:val="both"/>
        <w:rPr>
          <w:sz w:val="24"/>
          <w:szCs w:val="24"/>
        </w:rPr>
      </w:pPr>
    </w:p>
    <w:p w14:paraId="7A7243DD" w14:textId="77777777" w:rsidR="0096385B" w:rsidRDefault="0096385B">
      <w:pPr>
        <w:jc w:val="both"/>
        <w:rPr>
          <w:sz w:val="24"/>
          <w:szCs w:val="24"/>
        </w:rPr>
      </w:pPr>
    </w:p>
    <w:p w14:paraId="0CA2665B" w14:textId="77777777" w:rsidR="0096385B" w:rsidRDefault="0096385B">
      <w:pPr>
        <w:jc w:val="both"/>
        <w:rPr>
          <w:sz w:val="24"/>
          <w:szCs w:val="24"/>
        </w:rPr>
      </w:pPr>
    </w:p>
    <w:p w14:paraId="4D3D6848" w14:textId="77777777" w:rsidR="0096385B" w:rsidRDefault="0096385B">
      <w:pPr>
        <w:jc w:val="both"/>
        <w:rPr>
          <w:sz w:val="24"/>
          <w:szCs w:val="24"/>
        </w:rPr>
      </w:pPr>
    </w:p>
    <w:p w14:paraId="47D666FA" w14:textId="77777777" w:rsidR="0096385B" w:rsidRDefault="0096385B">
      <w:pPr>
        <w:jc w:val="both"/>
        <w:rPr>
          <w:sz w:val="24"/>
          <w:szCs w:val="24"/>
        </w:rPr>
      </w:pPr>
    </w:p>
    <w:p w14:paraId="07394FFA" w14:textId="77777777" w:rsidR="0096385B" w:rsidRDefault="0096385B">
      <w:pPr>
        <w:jc w:val="both"/>
        <w:rPr>
          <w:sz w:val="24"/>
          <w:szCs w:val="24"/>
        </w:rPr>
      </w:pPr>
    </w:p>
    <w:p w14:paraId="3CBDE46A" w14:textId="77777777" w:rsidR="0096385B" w:rsidRDefault="0096385B">
      <w:pPr>
        <w:jc w:val="both"/>
        <w:rPr>
          <w:sz w:val="24"/>
          <w:szCs w:val="24"/>
        </w:rPr>
      </w:pPr>
    </w:p>
    <w:p w14:paraId="5BF091FE" w14:textId="77777777" w:rsidR="0096385B" w:rsidRDefault="0096385B">
      <w:pPr>
        <w:jc w:val="both"/>
        <w:rPr>
          <w:sz w:val="24"/>
          <w:szCs w:val="24"/>
        </w:rPr>
      </w:pPr>
    </w:p>
    <w:p w14:paraId="371DB529" w14:textId="77777777" w:rsidR="0096385B" w:rsidRDefault="0096385B">
      <w:pPr>
        <w:jc w:val="both"/>
        <w:rPr>
          <w:sz w:val="24"/>
          <w:szCs w:val="24"/>
        </w:rPr>
      </w:pPr>
    </w:p>
    <w:p w14:paraId="09BBB15A" w14:textId="77777777" w:rsidR="0096385B" w:rsidRDefault="0096385B">
      <w:pPr>
        <w:jc w:val="both"/>
        <w:rPr>
          <w:sz w:val="24"/>
          <w:szCs w:val="24"/>
        </w:rPr>
      </w:pPr>
    </w:p>
    <w:p w14:paraId="008F79CE" w14:textId="77777777" w:rsidR="0096385B" w:rsidRDefault="0096385B">
      <w:pPr>
        <w:jc w:val="both"/>
        <w:rPr>
          <w:sz w:val="24"/>
          <w:szCs w:val="24"/>
        </w:rPr>
      </w:pPr>
    </w:p>
    <w:p w14:paraId="1B40787A" w14:textId="77777777" w:rsidR="0096385B" w:rsidRDefault="0096385B">
      <w:pPr>
        <w:jc w:val="both"/>
        <w:rPr>
          <w:sz w:val="24"/>
          <w:szCs w:val="24"/>
        </w:rPr>
      </w:pPr>
    </w:p>
    <w:p w14:paraId="135AB358" w14:textId="77777777" w:rsidR="0096385B" w:rsidRDefault="0096385B">
      <w:pPr>
        <w:jc w:val="both"/>
        <w:rPr>
          <w:sz w:val="24"/>
          <w:szCs w:val="24"/>
        </w:rPr>
      </w:pPr>
    </w:p>
    <w:p w14:paraId="199EFFD7" w14:textId="77777777" w:rsidR="0096385B" w:rsidRDefault="0096385B">
      <w:pPr>
        <w:jc w:val="both"/>
        <w:rPr>
          <w:sz w:val="24"/>
          <w:szCs w:val="24"/>
        </w:rPr>
      </w:pPr>
    </w:p>
    <w:p w14:paraId="03C9942B" w14:textId="77777777" w:rsidR="0096385B" w:rsidRDefault="000121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10.8.  ŠKOLSKI PROGRAM PREVENCIJE OVISNOSTI, NASILJA I RIZIČNIH PONAŠANJA MEĐU DJECOM I MLADIMA</w:t>
      </w:r>
    </w:p>
    <w:p w14:paraId="6745E22A" w14:textId="77777777" w:rsidR="0096385B" w:rsidRDefault="0096385B">
      <w:pPr>
        <w:jc w:val="center"/>
        <w:rPr>
          <w:b/>
          <w:sz w:val="24"/>
          <w:szCs w:val="24"/>
        </w:rPr>
      </w:pPr>
    </w:p>
    <w:p w14:paraId="7F0251B7" w14:textId="77777777" w:rsidR="0096385B" w:rsidRDefault="0096385B">
      <w:pPr>
        <w:jc w:val="both"/>
        <w:rPr>
          <w:b/>
          <w:sz w:val="24"/>
          <w:szCs w:val="24"/>
        </w:rPr>
      </w:pPr>
    </w:p>
    <w:p w14:paraId="1705C395" w14:textId="77777777" w:rsidR="0096385B" w:rsidRDefault="0096385B">
      <w:pPr>
        <w:jc w:val="both"/>
        <w:rPr>
          <w:b/>
          <w:sz w:val="24"/>
          <w:szCs w:val="24"/>
        </w:rPr>
      </w:pPr>
    </w:p>
    <w:p w14:paraId="532CE665" w14:textId="77777777" w:rsidR="0096385B" w:rsidRDefault="0096385B">
      <w:pPr>
        <w:jc w:val="both"/>
        <w:rPr>
          <w:b/>
          <w:sz w:val="24"/>
          <w:szCs w:val="24"/>
        </w:rPr>
      </w:pPr>
    </w:p>
    <w:p w14:paraId="7C8FA487" w14:textId="77777777" w:rsidR="0096385B" w:rsidRDefault="0096385B">
      <w:pPr>
        <w:jc w:val="both"/>
        <w:rPr>
          <w:b/>
          <w:sz w:val="24"/>
          <w:szCs w:val="24"/>
        </w:rPr>
      </w:pPr>
    </w:p>
    <w:p w14:paraId="2DA7C834" w14:textId="77777777" w:rsidR="0096385B" w:rsidRDefault="0096385B">
      <w:pPr>
        <w:jc w:val="both"/>
        <w:rPr>
          <w:b/>
          <w:sz w:val="24"/>
          <w:szCs w:val="24"/>
        </w:rPr>
      </w:pPr>
    </w:p>
    <w:p w14:paraId="18B841CB" w14:textId="77777777" w:rsidR="0096385B" w:rsidRDefault="0096385B">
      <w:pPr>
        <w:jc w:val="both"/>
        <w:rPr>
          <w:b/>
          <w:sz w:val="24"/>
          <w:szCs w:val="24"/>
        </w:rPr>
      </w:pPr>
    </w:p>
    <w:p w14:paraId="6FC0C67C" w14:textId="77777777" w:rsidR="0096385B" w:rsidRDefault="0096385B">
      <w:pPr>
        <w:jc w:val="both"/>
        <w:rPr>
          <w:b/>
          <w:sz w:val="24"/>
          <w:szCs w:val="24"/>
        </w:rPr>
      </w:pPr>
    </w:p>
    <w:p w14:paraId="518B76A9" w14:textId="77777777" w:rsidR="0096385B" w:rsidRDefault="0096385B">
      <w:pPr>
        <w:jc w:val="both"/>
        <w:rPr>
          <w:b/>
          <w:sz w:val="24"/>
          <w:szCs w:val="24"/>
        </w:rPr>
      </w:pPr>
    </w:p>
    <w:p w14:paraId="6E5415B9" w14:textId="77777777" w:rsidR="0096385B" w:rsidRDefault="0096385B">
      <w:pPr>
        <w:jc w:val="both"/>
        <w:rPr>
          <w:b/>
          <w:sz w:val="24"/>
          <w:szCs w:val="24"/>
        </w:rPr>
      </w:pPr>
    </w:p>
    <w:p w14:paraId="2AD23C5D" w14:textId="77777777" w:rsidR="0096385B" w:rsidRDefault="0096385B">
      <w:pPr>
        <w:jc w:val="both"/>
        <w:rPr>
          <w:b/>
          <w:sz w:val="24"/>
          <w:szCs w:val="24"/>
        </w:rPr>
      </w:pPr>
    </w:p>
    <w:p w14:paraId="5E6293D3" w14:textId="77777777" w:rsidR="0096385B" w:rsidRDefault="0096385B">
      <w:pPr>
        <w:jc w:val="both"/>
        <w:rPr>
          <w:b/>
          <w:sz w:val="24"/>
          <w:szCs w:val="24"/>
        </w:rPr>
      </w:pPr>
    </w:p>
    <w:p w14:paraId="06CDEFE8" w14:textId="77777777" w:rsidR="0096385B" w:rsidRDefault="0096385B">
      <w:pPr>
        <w:jc w:val="both"/>
        <w:rPr>
          <w:b/>
          <w:sz w:val="24"/>
          <w:szCs w:val="24"/>
        </w:rPr>
      </w:pPr>
    </w:p>
    <w:p w14:paraId="25793A20" w14:textId="77777777" w:rsidR="0096385B" w:rsidRDefault="0096385B">
      <w:pPr>
        <w:jc w:val="both"/>
        <w:rPr>
          <w:b/>
          <w:sz w:val="24"/>
          <w:szCs w:val="24"/>
        </w:rPr>
      </w:pPr>
    </w:p>
    <w:p w14:paraId="36B7A2DC" w14:textId="77777777" w:rsidR="0096385B" w:rsidRDefault="0096385B">
      <w:pPr>
        <w:jc w:val="both"/>
        <w:rPr>
          <w:b/>
          <w:sz w:val="24"/>
          <w:szCs w:val="24"/>
        </w:rPr>
      </w:pPr>
    </w:p>
    <w:p w14:paraId="3DEFA578" w14:textId="77777777" w:rsidR="0096385B" w:rsidRDefault="0096385B">
      <w:pPr>
        <w:jc w:val="both"/>
        <w:rPr>
          <w:b/>
          <w:sz w:val="24"/>
          <w:szCs w:val="24"/>
        </w:rPr>
      </w:pPr>
    </w:p>
    <w:p w14:paraId="2DABB460" w14:textId="77777777" w:rsidR="0096385B" w:rsidRDefault="000121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</w:p>
    <w:p w14:paraId="2F33A12A" w14:textId="77777777" w:rsidR="0096385B" w:rsidRDefault="0096385B">
      <w:pPr>
        <w:jc w:val="both"/>
        <w:rPr>
          <w:b/>
          <w:sz w:val="24"/>
          <w:szCs w:val="24"/>
        </w:rPr>
      </w:pPr>
    </w:p>
    <w:p w14:paraId="6ABA9D60" w14:textId="77777777" w:rsidR="0096385B" w:rsidRDefault="0096385B">
      <w:pPr>
        <w:jc w:val="both"/>
        <w:rPr>
          <w:b/>
          <w:sz w:val="24"/>
          <w:szCs w:val="24"/>
        </w:rPr>
      </w:pPr>
    </w:p>
    <w:p w14:paraId="143452E8" w14:textId="77777777" w:rsidR="0096385B" w:rsidRDefault="0096385B">
      <w:pPr>
        <w:jc w:val="both"/>
        <w:rPr>
          <w:b/>
          <w:sz w:val="24"/>
          <w:szCs w:val="24"/>
        </w:rPr>
      </w:pPr>
    </w:p>
    <w:p w14:paraId="365D3864" w14:textId="77777777" w:rsidR="0096385B" w:rsidRDefault="0096385B">
      <w:pPr>
        <w:jc w:val="both"/>
        <w:rPr>
          <w:b/>
          <w:sz w:val="24"/>
          <w:szCs w:val="24"/>
        </w:rPr>
      </w:pPr>
    </w:p>
    <w:p w14:paraId="31493151" w14:textId="77777777" w:rsidR="0096385B" w:rsidRDefault="0096385B">
      <w:pPr>
        <w:jc w:val="both"/>
        <w:rPr>
          <w:b/>
          <w:sz w:val="24"/>
          <w:szCs w:val="24"/>
        </w:rPr>
      </w:pPr>
    </w:p>
    <w:p w14:paraId="5FF5B3DC" w14:textId="77777777" w:rsidR="0096385B" w:rsidRDefault="0096385B">
      <w:pPr>
        <w:jc w:val="both"/>
        <w:rPr>
          <w:b/>
          <w:sz w:val="24"/>
          <w:szCs w:val="24"/>
        </w:rPr>
      </w:pPr>
    </w:p>
    <w:p w14:paraId="7001EB0A" w14:textId="77777777" w:rsidR="0096385B" w:rsidRDefault="0096385B">
      <w:pPr>
        <w:jc w:val="both"/>
        <w:rPr>
          <w:b/>
          <w:sz w:val="24"/>
          <w:szCs w:val="24"/>
        </w:rPr>
      </w:pPr>
    </w:p>
    <w:p w14:paraId="14A2E2F6" w14:textId="77777777" w:rsidR="0096385B" w:rsidRDefault="0096385B">
      <w:pPr>
        <w:jc w:val="both"/>
        <w:rPr>
          <w:b/>
          <w:sz w:val="24"/>
          <w:szCs w:val="24"/>
        </w:rPr>
      </w:pPr>
    </w:p>
    <w:p w14:paraId="47E9A273" w14:textId="77777777" w:rsidR="0096385B" w:rsidRDefault="0096385B">
      <w:pPr>
        <w:jc w:val="both"/>
        <w:rPr>
          <w:b/>
          <w:sz w:val="24"/>
          <w:szCs w:val="24"/>
        </w:rPr>
      </w:pPr>
    </w:p>
    <w:p w14:paraId="690A009F" w14:textId="77777777" w:rsidR="0096385B" w:rsidRDefault="0096385B">
      <w:pPr>
        <w:jc w:val="both"/>
        <w:rPr>
          <w:b/>
          <w:sz w:val="24"/>
          <w:szCs w:val="24"/>
        </w:rPr>
      </w:pPr>
    </w:p>
    <w:p w14:paraId="3FC6D4B7" w14:textId="77777777" w:rsidR="0096385B" w:rsidRDefault="0096385B">
      <w:pPr>
        <w:jc w:val="both"/>
        <w:rPr>
          <w:b/>
          <w:sz w:val="24"/>
          <w:szCs w:val="24"/>
        </w:rPr>
      </w:pPr>
    </w:p>
    <w:p w14:paraId="49DB3B1C" w14:textId="4BB8C359" w:rsidR="0096385B" w:rsidRDefault="0001216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Đakovo, rujan 202</w:t>
      </w:r>
      <w:r w:rsidR="00476E6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godine</w:t>
      </w:r>
    </w:p>
    <w:p w14:paraId="7A7777B6" w14:textId="77777777" w:rsidR="0096385B" w:rsidRDefault="000121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4387973" w14:textId="77777777" w:rsidR="0096385B" w:rsidRDefault="0001216D">
      <w:pPr>
        <w:spacing w:line="276" w:lineRule="auto"/>
        <w:jc w:val="center"/>
        <w:rPr>
          <w:b/>
          <w:i/>
          <w:sz w:val="24"/>
          <w:szCs w:val="24"/>
          <w:lang w:val="bs-Latn-BA"/>
        </w:rPr>
      </w:pPr>
      <w:r>
        <w:rPr>
          <w:b/>
          <w:i/>
          <w:sz w:val="24"/>
          <w:szCs w:val="24"/>
          <w:lang w:val="bs-Latn-BA"/>
        </w:rPr>
        <w:lastRenderedPageBreak/>
        <w:t>ADMINISTRATIVNI PODACI</w:t>
      </w:r>
    </w:p>
    <w:p w14:paraId="15982631" w14:textId="77777777" w:rsidR="0096385B" w:rsidRDefault="0096385B">
      <w:pPr>
        <w:spacing w:line="276" w:lineRule="auto"/>
        <w:jc w:val="center"/>
        <w:rPr>
          <w:sz w:val="24"/>
          <w:szCs w:val="24"/>
          <w:lang w:val="bs-Latn-BA"/>
        </w:rPr>
      </w:pPr>
    </w:p>
    <w:p w14:paraId="08FDF17B" w14:textId="77777777" w:rsidR="0096385B" w:rsidRDefault="0001216D">
      <w:pPr>
        <w:pBdr>
          <w:bottom w:val="single" w:sz="4" w:space="2" w:color="auto"/>
        </w:pBdr>
        <w:spacing w:line="276" w:lineRule="auto"/>
        <w:jc w:val="both"/>
        <w:rPr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1.</w:t>
      </w:r>
      <w:r>
        <w:rPr>
          <w:sz w:val="24"/>
          <w:szCs w:val="24"/>
          <w:lang w:val="bs-Latn-BA"/>
        </w:rPr>
        <w:t xml:space="preserve"> </w:t>
      </w:r>
      <w:r>
        <w:rPr>
          <w:b/>
          <w:sz w:val="24"/>
          <w:szCs w:val="24"/>
          <w:lang w:val="bs-Latn-BA"/>
        </w:rPr>
        <w:t>Naziv programa:</w:t>
      </w:r>
      <w:r>
        <w:rPr>
          <w:sz w:val="24"/>
          <w:szCs w:val="24"/>
          <w:lang w:val="bs-Latn-BA"/>
        </w:rPr>
        <w:t xml:space="preserve">  Školski preventivni program </w:t>
      </w:r>
    </w:p>
    <w:p w14:paraId="1125C0B2" w14:textId="77777777" w:rsidR="0096385B" w:rsidRDefault="0096385B">
      <w:pPr>
        <w:pBdr>
          <w:bottom w:val="single" w:sz="4" w:space="2" w:color="auto"/>
        </w:pBdr>
        <w:spacing w:line="276" w:lineRule="auto"/>
        <w:jc w:val="both"/>
        <w:rPr>
          <w:sz w:val="24"/>
          <w:szCs w:val="24"/>
          <w:lang w:val="bs-Latn-BA"/>
        </w:rPr>
      </w:pPr>
    </w:p>
    <w:p w14:paraId="705E2B4D" w14:textId="77777777" w:rsidR="0096385B" w:rsidRDefault="0001216D">
      <w:pPr>
        <w:pBdr>
          <w:bottom w:val="single" w:sz="4" w:space="2" w:color="auto"/>
        </w:pBdr>
        <w:spacing w:line="276" w:lineRule="auto"/>
        <w:jc w:val="both"/>
        <w:rPr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2. Tip intervencije:</w:t>
      </w:r>
      <w:r>
        <w:rPr>
          <w:sz w:val="24"/>
          <w:szCs w:val="24"/>
          <w:lang w:val="bs-Latn-BA"/>
        </w:rPr>
        <w:t xml:space="preserve"> usmjeren na školsku sredinu, pojedinog učenika i obitelj</w:t>
      </w:r>
    </w:p>
    <w:p w14:paraId="67B0237A" w14:textId="77777777" w:rsidR="0096385B" w:rsidRDefault="0096385B">
      <w:pPr>
        <w:pBdr>
          <w:bottom w:val="single" w:sz="4" w:space="2" w:color="auto"/>
        </w:pBdr>
        <w:spacing w:line="276" w:lineRule="auto"/>
        <w:jc w:val="both"/>
        <w:rPr>
          <w:sz w:val="24"/>
          <w:szCs w:val="24"/>
          <w:lang w:val="bs-Latn-BA"/>
        </w:rPr>
      </w:pPr>
    </w:p>
    <w:p w14:paraId="6B4DFEEC" w14:textId="77777777" w:rsidR="0096385B" w:rsidRDefault="0001216D">
      <w:pPr>
        <w:pBdr>
          <w:bottom w:val="single" w:sz="4" w:space="2" w:color="auto"/>
        </w:pBdr>
        <w:spacing w:line="276" w:lineRule="auto"/>
        <w:jc w:val="both"/>
        <w:rPr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3.</w:t>
      </w:r>
      <w:r>
        <w:rPr>
          <w:sz w:val="24"/>
          <w:szCs w:val="24"/>
          <w:lang w:val="bs-Latn-BA"/>
        </w:rPr>
        <w:t xml:space="preserve"> </w:t>
      </w:r>
      <w:r>
        <w:rPr>
          <w:b/>
          <w:sz w:val="24"/>
          <w:szCs w:val="24"/>
          <w:lang w:val="bs-Latn-BA"/>
        </w:rPr>
        <w:t>Nivo djelovanja:</w:t>
      </w:r>
      <w:r>
        <w:rPr>
          <w:sz w:val="24"/>
          <w:szCs w:val="24"/>
          <w:lang w:val="bs-Latn-BA"/>
        </w:rPr>
        <w:t xml:space="preserve"> univerzalna i selektivna prevencija</w:t>
      </w:r>
    </w:p>
    <w:p w14:paraId="2A398A63" w14:textId="77777777" w:rsidR="0096385B" w:rsidRDefault="0096385B">
      <w:pPr>
        <w:pBdr>
          <w:bottom w:val="single" w:sz="4" w:space="2" w:color="auto"/>
        </w:pBdr>
        <w:spacing w:line="276" w:lineRule="auto"/>
        <w:jc w:val="both"/>
        <w:rPr>
          <w:sz w:val="24"/>
          <w:szCs w:val="24"/>
          <w:lang w:val="bs-Latn-BA"/>
        </w:rPr>
      </w:pPr>
    </w:p>
    <w:p w14:paraId="7C7ECC1B" w14:textId="77777777" w:rsidR="0096385B" w:rsidRDefault="0001216D">
      <w:pPr>
        <w:pBdr>
          <w:bottom w:val="single" w:sz="4" w:space="2" w:color="auto"/>
        </w:pBdr>
        <w:spacing w:line="276" w:lineRule="auto"/>
        <w:jc w:val="both"/>
        <w:rPr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4</w:t>
      </w:r>
      <w:r>
        <w:rPr>
          <w:sz w:val="24"/>
          <w:szCs w:val="24"/>
          <w:lang w:val="bs-Latn-BA"/>
        </w:rPr>
        <w:t xml:space="preserve">. </w:t>
      </w:r>
      <w:r>
        <w:rPr>
          <w:b/>
          <w:sz w:val="24"/>
          <w:szCs w:val="24"/>
          <w:lang w:val="bs-Latn-BA"/>
        </w:rPr>
        <w:t>Strategije:</w:t>
      </w:r>
      <w:r>
        <w:rPr>
          <w:sz w:val="24"/>
          <w:szCs w:val="24"/>
          <w:lang w:val="bs-Latn-BA"/>
        </w:rPr>
        <w:t xml:space="preserve"> informiranje i edukacija, učenje socijalnih vještina</w:t>
      </w:r>
    </w:p>
    <w:p w14:paraId="27692757" w14:textId="77777777" w:rsidR="0096385B" w:rsidRDefault="0096385B">
      <w:pPr>
        <w:pBdr>
          <w:bottom w:val="single" w:sz="4" w:space="2" w:color="auto"/>
        </w:pBdr>
        <w:spacing w:line="276" w:lineRule="auto"/>
        <w:jc w:val="both"/>
        <w:rPr>
          <w:sz w:val="24"/>
          <w:szCs w:val="24"/>
          <w:lang w:val="bs-Latn-BA"/>
        </w:rPr>
      </w:pPr>
    </w:p>
    <w:p w14:paraId="0816EE14" w14:textId="77777777" w:rsidR="0096385B" w:rsidRDefault="0001216D">
      <w:pPr>
        <w:pBdr>
          <w:bottom w:val="single" w:sz="4" w:space="2" w:color="auto"/>
        </w:pBdr>
        <w:spacing w:line="276" w:lineRule="auto"/>
        <w:jc w:val="both"/>
        <w:rPr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5.</w:t>
      </w:r>
      <w:r>
        <w:rPr>
          <w:sz w:val="24"/>
          <w:szCs w:val="24"/>
          <w:lang w:val="bs-Latn-BA"/>
        </w:rPr>
        <w:t xml:space="preserve"> </w:t>
      </w:r>
      <w:r>
        <w:rPr>
          <w:b/>
          <w:sz w:val="24"/>
          <w:szCs w:val="24"/>
          <w:lang w:val="bs-Latn-BA"/>
        </w:rPr>
        <w:t>Procjena stanja i potreba</w:t>
      </w:r>
      <w:r>
        <w:rPr>
          <w:sz w:val="24"/>
          <w:szCs w:val="24"/>
          <w:lang w:val="bs-Latn-BA"/>
        </w:rPr>
        <w:t>: Analizom stanja utvrđene su sljedeće potrebe: razvijanje kvalitetne razredne i školske klime, usvajanje i vježbanje socijalnih i emocionalnih vještina, prepoznavanje i primjereno izražavanje emocija, poticanje prihvatljivih oblika ponašanja, poučavanje o važnosti mentalnog zdravlja (brige o sebi) učenika i učitelja, rad na poticanju motivacije i usvajanja radnih navika, senzibilizacija učenika, učitelja i roditelja na prihvaćanje različitosti.</w:t>
      </w:r>
    </w:p>
    <w:p w14:paraId="72B834F4" w14:textId="77777777" w:rsidR="0096385B" w:rsidRDefault="0096385B">
      <w:pPr>
        <w:pBdr>
          <w:bottom w:val="single" w:sz="4" w:space="2" w:color="auto"/>
        </w:pBdr>
        <w:spacing w:line="276" w:lineRule="auto"/>
        <w:jc w:val="both"/>
        <w:rPr>
          <w:b/>
          <w:sz w:val="24"/>
          <w:szCs w:val="24"/>
          <w:lang w:val="bs-Latn-BA"/>
        </w:rPr>
      </w:pPr>
    </w:p>
    <w:p w14:paraId="1FD45D9E" w14:textId="77777777" w:rsidR="0096385B" w:rsidRDefault="0001216D">
      <w:pPr>
        <w:pBdr>
          <w:bottom w:val="single" w:sz="4" w:space="2" w:color="auto"/>
        </w:pBdr>
        <w:spacing w:line="276" w:lineRule="auto"/>
        <w:jc w:val="both"/>
        <w:rPr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6. Ciljevi  programa:</w:t>
      </w:r>
      <w:r>
        <w:rPr>
          <w:sz w:val="24"/>
          <w:szCs w:val="24"/>
          <w:lang w:val="bs-Latn-BA"/>
        </w:rPr>
        <w:t xml:space="preserve"> Jedan od najvažnijih ciljeva preventivnog programa je razvijanje i poboljšavanje emocionalnog i socijalnog učenje djece te njihove otpornosti. Drugi cilj je poticanje dobrobiti djece i njihovog mentalnog zdravlja. Treći cilj je poticanje zdravih odnosa te pozitivno i prosocijalno ponašanje djece. Razvijanjem socijalnih vještina kod djece poboljšavamo akademski angažman, motivaciju i učenje djece. </w:t>
      </w:r>
    </w:p>
    <w:p w14:paraId="31183C4F" w14:textId="77777777" w:rsidR="0096385B" w:rsidRDefault="0096385B">
      <w:pPr>
        <w:pBdr>
          <w:bottom w:val="single" w:sz="4" w:space="2" w:color="auto"/>
        </w:pBdr>
        <w:spacing w:line="276" w:lineRule="auto"/>
        <w:jc w:val="both"/>
        <w:rPr>
          <w:sz w:val="24"/>
          <w:szCs w:val="24"/>
          <w:lang w:val="bs-Latn-BA"/>
        </w:rPr>
      </w:pPr>
    </w:p>
    <w:p w14:paraId="09CE683C" w14:textId="1DD2802F" w:rsidR="0096385B" w:rsidRDefault="0001216D">
      <w:pPr>
        <w:pBdr>
          <w:bottom w:val="single" w:sz="4" w:space="2" w:color="auto"/>
        </w:pBdr>
        <w:spacing w:line="276" w:lineRule="auto"/>
        <w:jc w:val="both"/>
        <w:rPr>
          <w:sz w:val="24"/>
          <w:szCs w:val="24"/>
          <w:lang w:val="hr-HR"/>
        </w:rPr>
      </w:pPr>
      <w:r>
        <w:rPr>
          <w:b/>
          <w:sz w:val="24"/>
          <w:szCs w:val="24"/>
          <w:lang w:val="bs-Latn-BA"/>
        </w:rPr>
        <w:t>7.</w:t>
      </w:r>
      <w:r>
        <w:rPr>
          <w:sz w:val="24"/>
          <w:szCs w:val="24"/>
          <w:lang w:val="bs-Latn-BA"/>
        </w:rPr>
        <w:t xml:space="preserve"> </w:t>
      </w:r>
      <w:r>
        <w:rPr>
          <w:b/>
          <w:sz w:val="24"/>
          <w:szCs w:val="24"/>
          <w:lang w:val="bs-Latn-BA"/>
        </w:rPr>
        <w:t>Specifični ciljevi:</w:t>
      </w:r>
      <w:r>
        <w:rPr>
          <w:sz w:val="24"/>
          <w:szCs w:val="24"/>
          <w:lang w:val="bs-Latn-BA"/>
        </w:rPr>
        <w:t xml:space="preserve"> stjecanje informacija o posljedicama zlouporabe sredstava ovisnosti za učenike i roditelje učenika. </w:t>
      </w:r>
      <w:r>
        <w:rPr>
          <w:rFonts w:eastAsia="Batang"/>
          <w:sz w:val="24"/>
          <w:szCs w:val="24"/>
          <w:lang w:val="hr-HR"/>
        </w:rPr>
        <w:t xml:space="preserve">Ciljevi ovog programa su i prevencija novih slučajeva nasilja među djecom, senzibilizacija roditelja i djece za problem nasilja među djecom, te pružanje sustavne pomoći žrtvama nasilja. </w:t>
      </w:r>
      <w:r>
        <w:rPr>
          <w:sz w:val="24"/>
          <w:szCs w:val="24"/>
          <w:lang w:val="bs-Latn-BA"/>
        </w:rPr>
        <w:t xml:space="preserve">Unapređivanje učeničkih kapaciteta. Učenje socijalnih vještina. Usvajanje pozitivnog modela ponašanja. </w:t>
      </w:r>
      <w:r>
        <w:rPr>
          <w:sz w:val="24"/>
          <w:szCs w:val="24"/>
          <w:lang w:val="hr-HR"/>
        </w:rPr>
        <w:t xml:space="preserve">Pomoći učenicima da izgrade odnos prema sebi, osvijeste svoje uspjehe, vrijednosti, stavove i ciljeve. Učenje važnih socijalnih vještina za suočavanje s pritiscima. Jačanje pozitivnog razvoja djece i mladih putem 4 etape (otkrivanje, povezivanje, vježba i primjena) kroz lekcije (Put adolescencije, Gradimo samopouzdanje, Pozitivno upravljanje emocijama, Unapređivanje odnosa s vršnjacima, Jačanje obiteljskih odnosa, Pravimo zdrave odabire i Postavljamo ciljeve zdravog života.) </w:t>
      </w:r>
    </w:p>
    <w:p w14:paraId="4E818EDA" w14:textId="77777777" w:rsidR="0096385B" w:rsidRDefault="0096385B">
      <w:pPr>
        <w:pBdr>
          <w:bottom w:val="single" w:sz="4" w:space="2" w:color="auto"/>
        </w:pBdr>
        <w:spacing w:line="276" w:lineRule="auto"/>
        <w:jc w:val="both"/>
        <w:rPr>
          <w:sz w:val="24"/>
          <w:szCs w:val="24"/>
          <w:lang w:val="hr-HR"/>
        </w:rPr>
      </w:pPr>
    </w:p>
    <w:p w14:paraId="5B521EDB" w14:textId="77777777" w:rsidR="0096385B" w:rsidRDefault="0001216D">
      <w:pPr>
        <w:pBdr>
          <w:bottom w:val="single" w:sz="4" w:space="2" w:color="auto"/>
        </w:pBdr>
        <w:spacing w:line="276" w:lineRule="auto"/>
        <w:jc w:val="both"/>
        <w:rPr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8. Ciljana skupina:</w:t>
      </w:r>
      <w:r>
        <w:rPr>
          <w:sz w:val="24"/>
          <w:szCs w:val="24"/>
          <w:lang w:val="bs-Latn-BA"/>
        </w:rPr>
        <w:t xml:space="preserve"> učenici 1.-8-razreda OŠ Josipa Antuna Ćolnića oba spola i roditelji učenika </w:t>
      </w:r>
    </w:p>
    <w:p w14:paraId="78769358" w14:textId="77777777" w:rsidR="0096385B" w:rsidRDefault="0096385B">
      <w:pPr>
        <w:pBdr>
          <w:bottom w:val="single" w:sz="4" w:space="2" w:color="auto"/>
        </w:pBdr>
        <w:spacing w:line="276" w:lineRule="auto"/>
        <w:jc w:val="both"/>
        <w:rPr>
          <w:sz w:val="24"/>
          <w:szCs w:val="24"/>
          <w:lang w:val="bs-Latn-BA"/>
        </w:rPr>
      </w:pPr>
    </w:p>
    <w:p w14:paraId="77FF845C" w14:textId="77777777" w:rsidR="0096385B" w:rsidRDefault="0001216D">
      <w:pPr>
        <w:pBdr>
          <w:bottom w:val="single" w:sz="4" w:space="2" w:color="auto"/>
        </w:pBdr>
        <w:spacing w:line="276" w:lineRule="auto"/>
        <w:jc w:val="both"/>
        <w:rPr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9. Trajanje programa:</w:t>
      </w:r>
      <w:r>
        <w:rPr>
          <w:sz w:val="24"/>
          <w:szCs w:val="24"/>
          <w:lang w:val="bs-Latn-BA"/>
        </w:rPr>
        <w:t xml:space="preserve"> školska 2024./2025.</w:t>
      </w:r>
    </w:p>
    <w:p w14:paraId="2085C51F" w14:textId="77777777" w:rsidR="0096385B" w:rsidRDefault="0096385B">
      <w:pPr>
        <w:pBdr>
          <w:bottom w:val="single" w:sz="4" w:space="2" w:color="auto"/>
        </w:pBdr>
        <w:spacing w:line="276" w:lineRule="auto"/>
        <w:jc w:val="both"/>
        <w:rPr>
          <w:sz w:val="24"/>
          <w:szCs w:val="24"/>
          <w:lang w:val="bs-Latn-BA"/>
        </w:rPr>
      </w:pPr>
    </w:p>
    <w:p w14:paraId="46E7E7F0" w14:textId="77777777" w:rsidR="0096385B" w:rsidRDefault="0001216D">
      <w:pPr>
        <w:pBdr>
          <w:bottom w:val="single" w:sz="4" w:space="2" w:color="auto"/>
        </w:pBdr>
        <w:spacing w:line="276" w:lineRule="auto"/>
        <w:jc w:val="both"/>
        <w:rPr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 xml:space="preserve">10. Voditelj Školskog preventivnog programa/strategije: </w:t>
      </w:r>
      <w:r>
        <w:rPr>
          <w:sz w:val="24"/>
          <w:szCs w:val="24"/>
          <w:lang w:val="bs-Latn-BA"/>
        </w:rPr>
        <w:t>Jasmina Bićanić, socijalna pedagoginja</w:t>
      </w:r>
    </w:p>
    <w:p w14:paraId="49B9CC70" w14:textId="77777777" w:rsidR="0096385B" w:rsidRDefault="0096385B">
      <w:pPr>
        <w:pBdr>
          <w:bottom w:val="single" w:sz="4" w:space="2" w:color="auto"/>
        </w:pBdr>
        <w:spacing w:line="276" w:lineRule="auto"/>
        <w:jc w:val="both"/>
        <w:rPr>
          <w:sz w:val="24"/>
          <w:szCs w:val="24"/>
          <w:lang w:val="bs-Latn-BA"/>
        </w:rPr>
      </w:pPr>
    </w:p>
    <w:p w14:paraId="77E4ADE4" w14:textId="77777777" w:rsidR="0096385B" w:rsidRDefault="0096385B">
      <w:pPr>
        <w:pBdr>
          <w:bottom w:val="single" w:sz="4" w:space="2" w:color="auto"/>
        </w:pBdr>
        <w:spacing w:line="276" w:lineRule="auto"/>
        <w:jc w:val="both"/>
        <w:rPr>
          <w:b/>
          <w:sz w:val="24"/>
          <w:szCs w:val="24"/>
          <w:lang w:val="bs-Latn-BA"/>
        </w:rPr>
      </w:pPr>
    </w:p>
    <w:p w14:paraId="4CD69D5A" w14:textId="77777777" w:rsidR="0096385B" w:rsidRDefault="0001216D">
      <w:pPr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br w:type="page"/>
      </w:r>
    </w:p>
    <w:p w14:paraId="01C0FC26" w14:textId="77777777" w:rsidR="0096385B" w:rsidRDefault="0001216D">
      <w:pPr>
        <w:spacing w:after="200" w:line="276" w:lineRule="auto"/>
        <w:jc w:val="center"/>
        <w:rPr>
          <w:b/>
          <w:i/>
          <w:sz w:val="24"/>
          <w:szCs w:val="24"/>
          <w:u w:val="single"/>
          <w:lang w:val="bs-Latn-BA"/>
        </w:rPr>
      </w:pPr>
      <w:r>
        <w:rPr>
          <w:b/>
          <w:i/>
          <w:sz w:val="24"/>
          <w:szCs w:val="24"/>
          <w:u w:val="single"/>
          <w:lang w:val="bs-Latn-BA"/>
        </w:rPr>
        <w:lastRenderedPageBreak/>
        <w:t>AKTIVNOSTI</w:t>
      </w:r>
    </w:p>
    <w:p w14:paraId="6395DF39" w14:textId="77777777" w:rsidR="0096385B" w:rsidRDefault="0001216D">
      <w:pPr>
        <w:spacing w:after="200" w:line="276" w:lineRule="auto"/>
        <w:ind w:firstLine="360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Školski preventivni program se ostvaruje kroz redovnu nastavu, satove razrednika, školske i razredne projekte, predavanja, radionice s učenicima, edukacije učitelja, edukacijom roditelja na roditeljskim sastancima te suradnjom s drugim institucijama.</w:t>
      </w:r>
    </w:p>
    <w:p w14:paraId="07A16800" w14:textId="77777777" w:rsidR="0096385B" w:rsidRDefault="0001216D">
      <w:pPr>
        <w:pStyle w:val="Odlomakpopisa"/>
        <w:numPr>
          <w:ilvl w:val="0"/>
          <w:numId w:val="103"/>
        </w:numPr>
        <w:tabs>
          <w:tab w:val="left" w:pos="284"/>
        </w:tabs>
        <w:jc w:val="both"/>
        <w:rPr>
          <w:b/>
          <w:i/>
          <w:sz w:val="24"/>
          <w:szCs w:val="24"/>
          <w:u w:val="single"/>
          <w:lang w:val="bs-Latn-BA"/>
        </w:rPr>
      </w:pPr>
      <w:r>
        <w:rPr>
          <w:sz w:val="24"/>
          <w:szCs w:val="24"/>
          <w:lang w:val="bs-Latn-BA"/>
        </w:rPr>
        <w:tab/>
      </w:r>
      <w:r>
        <w:rPr>
          <w:b/>
          <w:i/>
          <w:sz w:val="24"/>
          <w:szCs w:val="24"/>
          <w:u w:val="single"/>
          <w:lang w:val="bs-Latn-BA"/>
        </w:rPr>
        <w:t>Rad s učenicima</w:t>
      </w:r>
    </w:p>
    <w:p w14:paraId="561F8DC2" w14:textId="77777777" w:rsidR="0096385B" w:rsidRDefault="0096385B">
      <w:pPr>
        <w:pStyle w:val="Odlomakpopisa"/>
        <w:tabs>
          <w:tab w:val="left" w:pos="284"/>
        </w:tabs>
        <w:ind w:left="720"/>
        <w:jc w:val="both"/>
        <w:rPr>
          <w:b/>
          <w:i/>
          <w:sz w:val="24"/>
          <w:szCs w:val="24"/>
          <w:u w:val="single"/>
          <w:lang w:val="bs-Latn-BA"/>
        </w:rPr>
      </w:pPr>
    </w:p>
    <w:p w14:paraId="138E2971" w14:textId="77777777" w:rsidR="0096385B" w:rsidRPr="00017D7D" w:rsidRDefault="0001216D">
      <w:pPr>
        <w:ind w:firstLine="284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Kroz edukativne radionice za učenike nastojat ćemo ih informirati o štetnim posljedicama zloupotrebe sredstava ovisnosti i načinama na koje se mogu oduprijeti pritiscima okoline uz neizostavno učenje socijalnih vještina. </w:t>
      </w:r>
      <w:r w:rsidRPr="00017D7D">
        <w:rPr>
          <w:sz w:val="24"/>
          <w:szCs w:val="24"/>
          <w:lang w:val="bs-Latn-BA"/>
        </w:rPr>
        <w:t>Radionice su planire za učenike 1. do 8. razreda kao dio sata razredne zajednice. Planiran je slijedeći raspored tema po svim razredima u matičnoj i područnim školama:</w:t>
      </w:r>
    </w:p>
    <w:p w14:paraId="4FD87EFC" w14:textId="77777777" w:rsidR="0096385B" w:rsidRPr="00017D7D" w:rsidRDefault="0001216D">
      <w:pPr>
        <w:ind w:firstLine="284"/>
        <w:jc w:val="both"/>
        <w:rPr>
          <w:sz w:val="24"/>
          <w:szCs w:val="24"/>
          <w:lang w:val="bs-Latn-BA"/>
        </w:rPr>
      </w:pPr>
      <w:r w:rsidRPr="00017D7D">
        <w:rPr>
          <w:sz w:val="24"/>
          <w:szCs w:val="24"/>
          <w:lang w:val="bs-Latn-BA"/>
        </w:rPr>
        <w:t>Specifične teme koje obrađuju razrednici a vezane su za prevenciju ovisnosti, nasilja I nepoželjnih oblika ponašanja nalaze se u arhivi socijalne pedagoginje i GiK-ovima SRZ-a.</w:t>
      </w:r>
    </w:p>
    <w:p w14:paraId="3F8C6675" w14:textId="77777777" w:rsidR="0096385B" w:rsidRPr="00017D7D" w:rsidRDefault="0096385B">
      <w:pPr>
        <w:ind w:firstLine="284"/>
        <w:jc w:val="both"/>
        <w:rPr>
          <w:sz w:val="24"/>
          <w:szCs w:val="24"/>
          <w:lang w:val="bs-Latn-BA"/>
        </w:rPr>
      </w:pPr>
    </w:p>
    <w:p w14:paraId="08437957" w14:textId="77777777" w:rsidR="0096385B" w:rsidRDefault="0001216D" w:rsidP="007C42BF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1. razredi</w:t>
      </w:r>
    </w:p>
    <w:p w14:paraId="1F92A220" w14:textId="77777777" w:rsidR="0096385B" w:rsidRDefault="0096385B">
      <w:pPr>
        <w:tabs>
          <w:tab w:val="left" w:pos="284"/>
        </w:tabs>
        <w:jc w:val="both"/>
        <w:rPr>
          <w:sz w:val="24"/>
          <w:szCs w:val="24"/>
          <w:lang w:val="bs-Latn-BA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82"/>
        <w:gridCol w:w="1299"/>
        <w:gridCol w:w="4284"/>
        <w:gridCol w:w="1269"/>
        <w:gridCol w:w="1211"/>
      </w:tblGrid>
      <w:tr w:rsidR="0096385B" w14:paraId="1BE04C6C" w14:textId="77777777">
        <w:tc>
          <w:tcPr>
            <w:tcW w:w="686" w:type="pct"/>
            <w:shd w:val="clear" w:color="auto" w:fill="EAF1DD" w:themeFill="accent3" w:themeFillTint="33"/>
          </w:tcPr>
          <w:p w14:paraId="57625CD9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bookmarkStart w:id="9" w:name="_Hlk177556681"/>
          </w:p>
          <w:p w14:paraId="7390C5A6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Naziv programa ili aktivnosti</w:t>
            </w:r>
          </w:p>
          <w:p w14:paraId="13FB62D3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</w:tc>
        <w:tc>
          <w:tcPr>
            <w:tcW w:w="695" w:type="pct"/>
            <w:shd w:val="clear" w:color="auto" w:fill="EAF1DD" w:themeFill="accent3" w:themeFillTint="33"/>
          </w:tcPr>
          <w:p w14:paraId="2E0AF353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Broj učenika i planirani broj radionica</w:t>
            </w:r>
          </w:p>
        </w:tc>
        <w:tc>
          <w:tcPr>
            <w:tcW w:w="2292" w:type="pct"/>
            <w:shd w:val="clear" w:color="auto" w:fill="EAF1DD" w:themeFill="accent3" w:themeFillTint="33"/>
          </w:tcPr>
          <w:p w14:paraId="7525733E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38C3054A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2CAEB3C9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Kratki opis, naziv radionice, ciljevi</w:t>
            </w:r>
          </w:p>
        </w:tc>
        <w:tc>
          <w:tcPr>
            <w:tcW w:w="679" w:type="pct"/>
            <w:shd w:val="clear" w:color="auto" w:fill="EAF1DD" w:themeFill="accent3" w:themeFillTint="33"/>
          </w:tcPr>
          <w:p w14:paraId="4533FFEF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76EE4C76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Voditelji, suradnici</w:t>
            </w:r>
          </w:p>
        </w:tc>
        <w:tc>
          <w:tcPr>
            <w:tcW w:w="648" w:type="pct"/>
            <w:shd w:val="clear" w:color="auto" w:fill="EAF1DD" w:themeFill="accent3" w:themeFillTint="33"/>
          </w:tcPr>
          <w:p w14:paraId="2EF84680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05B56B41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Programi sa stručnim mišljenjem</w:t>
            </w:r>
          </w:p>
        </w:tc>
      </w:tr>
      <w:tr w:rsidR="0096385B" w14:paraId="4DE9EFEB" w14:textId="77777777">
        <w:tc>
          <w:tcPr>
            <w:tcW w:w="686" w:type="pct"/>
          </w:tcPr>
          <w:p w14:paraId="06E07A5E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CC3254A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57A6A1E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Prevencija ovisnosti</w:t>
            </w:r>
          </w:p>
        </w:tc>
        <w:tc>
          <w:tcPr>
            <w:tcW w:w="695" w:type="pct"/>
          </w:tcPr>
          <w:p w14:paraId="1445B979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1E90FC0" w14:textId="2E5670C7" w:rsidR="0096385B" w:rsidRDefault="00F5748C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65</w:t>
            </w:r>
            <w:r w:rsidR="0001216D">
              <w:rPr>
                <w:sz w:val="20"/>
                <w:lang w:val="bs-Latn-BA"/>
              </w:rPr>
              <w:t xml:space="preserve"> učenika</w:t>
            </w:r>
          </w:p>
          <w:p w14:paraId="750E2CD0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BDA0F44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2 radionice</w:t>
            </w:r>
          </w:p>
        </w:tc>
        <w:tc>
          <w:tcPr>
            <w:tcW w:w="2292" w:type="pct"/>
          </w:tcPr>
          <w:p w14:paraId="3788662A" w14:textId="77777777" w:rsidR="0096385B" w:rsidRDefault="0001216D">
            <w:pPr>
              <w:tabs>
                <w:tab w:val="left" w:pos="284"/>
              </w:tabs>
              <w:jc w:val="both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Prepoznati opasnosti od kemikalija i lijekova, spoznati negativan utjecaj prekomjerno provedenog vremena uz medije</w:t>
            </w:r>
          </w:p>
          <w:p w14:paraId="06C43785" w14:textId="77777777" w:rsidR="0096385B" w:rsidRDefault="0001216D">
            <w:pPr>
              <w:pStyle w:val="Odlomakpopisa"/>
              <w:numPr>
                <w:ilvl w:val="0"/>
                <w:numId w:val="104"/>
              </w:num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Oprez u svakodnevnom životu – računalne igrice</w:t>
            </w:r>
          </w:p>
          <w:p w14:paraId="3092B020" w14:textId="77777777" w:rsidR="0096385B" w:rsidRDefault="0001216D">
            <w:pPr>
              <w:pStyle w:val="Odlomakpopisa"/>
              <w:numPr>
                <w:ilvl w:val="0"/>
                <w:numId w:val="104"/>
              </w:num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Lijekovi u našem okruženju</w:t>
            </w:r>
          </w:p>
        </w:tc>
        <w:tc>
          <w:tcPr>
            <w:tcW w:w="679" w:type="pct"/>
          </w:tcPr>
          <w:p w14:paraId="067B880E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4C1F3F0D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socijalna pedagoginja</w:t>
            </w:r>
          </w:p>
        </w:tc>
        <w:tc>
          <w:tcPr>
            <w:tcW w:w="648" w:type="pct"/>
          </w:tcPr>
          <w:p w14:paraId="65C2B7E0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A150AA0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4459ECE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ne</w:t>
            </w:r>
          </w:p>
        </w:tc>
      </w:tr>
      <w:tr w:rsidR="0096385B" w14:paraId="4C568ED8" w14:textId="77777777">
        <w:tc>
          <w:tcPr>
            <w:tcW w:w="686" w:type="pct"/>
          </w:tcPr>
          <w:p w14:paraId="53F20A9B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78DAF55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Prevencija nasilja</w:t>
            </w:r>
          </w:p>
        </w:tc>
        <w:tc>
          <w:tcPr>
            <w:tcW w:w="695" w:type="pct"/>
          </w:tcPr>
          <w:p w14:paraId="618C0D3E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4E4FAA9" w14:textId="6BCBD296" w:rsidR="0096385B" w:rsidRDefault="00F5748C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65</w:t>
            </w:r>
            <w:r w:rsidR="0001216D">
              <w:rPr>
                <w:sz w:val="20"/>
                <w:lang w:val="bs-Latn-BA"/>
              </w:rPr>
              <w:t xml:space="preserve"> učenika</w:t>
            </w:r>
          </w:p>
          <w:p w14:paraId="6F70F7E3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BE2BF24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2 radionice</w:t>
            </w:r>
          </w:p>
          <w:p w14:paraId="24CBB5B3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</w:tc>
        <w:tc>
          <w:tcPr>
            <w:tcW w:w="2292" w:type="pct"/>
          </w:tcPr>
          <w:p w14:paraId="360663E7" w14:textId="77777777" w:rsidR="0096385B" w:rsidRDefault="0001216D">
            <w:pPr>
              <w:tabs>
                <w:tab w:val="left" w:pos="284"/>
              </w:tabs>
              <w:jc w:val="both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Usvojiti pojam nasilja, prepoznati govor tijela kao zaštita od nasilja.</w:t>
            </w:r>
          </w:p>
          <w:p w14:paraId="2E336086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40AB2B9" w14:textId="77777777" w:rsidR="0096385B" w:rsidRDefault="0001216D">
            <w:pPr>
              <w:pStyle w:val="Odlomakpopisa"/>
              <w:numPr>
                <w:ilvl w:val="0"/>
                <w:numId w:val="106"/>
              </w:num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 xml:space="preserve">Ne želim biti žrtva! </w:t>
            </w:r>
          </w:p>
          <w:p w14:paraId="297725F8" w14:textId="77777777" w:rsidR="0096385B" w:rsidRDefault="0001216D">
            <w:pPr>
              <w:pStyle w:val="Odlomakpopisa"/>
              <w:numPr>
                <w:ilvl w:val="0"/>
                <w:numId w:val="106"/>
              </w:num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Kako pronaći prijatelja?</w:t>
            </w:r>
          </w:p>
          <w:p w14:paraId="5AF86EDD" w14:textId="77777777" w:rsidR="0096385B" w:rsidRDefault="0096385B">
            <w:pPr>
              <w:pStyle w:val="Odlomakpopisa"/>
              <w:tabs>
                <w:tab w:val="left" w:pos="284"/>
              </w:tabs>
              <w:ind w:left="720"/>
              <w:rPr>
                <w:sz w:val="20"/>
                <w:lang w:val="bs-Latn-BA"/>
              </w:rPr>
            </w:pPr>
          </w:p>
        </w:tc>
        <w:tc>
          <w:tcPr>
            <w:tcW w:w="679" w:type="pct"/>
          </w:tcPr>
          <w:p w14:paraId="07C1F0FA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6464E62" w14:textId="3B8D5560" w:rsidR="0096385B" w:rsidRDefault="00183560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š</w:t>
            </w:r>
            <w:r w:rsidR="0001216D">
              <w:rPr>
                <w:sz w:val="20"/>
                <w:lang w:val="bs-Latn-BA"/>
              </w:rPr>
              <w:t>kolska psihologinja</w:t>
            </w:r>
          </w:p>
        </w:tc>
        <w:tc>
          <w:tcPr>
            <w:tcW w:w="648" w:type="pct"/>
          </w:tcPr>
          <w:p w14:paraId="4239DBD8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40B3C9EE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ne</w:t>
            </w:r>
          </w:p>
        </w:tc>
      </w:tr>
      <w:bookmarkEnd w:id="9"/>
    </w:tbl>
    <w:p w14:paraId="2FB2D713" w14:textId="77777777" w:rsidR="0096385B" w:rsidRDefault="0096385B">
      <w:pPr>
        <w:tabs>
          <w:tab w:val="left" w:pos="284"/>
        </w:tabs>
        <w:jc w:val="both"/>
        <w:rPr>
          <w:sz w:val="20"/>
          <w:lang w:val="bs-Latn-BA"/>
        </w:rPr>
      </w:pPr>
    </w:p>
    <w:p w14:paraId="29A8411C" w14:textId="77777777" w:rsidR="0096385B" w:rsidRDefault="0001216D" w:rsidP="007C42BF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 razredi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82"/>
        <w:gridCol w:w="1299"/>
        <w:gridCol w:w="4284"/>
        <w:gridCol w:w="1269"/>
        <w:gridCol w:w="1211"/>
      </w:tblGrid>
      <w:tr w:rsidR="0096385B" w14:paraId="2154E068" w14:textId="77777777">
        <w:tc>
          <w:tcPr>
            <w:tcW w:w="686" w:type="pct"/>
            <w:shd w:val="clear" w:color="auto" w:fill="EAF1DD" w:themeFill="accent3" w:themeFillTint="33"/>
          </w:tcPr>
          <w:p w14:paraId="36D6A304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6338B41B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Naziv programa ili aktivnosti</w:t>
            </w:r>
          </w:p>
          <w:p w14:paraId="11625FFB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</w:tc>
        <w:tc>
          <w:tcPr>
            <w:tcW w:w="695" w:type="pct"/>
            <w:shd w:val="clear" w:color="auto" w:fill="EAF1DD" w:themeFill="accent3" w:themeFillTint="33"/>
          </w:tcPr>
          <w:p w14:paraId="0608D071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Broj učenika i planirani broj radionica</w:t>
            </w:r>
          </w:p>
        </w:tc>
        <w:tc>
          <w:tcPr>
            <w:tcW w:w="2292" w:type="pct"/>
            <w:shd w:val="clear" w:color="auto" w:fill="EAF1DD" w:themeFill="accent3" w:themeFillTint="33"/>
          </w:tcPr>
          <w:p w14:paraId="1B3131A1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4949B844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2C2EED2F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Kratki opis, naziv radionice, ciljevi</w:t>
            </w:r>
          </w:p>
        </w:tc>
        <w:tc>
          <w:tcPr>
            <w:tcW w:w="679" w:type="pct"/>
            <w:shd w:val="clear" w:color="auto" w:fill="EAF1DD" w:themeFill="accent3" w:themeFillTint="33"/>
          </w:tcPr>
          <w:p w14:paraId="1F4DEDCE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0BA8C77D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Voditelji, suradnici</w:t>
            </w:r>
          </w:p>
        </w:tc>
        <w:tc>
          <w:tcPr>
            <w:tcW w:w="648" w:type="pct"/>
            <w:shd w:val="clear" w:color="auto" w:fill="EAF1DD" w:themeFill="accent3" w:themeFillTint="33"/>
          </w:tcPr>
          <w:p w14:paraId="64F9BD1B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5BD8A593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Programi sa stručnim mišljenjem</w:t>
            </w:r>
          </w:p>
        </w:tc>
      </w:tr>
      <w:tr w:rsidR="0096385B" w14:paraId="5E7BFACD" w14:textId="77777777">
        <w:tc>
          <w:tcPr>
            <w:tcW w:w="686" w:type="pct"/>
          </w:tcPr>
          <w:p w14:paraId="5031ADC1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CE392E4" w14:textId="77777777" w:rsidR="0096385B" w:rsidRDefault="0001216D">
            <w:p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Prevencija ovisnosti</w:t>
            </w:r>
          </w:p>
        </w:tc>
        <w:tc>
          <w:tcPr>
            <w:tcW w:w="695" w:type="pct"/>
          </w:tcPr>
          <w:p w14:paraId="6186FD22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65 učenika</w:t>
            </w:r>
          </w:p>
          <w:p w14:paraId="12A9E60F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AEB85B9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1 radionica</w:t>
            </w:r>
          </w:p>
        </w:tc>
        <w:tc>
          <w:tcPr>
            <w:tcW w:w="2292" w:type="pct"/>
          </w:tcPr>
          <w:p w14:paraId="5875CD7E" w14:textId="77777777" w:rsidR="0096385B" w:rsidRDefault="0001216D">
            <w:p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Prepoznati vlastitu odgovornost za zdravlje.</w:t>
            </w:r>
          </w:p>
          <w:p w14:paraId="3A5938F5" w14:textId="77777777" w:rsidR="0096385B" w:rsidRDefault="0096385B">
            <w:pPr>
              <w:tabs>
                <w:tab w:val="left" w:pos="284"/>
              </w:tabs>
              <w:rPr>
                <w:sz w:val="20"/>
                <w:lang w:val="bs-Latn-BA"/>
              </w:rPr>
            </w:pPr>
          </w:p>
          <w:p w14:paraId="4FCDC2CD" w14:textId="77777777" w:rsidR="0096385B" w:rsidRDefault="0001216D">
            <w:pPr>
              <w:pStyle w:val="Odlomakpopisa"/>
              <w:numPr>
                <w:ilvl w:val="0"/>
                <w:numId w:val="107"/>
              </w:num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Odgovornost za zdravlje</w:t>
            </w:r>
          </w:p>
        </w:tc>
        <w:tc>
          <w:tcPr>
            <w:tcW w:w="679" w:type="pct"/>
          </w:tcPr>
          <w:p w14:paraId="23B7166E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41E43947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socijalna pedagoginja</w:t>
            </w:r>
          </w:p>
        </w:tc>
        <w:tc>
          <w:tcPr>
            <w:tcW w:w="648" w:type="pct"/>
          </w:tcPr>
          <w:p w14:paraId="6B761EEC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D8D448A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72D434F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Ne</w:t>
            </w:r>
          </w:p>
        </w:tc>
      </w:tr>
      <w:tr w:rsidR="0096385B" w14:paraId="6876B09B" w14:textId="77777777">
        <w:trPr>
          <w:trHeight w:val="1496"/>
        </w:trPr>
        <w:tc>
          <w:tcPr>
            <w:tcW w:w="686" w:type="pct"/>
            <w:vMerge w:val="restart"/>
          </w:tcPr>
          <w:p w14:paraId="3E4AF97C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D51EEC9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B428A5C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2C2B022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1EBD17B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ED0404F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Prevencija nasilja</w:t>
            </w:r>
          </w:p>
        </w:tc>
        <w:tc>
          <w:tcPr>
            <w:tcW w:w="695" w:type="pct"/>
          </w:tcPr>
          <w:p w14:paraId="164014CE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36AF149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65 učenika</w:t>
            </w:r>
          </w:p>
          <w:p w14:paraId="28B75E2E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DA4CA54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2 radionice</w:t>
            </w:r>
          </w:p>
          <w:p w14:paraId="55F2B428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AF652D9" w14:textId="77777777" w:rsidR="0096385B" w:rsidRDefault="0096385B">
            <w:pPr>
              <w:tabs>
                <w:tab w:val="left" w:pos="284"/>
              </w:tabs>
              <w:rPr>
                <w:sz w:val="20"/>
                <w:lang w:val="bs-Latn-BA"/>
              </w:rPr>
            </w:pPr>
          </w:p>
        </w:tc>
        <w:tc>
          <w:tcPr>
            <w:tcW w:w="2292" w:type="pct"/>
          </w:tcPr>
          <w:p w14:paraId="36D53363" w14:textId="77777777" w:rsidR="0096385B" w:rsidRDefault="0001216D">
            <w:pPr>
              <w:tabs>
                <w:tab w:val="left" w:pos="284"/>
              </w:tabs>
              <w:jc w:val="both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Prepoznati osjećaje, na koji način ih izražavamo i kako upravljati emocijama.</w:t>
            </w:r>
          </w:p>
          <w:p w14:paraId="2C212DAA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3FE4389" w14:textId="77777777" w:rsidR="0096385B" w:rsidRPr="00183560" w:rsidRDefault="0001216D">
            <w:pPr>
              <w:pStyle w:val="Odlomakpopisa"/>
              <w:numPr>
                <w:ilvl w:val="0"/>
                <w:numId w:val="108"/>
              </w:num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bCs/>
                <w:sz w:val="20"/>
                <w:lang w:val="hr-HR"/>
              </w:rPr>
              <w:t>Putujmo kroz osjećaje</w:t>
            </w:r>
          </w:p>
          <w:p w14:paraId="5D8233F4" w14:textId="5FBA45D6" w:rsidR="00183560" w:rsidRDefault="00183560">
            <w:pPr>
              <w:pStyle w:val="Odlomakpopisa"/>
              <w:numPr>
                <w:ilvl w:val="0"/>
                <w:numId w:val="108"/>
              </w:num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bCs/>
                <w:sz w:val="20"/>
                <w:lang w:val="hr-HR"/>
              </w:rPr>
              <w:t>Strah – Moj bauk</w:t>
            </w:r>
          </w:p>
        </w:tc>
        <w:tc>
          <w:tcPr>
            <w:tcW w:w="679" w:type="pct"/>
          </w:tcPr>
          <w:p w14:paraId="671004E2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C984BDC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9A31722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školska psihologinja</w:t>
            </w:r>
          </w:p>
          <w:p w14:paraId="70BB2F84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81AD5AF" w14:textId="77777777" w:rsidR="0096385B" w:rsidRDefault="0096385B">
            <w:pPr>
              <w:tabs>
                <w:tab w:val="left" w:pos="284"/>
              </w:tabs>
              <w:rPr>
                <w:sz w:val="20"/>
                <w:lang w:val="bs-Latn-BA"/>
              </w:rPr>
            </w:pPr>
          </w:p>
        </w:tc>
        <w:tc>
          <w:tcPr>
            <w:tcW w:w="648" w:type="pct"/>
          </w:tcPr>
          <w:p w14:paraId="188488CC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F80B501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7ACB85C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82988D3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Ne</w:t>
            </w:r>
          </w:p>
          <w:p w14:paraId="2C72D39B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4C2CA9B0" w14:textId="77777777" w:rsidR="0096385B" w:rsidRDefault="0096385B">
            <w:pPr>
              <w:tabs>
                <w:tab w:val="left" w:pos="284"/>
              </w:tabs>
              <w:rPr>
                <w:sz w:val="20"/>
                <w:lang w:val="bs-Latn-BA"/>
              </w:rPr>
            </w:pPr>
          </w:p>
        </w:tc>
      </w:tr>
      <w:tr w:rsidR="0096385B" w14:paraId="6078510B" w14:textId="77777777">
        <w:trPr>
          <w:trHeight w:val="1200"/>
        </w:trPr>
        <w:tc>
          <w:tcPr>
            <w:tcW w:w="686" w:type="pct"/>
            <w:vMerge/>
          </w:tcPr>
          <w:p w14:paraId="2C622B30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</w:tc>
        <w:tc>
          <w:tcPr>
            <w:tcW w:w="695" w:type="pct"/>
          </w:tcPr>
          <w:p w14:paraId="4D1F9419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4F815DBF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0F639FC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65 učenika</w:t>
            </w:r>
          </w:p>
          <w:p w14:paraId="711B4AF7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F17DE71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1 radionica</w:t>
            </w:r>
          </w:p>
        </w:tc>
        <w:tc>
          <w:tcPr>
            <w:tcW w:w="2292" w:type="pct"/>
          </w:tcPr>
          <w:p w14:paraId="11BD6082" w14:textId="77777777" w:rsidR="0096385B" w:rsidRDefault="0096385B">
            <w:pPr>
              <w:tabs>
                <w:tab w:val="left" w:pos="284"/>
              </w:tabs>
              <w:rPr>
                <w:sz w:val="20"/>
                <w:lang w:val="bs-Latn-BA"/>
              </w:rPr>
            </w:pPr>
          </w:p>
          <w:p w14:paraId="292C0B55" w14:textId="77777777" w:rsidR="0096385B" w:rsidRDefault="0001216D">
            <w:p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Prihvaćanje različitosti</w:t>
            </w:r>
          </w:p>
          <w:p w14:paraId="19BB86E3" w14:textId="77777777" w:rsidR="0096385B" w:rsidRDefault="0096385B">
            <w:pPr>
              <w:tabs>
                <w:tab w:val="left" w:pos="284"/>
              </w:tabs>
              <w:rPr>
                <w:sz w:val="20"/>
                <w:lang w:val="bs-Latn-BA"/>
              </w:rPr>
            </w:pPr>
          </w:p>
          <w:p w14:paraId="09780BFF" w14:textId="77777777" w:rsidR="0096385B" w:rsidRDefault="0001216D">
            <w:pPr>
              <w:pStyle w:val="Odlomakpopisa"/>
              <w:numPr>
                <w:ilvl w:val="0"/>
                <w:numId w:val="109"/>
              </w:numPr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Pomaganje osobama s oštećenjem vida i sluha</w:t>
            </w:r>
          </w:p>
        </w:tc>
        <w:tc>
          <w:tcPr>
            <w:tcW w:w="679" w:type="pct"/>
          </w:tcPr>
          <w:p w14:paraId="5D70E00B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4E4FFEDB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socijalna pedagoginja</w:t>
            </w:r>
          </w:p>
        </w:tc>
        <w:tc>
          <w:tcPr>
            <w:tcW w:w="648" w:type="pct"/>
          </w:tcPr>
          <w:p w14:paraId="6DF0F0DF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4F5588A2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F677ECD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 xml:space="preserve">Ne </w:t>
            </w:r>
          </w:p>
        </w:tc>
      </w:tr>
    </w:tbl>
    <w:p w14:paraId="1886D44B" w14:textId="77777777" w:rsidR="0096385B" w:rsidRDefault="0001216D" w:rsidP="007C42BF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3. razredi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338"/>
        <w:gridCol w:w="1286"/>
        <w:gridCol w:w="4271"/>
        <w:gridCol w:w="1254"/>
        <w:gridCol w:w="1196"/>
      </w:tblGrid>
      <w:tr w:rsidR="0096385B" w14:paraId="30138079" w14:textId="77777777" w:rsidTr="00F5748C">
        <w:tc>
          <w:tcPr>
            <w:tcW w:w="716" w:type="pct"/>
            <w:shd w:val="clear" w:color="auto" w:fill="EAF1DD" w:themeFill="accent3" w:themeFillTint="33"/>
          </w:tcPr>
          <w:p w14:paraId="078B1180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bookmarkStart w:id="10" w:name="_Hlk177728690"/>
          </w:p>
          <w:p w14:paraId="7D2B1438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Naziv programa ili aktivnosti</w:t>
            </w:r>
          </w:p>
          <w:p w14:paraId="78B39570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</w:tc>
        <w:tc>
          <w:tcPr>
            <w:tcW w:w="688" w:type="pct"/>
            <w:shd w:val="clear" w:color="auto" w:fill="EAF1DD" w:themeFill="accent3" w:themeFillTint="33"/>
          </w:tcPr>
          <w:p w14:paraId="1C78D583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Broj učenika i planirani broj radionica</w:t>
            </w:r>
          </w:p>
        </w:tc>
        <w:tc>
          <w:tcPr>
            <w:tcW w:w="2285" w:type="pct"/>
            <w:shd w:val="clear" w:color="auto" w:fill="EAF1DD" w:themeFill="accent3" w:themeFillTint="33"/>
          </w:tcPr>
          <w:p w14:paraId="62A3C4C0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3FBFE280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3F611FCB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Kratki opis, naziv radionice, ciljevi</w:t>
            </w:r>
          </w:p>
        </w:tc>
        <w:tc>
          <w:tcPr>
            <w:tcW w:w="671" w:type="pct"/>
            <w:shd w:val="clear" w:color="auto" w:fill="EAF1DD" w:themeFill="accent3" w:themeFillTint="33"/>
          </w:tcPr>
          <w:p w14:paraId="0C0D79AE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7C01ADE6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Voditelji, suradnici</w:t>
            </w:r>
          </w:p>
        </w:tc>
        <w:tc>
          <w:tcPr>
            <w:tcW w:w="640" w:type="pct"/>
            <w:shd w:val="clear" w:color="auto" w:fill="EAF1DD" w:themeFill="accent3" w:themeFillTint="33"/>
          </w:tcPr>
          <w:p w14:paraId="67793867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3075BE55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Programi sa stručnim mišljenjem</w:t>
            </w:r>
          </w:p>
        </w:tc>
      </w:tr>
      <w:tr w:rsidR="0096385B" w14:paraId="0671404C" w14:textId="77777777" w:rsidTr="00F5748C">
        <w:tc>
          <w:tcPr>
            <w:tcW w:w="716" w:type="pct"/>
          </w:tcPr>
          <w:p w14:paraId="77346145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F848090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944EEC1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Prevencija ovisnosti</w:t>
            </w:r>
          </w:p>
        </w:tc>
        <w:tc>
          <w:tcPr>
            <w:tcW w:w="688" w:type="pct"/>
          </w:tcPr>
          <w:p w14:paraId="34881ECE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512A39E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59 učenika</w:t>
            </w:r>
          </w:p>
          <w:p w14:paraId="171BDBFD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2D3287E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2 radionice</w:t>
            </w:r>
          </w:p>
        </w:tc>
        <w:tc>
          <w:tcPr>
            <w:tcW w:w="2285" w:type="pct"/>
          </w:tcPr>
          <w:p w14:paraId="19C52A5D" w14:textId="77777777" w:rsidR="0096385B" w:rsidRDefault="0001216D">
            <w:p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Prepoznati najčešće ovisnosti i njihov utjecaj na zdravlje</w:t>
            </w:r>
          </w:p>
          <w:p w14:paraId="3BF6FB4A" w14:textId="77777777" w:rsidR="0096385B" w:rsidRDefault="0001216D">
            <w:pPr>
              <w:pStyle w:val="Odlomakpopisa"/>
              <w:numPr>
                <w:ilvl w:val="0"/>
                <w:numId w:val="110"/>
              </w:num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Želim živjeti zdravo</w:t>
            </w:r>
          </w:p>
          <w:p w14:paraId="0D1326FE" w14:textId="77777777" w:rsidR="0096385B" w:rsidRDefault="0001216D">
            <w:pPr>
              <w:pStyle w:val="Odlomakpopisa"/>
              <w:numPr>
                <w:ilvl w:val="0"/>
                <w:numId w:val="110"/>
              </w:num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Ponašanje i naše zdravlje</w:t>
            </w:r>
          </w:p>
        </w:tc>
        <w:tc>
          <w:tcPr>
            <w:tcW w:w="671" w:type="pct"/>
          </w:tcPr>
          <w:p w14:paraId="32CBA156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48F92986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socijalna pedagoginja</w:t>
            </w:r>
          </w:p>
        </w:tc>
        <w:tc>
          <w:tcPr>
            <w:tcW w:w="640" w:type="pct"/>
          </w:tcPr>
          <w:p w14:paraId="19BAC5E2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D463E87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AD98932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ne</w:t>
            </w:r>
          </w:p>
        </w:tc>
      </w:tr>
      <w:tr w:rsidR="0096385B" w14:paraId="5E89F53F" w14:textId="77777777" w:rsidTr="00F5748C">
        <w:tc>
          <w:tcPr>
            <w:tcW w:w="716" w:type="pct"/>
          </w:tcPr>
          <w:p w14:paraId="65028C2C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DC85684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Prevencija nasilja</w:t>
            </w:r>
          </w:p>
        </w:tc>
        <w:tc>
          <w:tcPr>
            <w:tcW w:w="688" w:type="pct"/>
          </w:tcPr>
          <w:p w14:paraId="79ABDA52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19FFB02" w14:textId="77777777" w:rsidR="00183560" w:rsidRDefault="00183560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0E369DC" w14:textId="18DB56DC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59 učenika</w:t>
            </w:r>
          </w:p>
          <w:p w14:paraId="3F60F051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4F033A3" w14:textId="696CED6F" w:rsidR="0096385B" w:rsidRDefault="00183560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2</w:t>
            </w:r>
            <w:r w:rsidR="0001216D">
              <w:rPr>
                <w:sz w:val="20"/>
                <w:lang w:val="bs-Latn-BA"/>
              </w:rPr>
              <w:t xml:space="preserve"> radionic</w:t>
            </w:r>
            <w:r>
              <w:rPr>
                <w:sz w:val="20"/>
                <w:lang w:val="bs-Latn-BA"/>
              </w:rPr>
              <w:t>e</w:t>
            </w:r>
          </w:p>
          <w:p w14:paraId="0DF9B063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</w:tc>
        <w:tc>
          <w:tcPr>
            <w:tcW w:w="2285" w:type="pct"/>
          </w:tcPr>
          <w:p w14:paraId="3EF073F9" w14:textId="05AFC6A8" w:rsidR="0096385B" w:rsidRDefault="0001216D" w:rsidP="00183560">
            <w:p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Usvojiti pojam elektronskog nasilja, prepoznati znakove koji upućuju na e-nasilje.</w:t>
            </w:r>
            <w:r w:rsidR="00183560">
              <w:rPr>
                <w:sz w:val="20"/>
                <w:lang w:val="bs-Latn-BA"/>
              </w:rPr>
              <w:t xml:space="preserve"> Jačanje samopoštovanja: utvrđivanje pozitivne slike o sebi.</w:t>
            </w:r>
          </w:p>
          <w:p w14:paraId="299DDF2A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5B8551E" w14:textId="77777777" w:rsidR="00183560" w:rsidRDefault="0001216D" w:rsidP="00183560">
            <w:pPr>
              <w:pStyle w:val="Odlomakpopisa"/>
              <w:numPr>
                <w:ilvl w:val="0"/>
                <w:numId w:val="112"/>
              </w:num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Upoznajmo i prepoznajmo e-nasilje</w:t>
            </w:r>
          </w:p>
          <w:p w14:paraId="63200401" w14:textId="04FDBFEB" w:rsidR="00183560" w:rsidRPr="00183560" w:rsidRDefault="00183560" w:rsidP="00183560">
            <w:pPr>
              <w:pStyle w:val="Odlomakpopisa"/>
              <w:numPr>
                <w:ilvl w:val="0"/>
                <w:numId w:val="112"/>
              </w:numPr>
              <w:tabs>
                <w:tab w:val="left" w:pos="284"/>
              </w:tabs>
              <w:rPr>
                <w:sz w:val="20"/>
                <w:lang w:val="bs-Latn-BA"/>
              </w:rPr>
            </w:pPr>
            <w:r w:rsidRPr="00183560">
              <w:rPr>
                <w:sz w:val="20"/>
                <w:lang w:val="bs-Latn-BA"/>
              </w:rPr>
              <w:t>Ja sam važan!</w:t>
            </w:r>
          </w:p>
        </w:tc>
        <w:tc>
          <w:tcPr>
            <w:tcW w:w="671" w:type="pct"/>
          </w:tcPr>
          <w:p w14:paraId="5E468103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D7BD237" w14:textId="77777777" w:rsidR="00183560" w:rsidRDefault="00183560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1D04A72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školska psihologinja</w:t>
            </w:r>
          </w:p>
        </w:tc>
        <w:tc>
          <w:tcPr>
            <w:tcW w:w="640" w:type="pct"/>
          </w:tcPr>
          <w:p w14:paraId="3EC4E901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569D9F5" w14:textId="77777777" w:rsidR="00183560" w:rsidRDefault="00183560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32BB34A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ne</w:t>
            </w:r>
          </w:p>
        </w:tc>
      </w:tr>
      <w:tr w:rsidR="0096385B" w14:paraId="1BC0BAFF" w14:textId="77777777" w:rsidTr="00F5748C">
        <w:tc>
          <w:tcPr>
            <w:tcW w:w="716" w:type="pct"/>
          </w:tcPr>
          <w:p w14:paraId="6D926A25" w14:textId="7DDE697D" w:rsidR="0096385B" w:rsidRDefault="00F5748C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R</w:t>
            </w:r>
            <w:r w:rsidR="0001216D">
              <w:rPr>
                <w:sz w:val="20"/>
                <w:lang w:val="bs-Latn-BA"/>
              </w:rPr>
              <w:t xml:space="preserve">azvoj </w:t>
            </w:r>
            <w:r>
              <w:rPr>
                <w:sz w:val="20"/>
                <w:lang w:val="bs-Latn-BA"/>
              </w:rPr>
              <w:t>e</w:t>
            </w:r>
            <w:r w:rsidR="0001216D">
              <w:rPr>
                <w:sz w:val="20"/>
                <w:lang w:val="bs-Latn-BA"/>
              </w:rPr>
              <w:t xml:space="preserve">mocionalnih vještina </w:t>
            </w:r>
          </w:p>
        </w:tc>
        <w:tc>
          <w:tcPr>
            <w:tcW w:w="688" w:type="pct"/>
          </w:tcPr>
          <w:p w14:paraId="24FEFBBD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50C4385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56 učenika</w:t>
            </w:r>
          </w:p>
          <w:p w14:paraId="2287388F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891875D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4 radionice</w:t>
            </w:r>
          </w:p>
        </w:tc>
        <w:tc>
          <w:tcPr>
            <w:tcW w:w="2285" w:type="pct"/>
          </w:tcPr>
          <w:p w14:paraId="4202C437" w14:textId="77777777" w:rsidR="0096385B" w:rsidRPr="00017D7D" w:rsidRDefault="0001216D">
            <w:pPr>
              <w:tabs>
                <w:tab w:val="left" w:pos="284"/>
              </w:tabs>
              <w:jc w:val="both"/>
              <w:rPr>
                <w:sz w:val="20"/>
                <w:lang w:val="bs-Latn-BA"/>
              </w:rPr>
            </w:pPr>
            <w:r w:rsidRPr="00017D7D">
              <w:rPr>
                <w:sz w:val="20"/>
                <w:lang w:val="bs-Latn-BA"/>
              </w:rPr>
              <w:t>Prepoznavanje emocija i rekacija na pojedine situacije.</w:t>
            </w:r>
          </w:p>
          <w:p w14:paraId="7F2E4C1E" w14:textId="77777777" w:rsidR="0096385B" w:rsidRDefault="0001216D">
            <w:pPr>
              <w:pStyle w:val="Odlomakpopisa"/>
              <w:numPr>
                <w:ilvl w:val="0"/>
                <w:numId w:val="113"/>
              </w:numPr>
              <w:tabs>
                <w:tab w:val="left" w:pos="28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Upoznavanje, osnovne emocije i prepoznavanje</w:t>
            </w:r>
          </w:p>
          <w:p w14:paraId="2E2B0872" w14:textId="77777777" w:rsidR="0096385B" w:rsidRDefault="0001216D">
            <w:pPr>
              <w:pStyle w:val="Odlomakpopisa"/>
              <w:numPr>
                <w:ilvl w:val="0"/>
                <w:numId w:val="113"/>
              </w:numPr>
              <w:tabs>
                <w:tab w:val="left" w:pos="28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Animirani film Izvrnuto obrnuto (2 sata)</w:t>
            </w:r>
          </w:p>
          <w:p w14:paraId="43EFC678" w14:textId="77777777" w:rsidR="0096385B" w:rsidRDefault="0001216D">
            <w:pPr>
              <w:pStyle w:val="Odlomakpopisa"/>
              <w:numPr>
                <w:ilvl w:val="0"/>
                <w:numId w:val="113"/>
              </w:numPr>
              <w:tabs>
                <w:tab w:val="left" w:pos="28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“Ugodne i neugodne emocije”</w:t>
            </w:r>
          </w:p>
        </w:tc>
        <w:tc>
          <w:tcPr>
            <w:tcW w:w="671" w:type="pct"/>
          </w:tcPr>
          <w:p w14:paraId="609DC741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FF1E467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socijalna pedagoginja</w:t>
            </w:r>
          </w:p>
        </w:tc>
        <w:tc>
          <w:tcPr>
            <w:tcW w:w="640" w:type="pct"/>
          </w:tcPr>
          <w:p w14:paraId="1DD40A74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AA1BF1B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A2D6D23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ne</w:t>
            </w:r>
          </w:p>
        </w:tc>
      </w:tr>
      <w:tr w:rsidR="0096385B" w14:paraId="3325EA6B" w14:textId="77777777" w:rsidTr="00F5748C">
        <w:tc>
          <w:tcPr>
            <w:tcW w:w="716" w:type="pct"/>
          </w:tcPr>
          <w:p w14:paraId="4BD295F6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8CFE996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CAP program napada na djecu</w:t>
            </w:r>
          </w:p>
        </w:tc>
        <w:tc>
          <w:tcPr>
            <w:tcW w:w="688" w:type="pct"/>
          </w:tcPr>
          <w:p w14:paraId="0B411CED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BFF661F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56 učenika</w:t>
            </w:r>
          </w:p>
          <w:p w14:paraId="6FFD8BAD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CE45292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1 radionica</w:t>
            </w:r>
          </w:p>
          <w:p w14:paraId="0E40AC72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</w:tc>
        <w:tc>
          <w:tcPr>
            <w:tcW w:w="2285" w:type="pct"/>
          </w:tcPr>
          <w:p w14:paraId="62243933" w14:textId="77777777" w:rsidR="0096385B" w:rsidRDefault="0096385B">
            <w:pPr>
              <w:tabs>
                <w:tab w:val="left" w:pos="284"/>
              </w:tabs>
              <w:jc w:val="both"/>
              <w:rPr>
                <w:sz w:val="20"/>
                <w:lang w:val="hr-HR"/>
              </w:rPr>
            </w:pPr>
          </w:p>
          <w:p w14:paraId="22B344AD" w14:textId="77777777" w:rsidR="0096385B" w:rsidRDefault="0001216D">
            <w:pPr>
              <w:tabs>
                <w:tab w:val="left" w:pos="284"/>
              </w:tabs>
              <w:jc w:val="both"/>
              <w:rPr>
                <w:sz w:val="20"/>
                <w:lang w:val="bs-Latn-BA"/>
              </w:rPr>
            </w:pPr>
            <w:r>
              <w:rPr>
                <w:sz w:val="20"/>
                <w:lang w:val="hr-HR"/>
              </w:rPr>
              <w:t>Program primarne prevencije zlostavljanja koji osnažuje djecu u sprječavanju napada od strane vršnjaka, napada nepoznate osobe (otmica) i napada od strane poznate odrasle osobe.</w:t>
            </w:r>
          </w:p>
        </w:tc>
        <w:tc>
          <w:tcPr>
            <w:tcW w:w="671" w:type="pct"/>
          </w:tcPr>
          <w:p w14:paraId="525E70F2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CAP TIM</w:t>
            </w:r>
          </w:p>
          <w:p w14:paraId="0C1FD46D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 xml:space="preserve">pedagoginja, socijalna pedagoinja i učiteljica razredne nastave </w:t>
            </w:r>
          </w:p>
        </w:tc>
        <w:tc>
          <w:tcPr>
            <w:tcW w:w="640" w:type="pct"/>
          </w:tcPr>
          <w:p w14:paraId="3C250B47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42E66AD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da</w:t>
            </w:r>
          </w:p>
        </w:tc>
      </w:tr>
      <w:bookmarkEnd w:id="10"/>
    </w:tbl>
    <w:p w14:paraId="509ED02E" w14:textId="77777777" w:rsidR="0096385B" w:rsidRPr="007C42BF" w:rsidRDefault="0096385B" w:rsidP="007C42BF">
      <w:pPr>
        <w:ind w:firstLine="284"/>
        <w:jc w:val="both"/>
        <w:rPr>
          <w:b/>
          <w:sz w:val="20"/>
          <w:u w:val="single"/>
        </w:rPr>
      </w:pPr>
    </w:p>
    <w:p w14:paraId="77A54F39" w14:textId="22F3CA5E" w:rsidR="0096385B" w:rsidRPr="007C42BF" w:rsidRDefault="007C42BF" w:rsidP="007C42BF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4. </w:t>
      </w:r>
      <w:r w:rsidR="0001216D" w:rsidRPr="007C42BF">
        <w:rPr>
          <w:b/>
          <w:sz w:val="24"/>
          <w:szCs w:val="24"/>
          <w:u w:val="single"/>
        </w:rPr>
        <w:t xml:space="preserve">razred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380"/>
        <w:gridCol w:w="1250"/>
        <w:gridCol w:w="4235"/>
        <w:gridCol w:w="1282"/>
        <w:gridCol w:w="1198"/>
      </w:tblGrid>
      <w:tr w:rsidR="0096385B" w14:paraId="4A802453" w14:textId="77777777">
        <w:tc>
          <w:tcPr>
            <w:tcW w:w="738" w:type="pct"/>
            <w:shd w:val="clear" w:color="auto" w:fill="EAF1DD" w:themeFill="accent3" w:themeFillTint="33"/>
          </w:tcPr>
          <w:p w14:paraId="1BDD27BC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bookmarkStart w:id="11" w:name="_Hlk177729399"/>
          </w:p>
          <w:p w14:paraId="0E4A0BAD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Naziv programa ili aktivnosti</w:t>
            </w:r>
          </w:p>
          <w:p w14:paraId="49AE9E0D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</w:tc>
        <w:tc>
          <w:tcPr>
            <w:tcW w:w="669" w:type="pct"/>
            <w:shd w:val="clear" w:color="auto" w:fill="EAF1DD" w:themeFill="accent3" w:themeFillTint="33"/>
          </w:tcPr>
          <w:p w14:paraId="4AF22706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Broj učenika i planirani broj radionica</w:t>
            </w:r>
          </w:p>
        </w:tc>
        <w:tc>
          <w:tcPr>
            <w:tcW w:w="2266" w:type="pct"/>
            <w:shd w:val="clear" w:color="auto" w:fill="EAF1DD" w:themeFill="accent3" w:themeFillTint="33"/>
          </w:tcPr>
          <w:p w14:paraId="46CFE3E7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3066DCC7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7530792F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Kratki opis, naziv radionice, ciljevi</w:t>
            </w:r>
          </w:p>
        </w:tc>
        <w:tc>
          <w:tcPr>
            <w:tcW w:w="686" w:type="pct"/>
            <w:shd w:val="clear" w:color="auto" w:fill="EAF1DD" w:themeFill="accent3" w:themeFillTint="33"/>
          </w:tcPr>
          <w:p w14:paraId="5FA5F76F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7D1244CC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Voditelji, suradnici</w:t>
            </w:r>
          </w:p>
        </w:tc>
        <w:tc>
          <w:tcPr>
            <w:tcW w:w="641" w:type="pct"/>
            <w:shd w:val="clear" w:color="auto" w:fill="EAF1DD" w:themeFill="accent3" w:themeFillTint="33"/>
          </w:tcPr>
          <w:p w14:paraId="40E64065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5C4126F3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Programi sa stručnim mišljenjem</w:t>
            </w:r>
          </w:p>
        </w:tc>
      </w:tr>
      <w:tr w:rsidR="0096385B" w14:paraId="0AE331AC" w14:textId="77777777">
        <w:tc>
          <w:tcPr>
            <w:tcW w:w="738" w:type="pct"/>
          </w:tcPr>
          <w:p w14:paraId="30FE5B25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8FB6FDD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0FF2775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Prevencija ovisnosti</w:t>
            </w:r>
          </w:p>
        </w:tc>
        <w:tc>
          <w:tcPr>
            <w:tcW w:w="669" w:type="pct"/>
          </w:tcPr>
          <w:p w14:paraId="679999DB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AB0450C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63 učenika</w:t>
            </w:r>
          </w:p>
          <w:p w14:paraId="275592B6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8EA102F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2 radionice</w:t>
            </w:r>
          </w:p>
        </w:tc>
        <w:tc>
          <w:tcPr>
            <w:tcW w:w="2266" w:type="pct"/>
          </w:tcPr>
          <w:p w14:paraId="667B9A29" w14:textId="77777777" w:rsidR="0096385B" w:rsidRDefault="0001216D">
            <w:pPr>
              <w:tabs>
                <w:tab w:val="left" w:pos="284"/>
              </w:tabs>
              <w:jc w:val="both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Poticati zdrave životne navike i odgovorno ponašanje. Razvijati stavove prema informacijsko-komunikacijskim tehnologijama i ostalim medijima i kritički prosuđivati.</w:t>
            </w:r>
          </w:p>
          <w:p w14:paraId="2ED614DA" w14:textId="77777777" w:rsidR="0096385B" w:rsidRDefault="0001216D">
            <w:pPr>
              <w:pStyle w:val="Odlomakpopisa"/>
              <w:numPr>
                <w:ilvl w:val="0"/>
                <w:numId w:val="114"/>
              </w:num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Osobna odgovornost za zdravlje</w:t>
            </w:r>
          </w:p>
          <w:p w14:paraId="65EAAFA2" w14:textId="77777777" w:rsidR="0096385B" w:rsidRDefault="0001216D">
            <w:pPr>
              <w:pStyle w:val="Odlomakpopisa"/>
              <w:numPr>
                <w:ilvl w:val="0"/>
                <w:numId w:val="114"/>
              </w:num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Mediji i sredstva ovisnosti</w:t>
            </w:r>
          </w:p>
        </w:tc>
        <w:tc>
          <w:tcPr>
            <w:tcW w:w="686" w:type="pct"/>
          </w:tcPr>
          <w:p w14:paraId="7760BBC8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510D101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socijalna pedagoginja</w:t>
            </w:r>
          </w:p>
        </w:tc>
        <w:tc>
          <w:tcPr>
            <w:tcW w:w="641" w:type="pct"/>
          </w:tcPr>
          <w:p w14:paraId="012EFC31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28D9BB4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D9AE8D7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ne</w:t>
            </w:r>
          </w:p>
        </w:tc>
      </w:tr>
      <w:tr w:rsidR="0096385B" w14:paraId="332E7156" w14:textId="77777777">
        <w:tc>
          <w:tcPr>
            <w:tcW w:w="738" w:type="pct"/>
          </w:tcPr>
          <w:p w14:paraId="0880078A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2ADDCE0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Prevencija nasilja</w:t>
            </w:r>
          </w:p>
        </w:tc>
        <w:tc>
          <w:tcPr>
            <w:tcW w:w="669" w:type="pct"/>
          </w:tcPr>
          <w:p w14:paraId="52FF4980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6B3A252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63 učenika</w:t>
            </w:r>
          </w:p>
          <w:p w14:paraId="5466F011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C149292" w14:textId="5CB3663F" w:rsidR="0096385B" w:rsidRDefault="00183560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 xml:space="preserve">2 </w:t>
            </w:r>
            <w:r w:rsidR="0001216D">
              <w:rPr>
                <w:sz w:val="20"/>
                <w:lang w:val="bs-Latn-BA"/>
              </w:rPr>
              <w:t>radionic</w:t>
            </w:r>
            <w:r>
              <w:rPr>
                <w:sz w:val="20"/>
                <w:lang w:val="bs-Latn-BA"/>
              </w:rPr>
              <w:t>e</w:t>
            </w:r>
          </w:p>
          <w:p w14:paraId="0C47AF14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</w:tc>
        <w:tc>
          <w:tcPr>
            <w:tcW w:w="2266" w:type="pct"/>
          </w:tcPr>
          <w:p w14:paraId="3514430C" w14:textId="77777777" w:rsidR="0096385B" w:rsidRPr="00017D7D" w:rsidRDefault="0001216D">
            <w:pPr>
              <w:tabs>
                <w:tab w:val="left" w:pos="284"/>
              </w:tabs>
              <w:jc w:val="both"/>
              <w:rPr>
                <w:sz w:val="20"/>
                <w:lang w:val="bs-Latn-BA"/>
              </w:rPr>
            </w:pPr>
            <w:r w:rsidRPr="00017D7D">
              <w:rPr>
                <w:sz w:val="20"/>
                <w:lang w:val="bs-Latn-BA"/>
              </w:rPr>
              <w:t>Poticanje tolerancije različitosti među učenicima.</w:t>
            </w:r>
          </w:p>
          <w:p w14:paraId="655CE059" w14:textId="77777777" w:rsidR="0096385B" w:rsidRPr="00017D7D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717B0FE" w14:textId="77777777" w:rsidR="0096385B" w:rsidRDefault="0001216D">
            <w:pPr>
              <w:pStyle w:val="Odlomakpopisa"/>
              <w:numPr>
                <w:ilvl w:val="0"/>
                <w:numId w:val="116"/>
              </w:num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 xml:space="preserve">Odbačeni </w:t>
            </w:r>
          </w:p>
          <w:p w14:paraId="16126789" w14:textId="6966792B" w:rsidR="0096385B" w:rsidRPr="00183560" w:rsidRDefault="00183560" w:rsidP="00183560">
            <w:pPr>
              <w:pStyle w:val="Odlomakpopisa"/>
              <w:numPr>
                <w:ilvl w:val="0"/>
                <w:numId w:val="116"/>
              </w:num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T</w:t>
            </w:r>
            <w:r w:rsidR="0001216D">
              <w:rPr>
                <w:sz w:val="20"/>
                <w:lang w:val="bs-Latn-BA"/>
              </w:rPr>
              <w:t>ko su moji superjunaci</w:t>
            </w:r>
            <w:r>
              <w:rPr>
                <w:sz w:val="20"/>
                <w:lang w:val="bs-Latn-BA"/>
              </w:rPr>
              <w:t>?</w:t>
            </w:r>
          </w:p>
        </w:tc>
        <w:tc>
          <w:tcPr>
            <w:tcW w:w="686" w:type="pct"/>
          </w:tcPr>
          <w:p w14:paraId="5B1AA545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843323E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školska psihologinja</w:t>
            </w:r>
          </w:p>
        </w:tc>
        <w:tc>
          <w:tcPr>
            <w:tcW w:w="641" w:type="pct"/>
          </w:tcPr>
          <w:p w14:paraId="34EB36C3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EA0A032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ne</w:t>
            </w:r>
          </w:p>
        </w:tc>
      </w:tr>
      <w:tr w:rsidR="0096385B" w14:paraId="6299E16E" w14:textId="77777777">
        <w:tc>
          <w:tcPr>
            <w:tcW w:w="738" w:type="pct"/>
          </w:tcPr>
          <w:p w14:paraId="17BEBB8C" w14:textId="0C6C5475" w:rsidR="0096385B" w:rsidRDefault="00F5748C" w:rsidP="00F5748C">
            <w:p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Razvoj e</w:t>
            </w:r>
            <w:r w:rsidR="0001216D">
              <w:rPr>
                <w:sz w:val="20"/>
                <w:lang w:val="bs-Latn-BA"/>
              </w:rPr>
              <w:t xml:space="preserve">mocionalnih vještina </w:t>
            </w:r>
          </w:p>
        </w:tc>
        <w:tc>
          <w:tcPr>
            <w:tcW w:w="669" w:type="pct"/>
          </w:tcPr>
          <w:p w14:paraId="0B2DB265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3217992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63 učenika</w:t>
            </w:r>
          </w:p>
          <w:p w14:paraId="6641CEAC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5A28769" w14:textId="36BD8A73" w:rsidR="0096385B" w:rsidRDefault="00E224F2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1</w:t>
            </w:r>
            <w:r w:rsidR="0001216D">
              <w:rPr>
                <w:sz w:val="20"/>
                <w:lang w:val="bs-Latn-BA"/>
              </w:rPr>
              <w:t xml:space="preserve"> radionic</w:t>
            </w:r>
            <w:r>
              <w:rPr>
                <w:sz w:val="20"/>
                <w:lang w:val="bs-Latn-BA"/>
              </w:rPr>
              <w:t>a</w:t>
            </w:r>
          </w:p>
        </w:tc>
        <w:tc>
          <w:tcPr>
            <w:tcW w:w="2266" w:type="pct"/>
          </w:tcPr>
          <w:p w14:paraId="47318256" w14:textId="77777777" w:rsidR="0096385B" w:rsidRPr="00017D7D" w:rsidRDefault="0001216D">
            <w:pPr>
              <w:tabs>
                <w:tab w:val="left" w:pos="284"/>
              </w:tabs>
              <w:jc w:val="both"/>
              <w:rPr>
                <w:sz w:val="20"/>
                <w:lang w:val="bs-Latn-BA"/>
              </w:rPr>
            </w:pPr>
            <w:r w:rsidRPr="00017D7D">
              <w:rPr>
                <w:sz w:val="20"/>
                <w:lang w:val="bs-Latn-BA"/>
              </w:rPr>
              <w:t>Prepoznavanje emocija i rekacija na pojedine situacije.</w:t>
            </w:r>
          </w:p>
          <w:p w14:paraId="51620A1D" w14:textId="09B91F5E" w:rsidR="0096385B" w:rsidRDefault="00E224F2">
            <w:pPr>
              <w:pStyle w:val="Odlomakpopisa"/>
              <w:numPr>
                <w:ilvl w:val="0"/>
                <w:numId w:val="117"/>
              </w:numPr>
              <w:tabs>
                <w:tab w:val="left" w:pos="28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Osnaživanje za promjene</w:t>
            </w:r>
          </w:p>
          <w:p w14:paraId="3AB21D97" w14:textId="32F0C1EE" w:rsidR="0096385B" w:rsidRDefault="0096385B" w:rsidP="00E224F2">
            <w:pPr>
              <w:pStyle w:val="Odlomakpopisa"/>
              <w:tabs>
                <w:tab w:val="left" w:pos="284"/>
              </w:tabs>
              <w:ind w:left="720"/>
              <w:jc w:val="both"/>
              <w:rPr>
                <w:sz w:val="20"/>
              </w:rPr>
            </w:pPr>
          </w:p>
        </w:tc>
        <w:tc>
          <w:tcPr>
            <w:tcW w:w="686" w:type="pct"/>
          </w:tcPr>
          <w:p w14:paraId="5E260A83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46E2990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socijalna pedagoginja</w:t>
            </w:r>
          </w:p>
        </w:tc>
        <w:tc>
          <w:tcPr>
            <w:tcW w:w="641" w:type="pct"/>
          </w:tcPr>
          <w:p w14:paraId="413D81AF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FA4E087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3467F99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ne</w:t>
            </w:r>
          </w:p>
        </w:tc>
      </w:tr>
      <w:bookmarkEnd w:id="11"/>
    </w:tbl>
    <w:p w14:paraId="446A126D" w14:textId="364AC6BB" w:rsidR="00E224F2" w:rsidRDefault="00E224F2">
      <w:pPr>
        <w:spacing w:line="360" w:lineRule="auto"/>
        <w:ind w:left="360"/>
        <w:jc w:val="both"/>
        <w:rPr>
          <w:b/>
          <w:i/>
          <w:sz w:val="24"/>
          <w:szCs w:val="24"/>
        </w:rPr>
      </w:pPr>
    </w:p>
    <w:p w14:paraId="6DB6C4DB" w14:textId="2172CAC1" w:rsidR="00E224F2" w:rsidRDefault="00E224F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2B321D5F" w14:textId="17AAE5FE" w:rsidR="0096385B" w:rsidRDefault="0001216D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5. razredi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380"/>
        <w:gridCol w:w="1250"/>
        <w:gridCol w:w="4235"/>
        <w:gridCol w:w="1282"/>
        <w:gridCol w:w="1198"/>
      </w:tblGrid>
      <w:tr w:rsidR="0096385B" w14:paraId="10E4A43F" w14:textId="77777777">
        <w:tc>
          <w:tcPr>
            <w:tcW w:w="738" w:type="pct"/>
            <w:shd w:val="clear" w:color="auto" w:fill="EAF1DD" w:themeFill="accent3" w:themeFillTint="33"/>
          </w:tcPr>
          <w:p w14:paraId="15693098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7F79EE36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Naziv programa ili aktivnosti</w:t>
            </w:r>
          </w:p>
          <w:p w14:paraId="03B49A43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</w:tc>
        <w:tc>
          <w:tcPr>
            <w:tcW w:w="669" w:type="pct"/>
            <w:shd w:val="clear" w:color="auto" w:fill="EAF1DD" w:themeFill="accent3" w:themeFillTint="33"/>
          </w:tcPr>
          <w:p w14:paraId="428EAD91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Broj učenika i planirani broj radionica</w:t>
            </w:r>
          </w:p>
        </w:tc>
        <w:tc>
          <w:tcPr>
            <w:tcW w:w="2266" w:type="pct"/>
            <w:shd w:val="clear" w:color="auto" w:fill="EAF1DD" w:themeFill="accent3" w:themeFillTint="33"/>
          </w:tcPr>
          <w:p w14:paraId="76A57A79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45587C40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6EA38CAC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Kratki opis, naziv radionice, ciljevi</w:t>
            </w:r>
          </w:p>
        </w:tc>
        <w:tc>
          <w:tcPr>
            <w:tcW w:w="686" w:type="pct"/>
            <w:shd w:val="clear" w:color="auto" w:fill="EAF1DD" w:themeFill="accent3" w:themeFillTint="33"/>
          </w:tcPr>
          <w:p w14:paraId="13589221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47EAC857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Voditelji, suradnici</w:t>
            </w:r>
          </w:p>
        </w:tc>
        <w:tc>
          <w:tcPr>
            <w:tcW w:w="641" w:type="pct"/>
            <w:shd w:val="clear" w:color="auto" w:fill="EAF1DD" w:themeFill="accent3" w:themeFillTint="33"/>
          </w:tcPr>
          <w:p w14:paraId="15148EF8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50BD8002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Programi sa stručnim mišljenjem</w:t>
            </w:r>
          </w:p>
        </w:tc>
      </w:tr>
      <w:tr w:rsidR="0096385B" w14:paraId="2C360235" w14:textId="77777777">
        <w:tc>
          <w:tcPr>
            <w:tcW w:w="738" w:type="pct"/>
          </w:tcPr>
          <w:p w14:paraId="2E7DBE5C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8FC8F1D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LIONS QUEST Program vještina za adolescenciju</w:t>
            </w:r>
          </w:p>
        </w:tc>
        <w:tc>
          <w:tcPr>
            <w:tcW w:w="669" w:type="pct"/>
          </w:tcPr>
          <w:p w14:paraId="7C0B0E25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4F2A8DA3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E888B25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50 učenika</w:t>
            </w:r>
          </w:p>
          <w:p w14:paraId="474ED79E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6B2A5AF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2 radionice</w:t>
            </w:r>
          </w:p>
        </w:tc>
        <w:tc>
          <w:tcPr>
            <w:tcW w:w="2266" w:type="pct"/>
          </w:tcPr>
          <w:p w14:paraId="7E8B09E1" w14:textId="77777777" w:rsidR="0096385B" w:rsidRDefault="0001216D">
            <w:pPr>
              <w:tabs>
                <w:tab w:val="left" w:pos="284"/>
              </w:tabs>
              <w:jc w:val="both"/>
              <w:rPr>
                <w:sz w:val="20"/>
                <w:lang w:val="bs-Latn-BA"/>
              </w:rPr>
            </w:pPr>
            <w:r>
              <w:rPr>
                <w:sz w:val="20"/>
                <w:lang w:val="hr-HR"/>
              </w:rPr>
              <w:t>Školski program za razvoj mladih sa područjem djelovanja na sprječavanju bullinga i ovisnosti o drogama, sprječavanju nasilja i konfliktnih situacija.</w:t>
            </w:r>
          </w:p>
          <w:p w14:paraId="3706FEBD" w14:textId="77777777" w:rsidR="0096385B" w:rsidRDefault="0001216D">
            <w:pPr>
              <w:tabs>
                <w:tab w:val="left" w:pos="28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Početak tinejdžerskog doba: Put adolescencije</w:t>
            </w:r>
          </w:p>
          <w:p w14:paraId="22677832" w14:textId="77777777" w:rsidR="0096385B" w:rsidRDefault="0001216D">
            <w:pPr>
              <w:pStyle w:val="Odlomakpopisa"/>
              <w:numPr>
                <w:ilvl w:val="0"/>
                <w:numId w:val="118"/>
              </w:numPr>
              <w:tabs>
                <w:tab w:val="left" w:pos="28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Upoznavanje – prvi dio</w:t>
            </w:r>
          </w:p>
          <w:p w14:paraId="62FD6310" w14:textId="77777777" w:rsidR="0096385B" w:rsidRDefault="0001216D">
            <w:pPr>
              <w:pStyle w:val="Odlomakpopisa"/>
              <w:numPr>
                <w:ilvl w:val="0"/>
                <w:numId w:val="118"/>
              </w:numPr>
              <w:tabs>
                <w:tab w:val="left" w:pos="28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Pozitivne vrijednosti – potokazi za život – postavljamo pozitivan cilj</w:t>
            </w:r>
          </w:p>
        </w:tc>
        <w:tc>
          <w:tcPr>
            <w:tcW w:w="686" w:type="pct"/>
          </w:tcPr>
          <w:p w14:paraId="2DCE4796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D9D191C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socijalna pedagoginja</w:t>
            </w:r>
          </w:p>
        </w:tc>
        <w:tc>
          <w:tcPr>
            <w:tcW w:w="641" w:type="pct"/>
          </w:tcPr>
          <w:p w14:paraId="6ED93C48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EEA92B0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80A3F95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da</w:t>
            </w:r>
          </w:p>
        </w:tc>
      </w:tr>
      <w:tr w:rsidR="0096385B" w14:paraId="3A3FE57C" w14:textId="77777777">
        <w:tc>
          <w:tcPr>
            <w:tcW w:w="738" w:type="pct"/>
          </w:tcPr>
          <w:p w14:paraId="3BC5D74A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Seksualno nasilje – edukacijski i preventivni program 2 – junior (SNEP 2 – junior)“</w:t>
            </w:r>
          </w:p>
        </w:tc>
        <w:tc>
          <w:tcPr>
            <w:tcW w:w="669" w:type="pct"/>
          </w:tcPr>
          <w:p w14:paraId="2FE11431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8D05B43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50 učenika</w:t>
            </w:r>
          </w:p>
          <w:p w14:paraId="1C4A13C6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0E56520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2 radionice</w:t>
            </w:r>
          </w:p>
        </w:tc>
        <w:tc>
          <w:tcPr>
            <w:tcW w:w="2266" w:type="pct"/>
          </w:tcPr>
          <w:p w14:paraId="5B65606E" w14:textId="77777777" w:rsidR="0096385B" w:rsidRPr="00017D7D" w:rsidRDefault="0001216D">
            <w:pPr>
              <w:tabs>
                <w:tab w:val="left" w:pos="284"/>
              </w:tabs>
              <w:jc w:val="both"/>
              <w:rPr>
                <w:sz w:val="20"/>
                <w:lang w:val="bs-Latn-BA"/>
              </w:rPr>
            </w:pPr>
            <w:r w:rsidRPr="00017D7D">
              <w:rPr>
                <w:sz w:val="20"/>
                <w:lang w:val="bs-Latn-BA"/>
              </w:rPr>
              <w:t xml:space="preserve">Program pruža osnovne informacije o seksualnom nasilju, indikatorima i posljedicama, rasprostranjenosti, razlozima zašto djeca šute o preživljenom nasilju, predrasudama kojima je seksualno nasilje obavijeno te pravnoj perspektivi. </w:t>
            </w:r>
          </w:p>
          <w:p w14:paraId="5B3133B3" w14:textId="77777777" w:rsidR="0096385B" w:rsidRDefault="0001216D">
            <w:pPr>
              <w:pStyle w:val="Odlomakpopisa"/>
              <w:numPr>
                <w:ilvl w:val="0"/>
                <w:numId w:val="120"/>
              </w:numPr>
              <w:tabs>
                <w:tab w:val="left" w:pos="284"/>
              </w:tabs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Seksualno nasilje</w:t>
            </w:r>
          </w:p>
          <w:p w14:paraId="09994EC5" w14:textId="77777777" w:rsidR="0096385B" w:rsidRDefault="0001216D">
            <w:pPr>
              <w:pStyle w:val="Odlomakpopisa"/>
              <w:numPr>
                <w:ilvl w:val="0"/>
                <w:numId w:val="120"/>
              </w:numPr>
              <w:tabs>
                <w:tab w:val="left" w:pos="284"/>
              </w:tabs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Predrasude o seksualnom nasilju</w:t>
            </w:r>
          </w:p>
        </w:tc>
        <w:tc>
          <w:tcPr>
            <w:tcW w:w="686" w:type="pct"/>
          </w:tcPr>
          <w:p w14:paraId="596F8EE4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7C9AAEE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EAF27BA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093FE69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socijalna pedagoginja</w:t>
            </w:r>
          </w:p>
        </w:tc>
        <w:tc>
          <w:tcPr>
            <w:tcW w:w="641" w:type="pct"/>
          </w:tcPr>
          <w:p w14:paraId="6893D517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A62B01F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70B43CC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63494DE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da</w:t>
            </w:r>
          </w:p>
        </w:tc>
      </w:tr>
    </w:tbl>
    <w:p w14:paraId="4053A1E9" w14:textId="77777777" w:rsidR="0096385B" w:rsidRPr="007C42BF" w:rsidRDefault="0096385B" w:rsidP="007C42BF">
      <w:pPr>
        <w:jc w:val="both"/>
        <w:rPr>
          <w:b/>
          <w:sz w:val="20"/>
          <w:u w:val="single"/>
        </w:rPr>
      </w:pPr>
    </w:p>
    <w:p w14:paraId="637735A5" w14:textId="77777777" w:rsidR="0096385B" w:rsidRDefault="0001216D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6. razred</w:t>
      </w:r>
    </w:p>
    <w:tbl>
      <w:tblPr>
        <w:tblStyle w:val="Reetkatablice1"/>
        <w:tblW w:w="5000" w:type="pct"/>
        <w:tblLook w:val="04A0" w:firstRow="1" w:lastRow="0" w:firstColumn="1" w:lastColumn="0" w:noHBand="0" w:noVBand="1"/>
      </w:tblPr>
      <w:tblGrid>
        <w:gridCol w:w="1529"/>
        <w:gridCol w:w="1194"/>
        <w:gridCol w:w="4181"/>
        <w:gridCol w:w="1243"/>
        <w:gridCol w:w="1198"/>
      </w:tblGrid>
      <w:tr w:rsidR="0096385B" w14:paraId="25AB4416" w14:textId="77777777">
        <w:tc>
          <w:tcPr>
            <w:tcW w:w="818" w:type="pct"/>
            <w:shd w:val="clear" w:color="auto" w:fill="EAF1DD" w:themeFill="accent3" w:themeFillTint="33"/>
          </w:tcPr>
          <w:p w14:paraId="6F51D826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bookmarkStart w:id="12" w:name="_Hlk177730720"/>
          </w:p>
          <w:p w14:paraId="31DE2882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Naziv programa ili aktivnosti</w:t>
            </w:r>
          </w:p>
          <w:p w14:paraId="32C4E310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</w:tc>
        <w:tc>
          <w:tcPr>
            <w:tcW w:w="639" w:type="pct"/>
            <w:shd w:val="clear" w:color="auto" w:fill="EAF1DD" w:themeFill="accent3" w:themeFillTint="33"/>
          </w:tcPr>
          <w:p w14:paraId="46479C80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Broj učenika i planirani broj radionica</w:t>
            </w:r>
          </w:p>
        </w:tc>
        <w:tc>
          <w:tcPr>
            <w:tcW w:w="2237" w:type="pct"/>
            <w:shd w:val="clear" w:color="auto" w:fill="EAF1DD" w:themeFill="accent3" w:themeFillTint="33"/>
          </w:tcPr>
          <w:p w14:paraId="444BC379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2996E528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1CE1EE19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Kratki opis, naziv radionice, ciljevi</w:t>
            </w:r>
          </w:p>
        </w:tc>
        <w:tc>
          <w:tcPr>
            <w:tcW w:w="665" w:type="pct"/>
            <w:shd w:val="clear" w:color="auto" w:fill="EAF1DD" w:themeFill="accent3" w:themeFillTint="33"/>
          </w:tcPr>
          <w:p w14:paraId="22780243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70FB7B42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Voditelji, suradnici</w:t>
            </w:r>
          </w:p>
        </w:tc>
        <w:tc>
          <w:tcPr>
            <w:tcW w:w="641" w:type="pct"/>
            <w:shd w:val="clear" w:color="auto" w:fill="EAF1DD" w:themeFill="accent3" w:themeFillTint="33"/>
          </w:tcPr>
          <w:p w14:paraId="7AB498A5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7D50F3F0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Programi sa stručnim mišljenjem</w:t>
            </w:r>
          </w:p>
        </w:tc>
      </w:tr>
      <w:tr w:rsidR="0096385B" w14:paraId="62895AB2" w14:textId="77777777">
        <w:tc>
          <w:tcPr>
            <w:tcW w:w="818" w:type="pct"/>
          </w:tcPr>
          <w:p w14:paraId="365FCA3F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3DEACF4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LIONS QUEST Program vještina za adolescenciju</w:t>
            </w:r>
          </w:p>
        </w:tc>
        <w:tc>
          <w:tcPr>
            <w:tcW w:w="639" w:type="pct"/>
          </w:tcPr>
          <w:p w14:paraId="609DCCDA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0C8BA96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4FAADBD7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50 učenika</w:t>
            </w:r>
          </w:p>
          <w:p w14:paraId="68C0AEA7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42F93DEB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3 radionice</w:t>
            </w:r>
          </w:p>
        </w:tc>
        <w:tc>
          <w:tcPr>
            <w:tcW w:w="2237" w:type="pct"/>
          </w:tcPr>
          <w:p w14:paraId="6EC946DF" w14:textId="77777777" w:rsidR="0096385B" w:rsidRDefault="0001216D">
            <w:pPr>
              <w:tabs>
                <w:tab w:val="left" w:pos="284"/>
              </w:tabs>
              <w:jc w:val="both"/>
              <w:rPr>
                <w:sz w:val="20"/>
                <w:lang w:val="bs-Latn-BA"/>
              </w:rPr>
            </w:pPr>
            <w:r>
              <w:rPr>
                <w:sz w:val="20"/>
                <w:lang w:val="hr-HR"/>
              </w:rPr>
              <w:t>Školski program za razvoj mladih sa područjem djelovanja na sprječavanju bullinga i ovisnosti o drogama, sprječavanju nasilja i i konfliktnih situacija.</w:t>
            </w:r>
          </w:p>
          <w:p w14:paraId="3AB0C56F" w14:textId="77777777" w:rsidR="0096385B" w:rsidRDefault="0001216D">
            <w:pPr>
              <w:tabs>
                <w:tab w:val="left" w:pos="28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Gradimo samopouzdanje i vještine komunikacije</w:t>
            </w:r>
          </w:p>
          <w:p w14:paraId="2A9306DF" w14:textId="77777777" w:rsidR="0096385B" w:rsidRDefault="0001216D">
            <w:pPr>
              <w:numPr>
                <w:ilvl w:val="0"/>
                <w:numId w:val="121"/>
              </w:numPr>
              <w:tabs>
                <w:tab w:val="left" w:pos="28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Tronožac samopouzdanja</w:t>
            </w:r>
          </w:p>
          <w:p w14:paraId="657B60CB" w14:textId="77777777" w:rsidR="0096385B" w:rsidRDefault="0001216D">
            <w:pPr>
              <w:numPr>
                <w:ilvl w:val="0"/>
                <w:numId w:val="121"/>
              </w:numPr>
              <w:tabs>
                <w:tab w:val="left" w:pos="28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Umjetnost učinkovitog slušanja</w:t>
            </w:r>
          </w:p>
          <w:p w14:paraId="493D2609" w14:textId="77777777" w:rsidR="0096385B" w:rsidRDefault="0001216D">
            <w:pPr>
              <w:numPr>
                <w:ilvl w:val="0"/>
                <w:numId w:val="121"/>
              </w:numPr>
              <w:tabs>
                <w:tab w:val="left" w:pos="28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Poštovanje sebe i druih i kako da donosimo bolje odluke</w:t>
            </w:r>
          </w:p>
        </w:tc>
        <w:tc>
          <w:tcPr>
            <w:tcW w:w="665" w:type="pct"/>
          </w:tcPr>
          <w:p w14:paraId="49E8FC63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A2748FF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02808C0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socijalna pedagoginja</w:t>
            </w:r>
          </w:p>
        </w:tc>
        <w:tc>
          <w:tcPr>
            <w:tcW w:w="641" w:type="pct"/>
          </w:tcPr>
          <w:p w14:paraId="3AE46460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6EB7A4F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2C014D1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4DEB9A40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da</w:t>
            </w:r>
          </w:p>
        </w:tc>
      </w:tr>
      <w:tr w:rsidR="0096385B" w14:paraId="1482D196" w14:textId="77777777">
        <w:tc>
          <w:tcPr>
            <w:tcW w:w="818" w:type="pct"/>
          </w:tcPr>
          <w:p w14:paraId="5CB0BF12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Seksualno nasilje – edukacijski i preventivni program 2 – junior (SNEP 2 – junior)“</w:t>
            </w:r>
          </w:p>
        </w:tc>
        <w:tc>
          <w:tcPr>
            <w:tcW w:w="639" w:type="pct"/>
          </w:tcPr>
          <w:p w14:paraId="039F01E4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6182DF8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50 učenika</w:t>
            </w:r>
          </w:p>
          <w:p w14:paraId="68A84807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AE01295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2 radionice</w:t>
            </w:r>
          </w:p>
        </w:tc>
        <w:tc>
          <w:tcPr>
            <w:tcW w:w="2237" w:type="pct"/>
          </w:tcPr>
          <w:p w14:paraId="21359009" w14:textId="77777777" w:rsidR="0096385B" w:rsidRPr="00017D7D" w:rsidRDefault="0001216D">
            <w:pPr>
              <w:tabs>
                <w:tab w:val="left" w:pos="284"/>
              </w:tabs>
              <w:jc w:val="both"/>
              <w:rPr>
                <w:sz w:val="20"/>
                <w:lang w:val="bs-Latn-BA"/>
              </w:rPr>
            </w:pPr>
            <w:r w:rsidRPr="00017D7D">
              <w:rPr>
                <w:sz w:val="20"/>
                <w:lang w:val="bs-Latn-BA"/>
              </w:rPr>
              <w:t xml:space="preserve">Program pruža osnovne informacije o seksualnom nasilju, indikatorima i posljedicama, rasprostranjenosti, razlozima zašto djeca šute o preživljenom nasilju, predrasudama kojima je seksualno nasilje obavijeno te pravnoj perspektivi. </w:t>
            </w:r>
          </w:p>
          <w:p w14:paraId="1EE35BB3" w14:textId="77777777" w:rsidR="0096385B" w:rsidRDefault="0001216D">
            <w:pPr>
              <w:numPr>
                <w:ilvl w:val="0"/>
                <w:numId w:val="123"/>
              </w:numPr>
              <w:tabs>
                <w:tab w:val="left" w:pos="284"/>
              </w:tabs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Konvencija o pravima djeteta</w:t>
            </w:r>
          </w:p>
          <w:p w14:paraId="5778975E" w14:textId="77777777" w:rsidR="0096385B" w:rsidRDefault="0001216D">
            <w:pPr>
              <w:numPr>
                <w:ilvl w:val="0"/>
                <w:numId w:val="123"/>
              </w:numPr>
              <w:tabs>
                <w:tab w:val="left" w:pos="284"/>
              </w:tabs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Seksualno nasilje u obitelji</w:t>
            </w:r>
          </w:p>
        </w:tc>
        <w:tc>
          <w:tcPr>
            <w:tcW w:w="665" w:type="pct"/>
          </w:tcPr>
          <w:p w14:paraId="4853E07E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4D81877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12F6D25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37AC4BD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socijalna pedagoginja</w:t>
            </w:r>
          </w:p>
        </w:tc>
        <w:tc>
          <w:tcPr>
            <w:tcW w:w="641" w:type="pct"/>
          </w:tcPr>
          <w:p w14:paraId="67DA4526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B9BBAE1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05D1377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DC0B23D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da</w:t>
            </w:r>
          </w:p>
        </w:tc>
      </w:tr>
      <w:tr w:rsidR="0096385B" w14:paraId="167D0910" w14:textId="77777777">
        <w:tc>
          <w:tcPr>
            <w:tcW w:w="818" w:type="pct"/>
          </w:tcPr>
          <w:p w14:paraId="79AF320B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Komunikacija i komunikacijske vještine</w:t>
            </w:r>
          </w:p>
        </w:tc>
        <w:tc>
          <w:tcPr>
            <w:tcW w:w="639" w:type="pct"/>
          </w:tcPr>
          <w:p w14:paraId="511FC5EF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69 učenika</w:t>
            </w:r>
          </w:p>
          <w:p w14:paraId="4AF93811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5E8C0A3" w14:textId="10377B06" w:rsidR="0096385B" w:rsidRDefault="00017D7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4</w:t>
            </w:r>
            <w:r w:rsidR="0001216D">
              <w:rPr>
                <w:sz w:val="20"/>
                <w:lang w:val="bs-Latn-BA"/>
              </w:rPr>
              <w:t xml:space="preserve"> radionice</w:t>
            </w:r>
          </w:p>
          <w:p w14:paraId="5D330C99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</w:tc>
        <w:tc>
          <w:tcPr>
            <w:tcW w:w="2237" w:type="pct"/>
          </w:tcPr>
          <w:p w14:paraId="0A772C31" w14:textId="77777777" w:rsidR="0096385B" w:rsidRPr="00017D7D" w:rsidRDefault="0001216D">
            <w:pPr>
              <w:tabs>
                <w:tab w:val="left" w:pos="284"/>
              </w:tabs>
              <w:jc w:val="both"/>
              <w:rPr>
                <w:sz w:val="20"/>
                <w:lang w:val="bs-Latn-BA"/>
              </w:rPr>
            </w:pPr>
            <w:r w:rsidRPr="00017D7D">
              <w:rPr>
                <w:sz w:val="20"/>
                <w:lang w:val="bs-Latn-BA"/>
              </w:rPr>
              <w:t>Unapređivanje komunikacije i komunikacijskih vještina.</w:t>
            </w:r>
          </w:p>
          <w:p w14:paraId="081D177C" w14:textId="698CEFBE" w:rsidR="007C42BF" w:rsidRDefault="007C42BF">
            <w:pPr>
              <w:pStyle w:val="Odlomakpopisa"/>
              <w:numPr>
                <w:ilvl w:val="0"/>
                <w:numId w:val="124"/>
              </w:numPr>
              <w:tabs>
                <w:tab w:val="left" w:pos="284"/>
              </w:tabs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Komunikacija i njezini aspekti</w:t>
            </w:r>
          </w:p>
          <w:p w14:paraId="771EC812" w14:textId="77777777" w:rsidR="0096385B" w:rsidRDefault="0001216D" w:rsidP="007C42BF">
            <w:pPr>
              <w:pStyle w:val="Odlomakpopisa"/>
              <w:numPr>
                <w:ilvl w:val="0"/>
                <w:numId w:val="124"/>
              </w:numPr>
              <w:tabs>
                <w:tab w:val="left" w:pos="284"/>
              </w:tabs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Neverbalna komunikacija</w:t>
            </w:r>
            <w:r w:rsidR="007C42BF">
              <w:rPr>
                <w:sz w:val="20"/>
                <w:lang w:val="de-DE"/>
              </w:rPr>
              <w:t xml:space="preserve"> i š</w:t>
            </w:r>
            <w:r w:rsidRPr="007C42BF">
              <w:rPr>
                <w:sz w:val="20"/>
                <w:lang w:val="de-DE"/>
              </w:rPr>
              <w:t>um u komunikaciji</w:t>
            </w:r>
          </w:p>
          <w:p w14:paraId="5DE4A266" w14:textId="77777777" w:rsidR="007C42BF" w:rsidRDefault="007C42BF" w:rsidP="007C42BF">
            <w:pPr>
              <w:pStyle w:val="Odlomakpopisa"/>
              <w:numPr>
                <w:ilvl w:val="0"/>
                <w:numId w:val="124"/>
              </w:numPr>
              <w:tabs>
                <w:tab w:val="left" w:pos="284"/>
              </w:tabs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TI i JA poruke</w:t>
            </w:r>
          </w:p>
          <w:p w14:paraId="72487DE0" w14:textId="46A9DCD3" w:rsidR="007C42BF" w:rsidRPr="007C42BF" w:rsidRDefault="007C42BF" w:rsidP="007C42BF">
            <w:pPr>
              <w:pStyle w:val="Odlomakpopisa"/>
              <w:numPr>
                <w:ilvl w:val="0"/>
                <w:numId w:val="124"/>
              </w:numPr>
              <w:tabs>
                <w:tab w:val="left" w:pos="284"/>
              </w:tabs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Aktivno slušanje</w:t>
            </w:r>
          </w:p>
        </w:tc>
        <w:tc>
          <w:tcPr>
            <w:tcW w:w="665" w:type="pct"/>
          </w:tcPr>
          <w:p w14:paraId="6211F46E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5DB1C1D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školska pedagoginja</w:t>
            </w:r>
          </w:p>
        </w:tc>
        <w:tc>
          <w:tcPr>
            <w:tcW w:w="641" w:type="pct"/>
          </w:tcPr>
          <w:p w14:paraId="21D283EA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41B79C2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4D1AC178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ne</w:t>
            </w:r>
          </w:p>
        </w:tc>
      </w:tr>
      <w:tr w:rsidR="0096385B" w14:paraId="79FF7567" w14:textId="77777777">
        <w:tc>
          <w:tcPr>
            <w:tcW w:w="818" w:type="pct"/>
          </w:tcPr>
          <w:p w14:paraId="55D176F0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FCCC401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4D884D01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Emocionalno opismenjavanje</w:t>
            </w:r>
          </w:p>
        </w:tc>
        <w:tc>
          <w:tcPr>
            <w:tcW w:w="639" w:type="pct"/>
          </w:tcPr>
          <w:p w14:paraId="00FEF5C3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026D783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D2693BB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69 učenika</w:t>
            </w:r>
          </w:p>
          <w:p w14:paraId="4BFE5BC1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812C776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2 radionice</w:t>
            </w:r>
          </w:p>
        </w:tc>
        <w:tc>
          <w:tcPr>
            <w:tcW w:w="2237" w:type="pct"/>
          </w:tcPr>
          <w:p w14:paraId="037AFD98" w14:textId="77777777" w:rsidR="0096385B" w:rsidRPr="00017D7D" w:rsidRDefault="0001216D">
            <w:pPr>
              <w:tabs>
                <w:tab w:val="left" w:pos="284"/>
              </w:tabs>
              <w:jc w:val="both"/>
              <w:rPr>
                <w:sz w:val="20"/>
                <w:lang w:val="bs-Latn-BA"/>
              </w:rPr>
            </w:pPr>
            <w:r w:rsidRPr="00017D7D">
              <w:rPr>
                <w:sz w:val="20"/>
                <w:lang w:val="bs-Latn-BA"/>
              </w:rPr>
              <w:t>Prepoznati vlastite emocije, shvatiti kako se i zbog čega djaca osjećaju na određeni način u određenim situacijama. Prepoznati uzročno – posljedične veze i na pravilan način izraziti ono što osjećaju.</w:t>
            </w:r>
          </w:p>
          <w:p w14:paraId="205F7049" w14:textId="4C29A8CE" w:rsidR="0096385B" w:rsidRDefault="00183560">
            <w:pPr>
              <w:pStyle w:val="Odlomakpopisa"/>
              <w:numPr>
                <w:ilvl w:val="0"/>
                <w:numId w:val="125"/>
              </w:numPr>
              <w:tabs>
                <w:tab w:val="left" w:pos="284"/>
              </w:tabs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lastRenderedPageBreak/>
              <w:t>Empatija</w:t>
            </w:r>
          </w:p>
          <w:p w14:paraId="08635F9D" w14:textId="77777777" w:rsidR="0096385B" w:rsidRDefault="0001216D">
            <w:pPr>
              <w:pStyle w:val="Odlomakpopisa"/>
              <w:numPr>
                <w:ilvl w:val="0"/>
                <w:numId w:val="125"/>
              </w:numPr>
              <w:tabs>
                <w:tab w:val="left" w:pos="284"/>
              </w:tabs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Samopoštovanje</w:t>
            </w:r>
          </w:p>
        </w:tc>
        <w:tc>
          <w:tcPr>
            <w:tcW w:w="665" w:type="pct"/>
          </w:tcPr>
          <w:p w14:paraId="6757BB43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BB7E025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481EA702" w14:textId="77777777" w:rsidR="0096385B" w:rsidRDefault="0001216D">
            <w:p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Školska psihologinja</w:t>
            </w:r>
          </w:p>
        </w:tc>
        <w:tc>
          <w:tcPr>
            <w:tcW w:w="641" w:type="pct"/>
          </w:tcPr>
          <w:p w14:paraId="5AF9E113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F3C7E94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ED0C418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ne</w:t>
            </w:r>
          </w:p>
        </w:tc>
      </w:tr>
      <w:bookmarkEnd w:id="12"/>
    </w:tbl>
    <w:p w14:paraId="253D8836" w14:textId="77777777" w:rsidR="00E224F2" w:rsidRPr="007C42BF" w:rsidRDefault="00E224F2" w:rsidP="007C42BF">
      <w:pPr>
        <w:jc w:val="both"/>
        <w:rPr>
          <w:b/>
          <w:sz w:val="20"/>
          <w:u w:val="single"/>
        </w:rPr>
      </w:pPr>
    </w:p>
    <w:p w14:paraId="248899C4" w14:textId="207E09C7" w:rsidR="007C42BF" w:rsidRDefault="0001216D" w:rsidP="007C42BF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7. razred</w:t>
      </w:r>
    </w:p>
    <w:tbl>
      <w:tblPr>
        <w:tblStyle w:val="Reetkatablice1"/>
        <w:tblW w:w="5000" w:type="pct"/>
        <w:tblLook w:val="04A0" w:firstRow="1" w:lastRow="0" w:firstColumn="1" w:lastColumn="0" w:noHBand="0" w:noVBand="1"/>
      </w:tblPr>
      <w:tblGrid>
        <w:gridCol w:w="1529"/>
        <w:gridCol w:w="1194"/>
        <w:gridCol w:w="4181"/>
        <w:gridCol w:w="1243"/>
        <w:gridCol w:w="1198"/>
      </w:tblGrid>
      <w:tr w:rsidR="0096385B" w14:paraId="29500C81" w14:textId="77777777">
        <w:tc>
          <w:tcPr>
            <w:tcW w:w="818" w:type="pct"/>
            <w:shd w:val="clear" w:color="auto" w:fill="EAF1DD" w:themeFill="accent3" w:themeFillTint="33"/>
          </w:tcPr>
          <w:p w14:paraId="7AA06F1E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77D3C429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Naziv programa ili aktivnosti</w:t>
            </w:r>
          </w:p>
          <w:p w14:paraId="12195940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</w:tc>
        <w:tc>
          <w:tcPr>
            <w:tcW w:w="639" w:type="pct"/>
            <w:shd w:val="clear" w:color="auto" w:fill="EAF1DD" w:themeFill="accent3" w:themeFillTint="33"/>
          </w:tcPr>
          <w:p w14:paraId="7181A591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Broj učenika i planirani broj radionica</w:t>
            </w:r>
          </w:p>
        </w:tc>
        <w:tc>
          <w:tcPr>
            <w:tcW w:w="2237" w:type="pct"/>
            <w:shd w:val="clear" w:color="auto" w:fill="EAF1DD" w:themeFill="accent3" w:themeFillTint="33"/>
          </w:tcPr>
          <w:p w14:paraId="15B9AA28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0EC18B63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320D1A0D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Kratki opis, naziv radionice, ciljevi</w:t>
            </w:r>
          </w:p>
        </w:tc>
        <w:tc>
          <w:tcPr>
            <w:tcW w:w="665" w:type="pct"/>
            <w:shd w:val="clear" w:color="auto" w:fill="EAF1DD" w:themeFill="accent3" w:themeFillTint="33"/>
          </w:tcPr>
          <w:p w14:paraId="3BAD2A55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7D3DCEE6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Voditelji, suradnici</w:t>
            </w:r>
          </w:p>
        </w:tc>
        <w:tc>
          <w:tcPr>
            <w:tcW w:w="641" w:type="pct"/>
            <w:shd w:val="clear" w:color="auto" w:fill="EAF1DD" w:themeFill="accent3" w:themeFillTint="33"/>
          </w:tcPr>
          <w:p w14:paraId="47374D75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2FA35DBE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Programi sa stručnim mišljenjem</w:t>
            </w:r>
          </w:p>
        </w:tc>
      </w:tr>
      <w:tr w:rsidR="0096385B" w14:paraId="26A4ACD5" w14:textId="77777777">
        <w:tc>
          <w:tcPr>
            <w:tcW w:w="818" w:type="pct"/>
          </w:tcPr>
          <w:p w14:paraId="7EFC7977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6CCCACF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LIONS QUEST Program vještina za adolescenciju</w:t>
            </w:r>
          </w:p>
        </w:tc>
        <w:tc>
          <w:tcPr>
            <w:tcW w:w="639" w:type="pct"/>
          </w:tcPr>
          <w:p w14:paraId="698D3559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944827A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44E78C9" w14:textId="4023178A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6</w:t>
            </w:r>
            <w:r w:rsidR="00E224F2">
              <w:rPr>
                <w:sz w:val="20"/>
                <w:lang w:val="bs-Latn-BA"/>
              </w:rPr>
              <w:t>9</w:t>
            </w:r>
            <w:r>
              <w:rPr>
                <w:sz w:val="20"/>
                <w:lang w:val="bs-Latn-BA"/>
              </w:rPr>
              <w:t xml:space="preserve"> učenika</w:t>
            </w:r>
          </w:p>
          <w:p w14:paraId="517C712A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E0E304D" w14:textId="5B76CD33" w:rsidR="0096385B" w:rsidRDefault="00E224F2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4</w:t>
            </w:r>
            <w:r w:rsidR="0001216D">
              <w:rPr>
                <w:sz w:val="20"/>
                <w:lang w:val="bs-Latn-BA"/>
              </w:rPr>
              <w:t xml:space="preserve"> radionice</w:t>
            </w:r>
          </w:p>
        </w:tc>
        <w:tc>
          <w:tcPr>
            <w:tcW w:w="2237" w:type="pct"/>
          </w:tcPr>
          <w:p w14:paraId="715FBDDB" w14:textId="77777777" w:rsidR="0096385B" w:rsidRDefault="0001216D">
            <w:pPr>
              <w:tabs>
                <w:tab w:val="left" w:pos="284"/>
              </w:tabs>
              <w:jc w:val="both"/>
              <w:rPr>
                <w:sz w:val="20"/>
                <w:lang w:val="bs-Latn-BA"/>
              </w:rPr>
            </w:pPr>
            <w:r>
              <w:rPr>
                <w:sz w:val="20"/>
                <w:lang w:val="hr-HR"/>
              </w:rPr>
              <w:t>Školski program za razvoj mladih sa područjem djelovanja na sprječavanju bullinga i ovisnosti o drogama, sprječavanju nasilja i i konfliktnih situacija.</w:t>
            </w:r>
          </w:p>
          <w:p w14:paraId="01036A22" w14:textId="77777777" w:rsidR="0096385B" w:rsidRDefault="0001216D">
            <w:pPr>
              <w:tabs>
                <w:tab w:val="left" w:pos="28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Gradimo samopouzdanje i vještine komunikacije</w:t>
            </w:r>
          </w:p>
          <w:p w14:paraId="7B0B394B" w14:textId="77777777" w:rsidR="0096385B" w:rsidRDefault="0001216D">
            <w:pPr>
              <w:numPr>
                <w:ilvl w:val="0"/>
                <w:numId w:val="126"/>
              </w:numPr>
              <w:tabs>
                <w:tab w:val="left" w:pos="28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Istraživanje emocija</w:t>
            </w:r>
          </w:p>
          <w:p w14:paraId="78A1F31F" w14:textId="77777777" w:rsidR="0096385B" w:rsidRDefault="0001216D">
            <w:pPr>
              <w:numPr>
                <w:ilvl w:val="0"/>
                <w:numId w:val="126"/>
              </w:numPr>
              <w:tabs>
                <w:tab w:val="left" w:pos="28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Od dna do vrha – 1. i 2. dio</w:t>
            </w:r>
          </w:p>
          <w:p w14:paraId="77F8E1D2" w14:textId="77777777" w:rsidR="0096385B" w:rsidRDefault="0001216D">
            <w:pPr>
              <w:numPr>
                <w:ilvl w:val="0"/>
                <w:numId w:val="126"/>
              </w:numPr>
              <w:tabs>
                <w:tab w:val="left" w:pos="28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Kako ostati hladne glave kada nas udari vrućina?</w:t>
            </w:r>
          </w:p>
        </w:tc>
        <w:tc>
          <w:tcPr>
            <w:tcW w:w="665" w:type="pct"/>
          </w:tcPr>
          <w:p w14:paraId="21FC3558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39734C7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AD09EE5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socijalna pedagoginja</w:t>
            </w:r>
          </w:p>
        </w:tc>
        <w:tc>
          <w:tcPr>
            <w:tcW w:w="641" w:type="pct"/>
          </w:tcPr>
          <w:p w14:paraId="706C808B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D8C4E08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A9A545C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DA323E3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da</w:t>
            </w:r>
          </w:p>
        </w:tc>
      </w:tr>
      <w:tr w:rsidR="0096385B" w14:paraId="44C415ED" w14:textId="77777777">
        <w:tc>
          <w:tcPr>
            <w:tcW w:w="818" w:type="pct"/>
          </w:tcPr>
          <w:p w14:paraId="568D55C9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720E494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Seksualno nasilje – edukacijski i preventivni program 2 – junior (SNEP 2 – junior)“</w:t>
            </w:r>
          </w:p>
          <w:p w14:paraId="13EDAC1A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</w:tc>
        <w:tc>
          <w:tcPr>
            <w:tcW w:w="639" w:type="pct"/>
          </w:tcPr>
          <w:p w14:paraId="1FF02CFA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BFA29E4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725FD13" w14:textId="1329F7FA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6</w:t>
            </w:r>
            <w:r w:rsidR="00E224F2">
              <w:rPr>
                <w:sz w:val="20"/>
                <w:lang w:val="bs-Latn-BA"/>
              </w:rPr>
              <w:t>9</w:t>
            </w:r>
            <w:r>
              <w:rPr>
                <w:sz w:val="20"/>
                <w:lang w:val="bs-Latn-BA"/>
              </w:rPr>
              <w:t xml:space="preserve"> učenika</w:t>
            </w:r>
          </w:p>
          <w:p w14:paraId="776A954B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4EEE64D1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2 radionice</w:t>
            </w:r>
          </w:p>
        </w:tc>
        <w:tc>
          <w:tcPr>
            <w:tcW w:w="2237" w:type="pct"/>
          </w:tcPr>
          <w:p w14:paraId="2A9E8875" w14:textId="77777777" w:rsidR="0096385B" w:rsidRPr="00017D7D" w:rsidRDefault="0001216D">
            <w:pPr>
              <w:tabs>
                <w:tab w:val="left" w:pos="284"/>
              </w:tabs>
              <w:jc w:val="both"/>
              <w:rPr>
                <w:sz w:val="20"/>
                <w:lang w:val="bs-Latn-BA"/>
              </w:rPr>
            </w:pPr>
            <w:r w:rsidRPr="00017D7D">
              <w:rPr>
                <w:sz w:val="20"/>
                <w:lang w:val="bs-Latn-BA"/>
              </w:rPr>
              <w:t xml:space="preserve">Program pruža osnovne informacije o seksualnom nasilju, indikatorima i posljedicama, rasprostranjenosti, razlozima zašto djeca šute o preživljenom nasilju, predrasudama kojima je seksualno nasilje obavijeno te pravnoj perspektivi. </w:t>
            </w:r>
          </w:p>
          <w:p w14:paraId="1EE5C4E0" w14:textId="77777777" w:rsidR="0096385B" w:rsidRDefault="0001216D">
            <w:pPr>
              <w:numPr>
                <w:ilvl w:val="0"/>
                <w:numId w:val="128"/>
              </w:numPr>
              <w:tabs>
                <w:tab w:val="left" w:pos="284"/>
              </w:tabs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Elektroničko seksualno nasilje</w:t>
            </w:r>
          </w:p>
          <w:p w14:paraId="6FBE8D14" w14:textId="77777777" w:rsidR="0096385B" w:rsidRDefault="0001216D">
            <w:pPr>
              <w:numPr>
                <w:ilvl w:val="0"/>
                <w:numId w:val="128"/>
              </w:numPr>
              <w:tabs>
                <w:tab w:val="left" w:pos="284"/>
              </w:tabs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Elektroničko seksualno nasilje</w:t>
            </w:r>
          </w:p>
          <w:p w14:paraId="7C3731F2" w14:textId="77777777" w:rsidR="0096385B" w:rsidRDefault="0096385B">
            <w:pPr>
              <w:tabs>
                <w:tab w:val="left" w:pos="284"/>
              </w:tabs>
              <w:ind w:left="720"/>
              <w:jc w:val="both"/>
              <w:rPr>
                <w:sz w:val="20"/>
              </w:rPr>
            </w:pPr>
          </w:p>
        </w:tc>
        <w:tc>
          <w:tcPr>
            <w:tcW w:w="665" w:type="pct"/>
          </w:tcPr>
          <w:p w14:paraId="6C841084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17A7EAF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35AB43F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9C1C952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socijalna pedagoginja</w:t>
            </w:r>
          </w:p>
        </w:tc>
        <w:tc>
          <w:tcPr>
            <w:tcW w:w="641" w:type="pct"/>
          </w:tcPr>
          <w:p w14:paraId="1A55597C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756A5EA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227E0DE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EEA7CD7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da</w:t>
            </w:r>
          </w:p>
        </w:tc>
      </w:tr>
      <w:tr w:rsidR="0096385B" w14:paraId="3DC75624" w14:textId="77777777">
        <w:tc>
          <w:tcPr>
            <w:tcW w:w="818" w:type="pct"/>
          </w:tcPr>
          <w:p w14:paraId="318A0C6D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80B7795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AF75BA2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4E831AC9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6A76F0F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05C445A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EB7097C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EF3BD41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Alati za moderno doba</w:t>
            </w:r>
          </w:p>
        </w:tc>
        <w:tc>
          <w:tcPr>
            <w:tcW w:w="639" w:type="pct"/>
          </w:tcPr>
          <w:p w14:paraId="57B02CF8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CBA1571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E4CDD77" w14:textId="77777777" w:rsidR="0096385B" w:rsidRDefault="0096385B">
            <w:pPr>
              <w:tabs>
                <w:tab w:val="left" w:pos="284"/>
              </w:tabs>
              <w:rPr>
                <w:sz w:val="20"/>
                <w:lang w:val="bs-Latn-BA"/>
              </w:rPr>
            </w:pPr>
          </w:p>
          <w:p w14:paraId="35D8DCCC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B9B4B49" w14:textId="2C40500F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6</w:t>
            </w:r>
            <w:r w:rsidR="00E224F2">
              <w:rPr>
                <w:sz w:val="20"/>
                <w:lang w:val="bs-Latn-BA"/>
              </w:rPr>
              <w:t>9</w:t>
            </w:r>
            <w:r>
              <w:rPr>
                <w:sz w:val="20"/>
                <w:lang w:val="bs-Latn-BA"/>
              </w:rPr>
              <w:t xml:space="preserve"> učenika</w:t>
            </w:r>
          </w:p>
          <w:p w14:paraId="6FA40CCD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64D8583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38C1A26" w14:textId="115DFC51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1</w:t>
            </w:r>
            <w:r w:rsidR="00E224F2">
              <w:rPr>
                <w:sz w:val="20"/>
                <w:lang w:val="bs-Latn-BA"/>
              </w:rPr>
              <w:t xml:space="preserve">1 </w:t>
            </w:r>
            <w:r>
              <w:rPr>
                <w:sz w:val="20"/>
                <w:lang w:val="bs-Latn-BA"/>
              </w:rPr>
              <w:t>radionica</w:t>
            </w:r>
          </w:p>
          <w:p w14:paraId="30D3D914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</w:tc>
        <w:tc>
          <w:tcPr>
            <w:tcW w:w="2237" w:type="pct"/>
          </w:tcPr>
          <w:p w14:paraId="4A3BB3B9" w14:textId="77777777" w:rsidR="0096385B" w:rsidRPr="00017D7D" w:rsidRDefault="0001216D">
            <w:pPr>
              <w:tabs>
                <w:tab w:val="left" w:pos="284"/>
              </w:tabs>
              <w:jc w:val="both"/>
              <w:rPr>
                <w:sz w:val="20"/>
                <w:lang w:val="bs-Latn-BA"/>
              </w:rPr>
            </w:pPr>
            <w:r w:rsidRPr="00017D7D">
              <w:rPr>
                <w:sz w:val="20"/>
                <w:lang w:val="bs-Latn-BA"/>
              </w:rPr>
              <w:t>Učenici će razvijati socijalno-emocionalne vještine važne za razvoj obgovornog ponašanja u virtualnom okruženju, odnosno prevenciju rizičnih ponašanja.</w:t>
            </w:r>
          </w:p>
          <w:p w14:paraId="03491438" w14:textId="77777777" w:rsidR="0096385B" w:rsidRPr="00017D7D" w:rsidRDefault="0096385B">
            <w:pPr>
              <w:tabs>
                <w:tab w:val="left" w:pos="284"/>
              </w:tabs>
              <w:jc w:val="both"/>
              <w:rPr>
                <w:sz w:val="20"/>
                <w:lang w:val="bs-Latn-BA"/>
              </w:rPr>
            </w:pPr>
          </w:p>
          <w:p w14:paraId="2C73FEB5" w14:textId="5F080278" w:rsidR="00E224F2" w:rsidRDefault="00E224F2">
            <w:pPr>
              <w:pStyle w:val="Odlomakpopisa"/>
              <w:numPr>
                <w:ilvl w:val="0"/>
                <w:numId w:val="129"/>
              </w:numPr>
              <w:tabs>
                <w:tab w:val="left" w:pos="284"/>
              </w:tabs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Uvodni, informativno-motivacijski susret</w:t>
            </w:r>
          </w:p>
          <w:p w14:paraId="6F6AA9C7" w14:textId="575D2C29" w:rsidR="0096385B" w:rsidRDefault="0001216D">
            <w:pPr>
              <w:pStyle w:val="Odlomakpopisa"/>
              <w:numPr>
                <w:ilvl w:val="0"/>
                <w:numId w:val="129"/>
              </w:numPr>
              <w:tabs>
                <w:tab w:val="left" w:pos="284"/>
              </w:tabs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Zašto alati?</w:t>
            </w:r>
          </w:p>
          <w:p w14:paraId="6A0034DF" w14:textId="77777777" w:rsidR="0096385B" w:rsidRPr="00017D7D" w:rsidRDefault="0001216D">
            <w:pPr>
              <w:pStyle w:val="Odlomakpopisa"/>
              <w:numPr>
                <w:ilvl w:val="0"/>
                <w:numId w:val="129"/>
              </w:numPr>
              <w:tabs>
                <w:tab w:val="left" w:pos="284"/>
              </w:tabs>
              <w:jc w:val="both"/>
              <w:rPr>
                <w:sz w:val="20"/>
              </w:rPr>
            </w:pPr>
            <w:r w:rsidRPr="00017D7D">
              <w:rPr>
                <w:sz w:val="20"/>
              </w:rPr>
              <w:t>Zašto radim sve što radim?</w:t>
            </w:r>
          </w:p>
          <w:p w14:paraId="24F93956" w14:textId="77777777" w:rsidR="0096385B" w:rsidRPr="00017D7D" w:rsidRDefault="0001216D">
            <w:pPr>
              <w:pStyle w:val="Odlomakpopisa"/>
              <w:numPr>
                <w:ilvl w:val="0"/>
                <w:numId w:val="129"/>
              </w:numPr>
              <w:tabs>
                <w:tab w:val="left" w:pos="284"/>
              </w:tabs>
              <w:jc w:val="both"/>
              <w:rPr>
                <w:sz w:val="20"/>
                <w:lang w:val="fr-FR"/>
              </w:rPr>
            </w:pPr>
            <w:r w:rsidRPr="00017D7D">
              <w:rPr>
                <w:sz w:val="20"/>
                <w:lang w:val="fr-FR"/>
              </w:rPr>
              <w:t>Što je tu toliko privlačno?</w:t>
            </w:r>
          </w:p>
          <w:p w14:paraId="0819686B" w14:textId="77777777" w:rsidR="0096385B" w:rsidRPr="00017D7D" w:rsidRDefault="0001216D">
            <w:pPr>
              <w:pStyle w:val="Odlomakpopisa"/>
              <w:numPr>
                <w:ilvl w:val="0"/>
                <w:numId w:val="129"/>
              </w:numPr>
              <w:tabs>
                <w:tab w:val="left" w:pos="284"/>
              </w:tabs>
              <w:jc w:val="both"/>
              <w:rPr>
                <w:sz w:val="20"/>
                <w:lang w:val="fr-FR"/>
              </w:rPr>
            </w:pPr>
            <w:r w:rsidRPr="00017D7D">
              <w:rPr>
                <w:sz w:val="20"/>
                <w:lang w:val="fr-FR"/>
              </w:rPr>
              <w:t>Je li sve onako kako se čini?</w:t>
            </w:r>
          </w:p>
          <w:p w14:paraId="51C791FC" w14:textId="77777777" w:rsidR="0096385B" w:rsidRPr="00017D7D" w:rsidRDefault="0001216D">
            <w:pPr>
              <w:pStyle w:val="Odlomakpopisa"/>
              <w:numPr>
                <w:ilvl w:val="0"/>
                <w:numId w:val="129"/>
              </w:numPr>
              <w:tabs>
                <w:tab w:val="left" w:pos="284"/>
              </w:tabs>
              <w:jc w:val="both"/>
              <w:rPr>
                <w:sz w:val="20"/>
                <w:lang w:val="fr-FR"/>
              </w:rPr>
            </w:pPr>
            <w:r w:rsidRPr="00017D7D">
              <w:rPr>
                <w:sz w:val="20"/>
                <w:lang w:val="fr-FR"/>
              </w:rPr>
              <w:t>Mogu li biti u ravnoteži?</w:t>
            </w:r>
          </w:p>
          <w:p w14:paraId="70384477" w14:textId="408C09B5" w:rsidR="0096385B" w:rsidRDefault="0001216D">
            <w:pPr>
              <w:pStyle w:val="Odlomakpopisa"/>
              <w:numPr>
                <w:ilvl w:val="0"/>
                <w:numId w:val="129"/>
              </w:numPr>
              <w:tabs>
                <w:tab w:val="left" w:pos="284"/>
              </w:tabs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Ima</w:t>
            </w:r>
            <w:r w:rsidR="00E224F2">
              <w:rPr>
                <w:sz w:val="20"/>
                <w:lang w:val="de-DE"/>
              </w:rPr>
              <w:t>m</w:t>
            </w:r>
            <w:r>
              <w:rPr>
                <w:sz w:val="20"/>
                <w:lang w:val="de-DE"/>
              </w:rPr>
              <w:t xml:space="preserve"> li odnose u dva svijeta?</w:t>
            </w:r>
          </w:p>
          <w:p w14:paraId="39A773DB" w14:textId="77777777" w:rsidR="0096385B" w:rsidRDefault="0001216D">
            <w:pPr>
              <w:pStyle w:val="Odlomakpopisa"/>
              <w:numPr>
                <w:ilvl w:val="0"/>
                <w:numId w:val="129"/>
              </w:numPr>
              <w:tabs>
                <w:tab w:val="left" w:pos="284"/>
              </w:tabs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Vrijede li ovdje isti koraci?</w:t>
            </w:r>
          </w:p>
          <w:p w14:paraId="68145E51" w14:textId="77777777" w:rsidR="0096385B" w:rsidRPr="00DA7A0C" w:rsidRDefault="0001216D">
            <w:pPr>
              <w:pStyle w:val="Odlomakpopisa"/>
              <w:numPr>
                <w:ilvl w:val="0"/>
                <w:numId w:val="129"/>
              </w:numPr>
              <w:tabs>
                <w:tab w:val="left" w:pos="284"/>
              </w:tabs>
              <w:jc w:val="both"/>
              <w:rPr>
                <w:sz w:val="20"/>
                <w:lang w:val="fr-FR"/>
              </w:rPr>
            </w:pPr>
            <w:r w:rsidRPr="00DA7A0C">
              <w:rPr>
                <w:sz w:val="20"/>
                <w:lang w:val="fr-FR"/>
              </w:rPr>
              <w:t>A gdje sam tu ja?</w:t>
            </w:r>
          </w:p>
          <w:p w14:paraId="70732762" w14:textId="77777777" w:rsidR="0096385B" w:rsidRDefault="0001216D">
            <w:pPr>
              <w:pStyle w:val="Odlomakpopisa"/>
              <w:numPr>
                <w:ilvl w:val="0"/>
                <w:numId w:val="129"/>
              </w:numPr>
              <w:tabs>
                <w:tab w:val="left" w:pos="284"/>
              </w:tabs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Trebam li se brinuti za sebe?</w:t>
            </w:r>
          </w:p>
          <w:p w14:paraId="0CBAD244" w14:textId="77777777" w:rsidR="0096385B" w:rsidRDefault="0001216D">
            <w:pPr>
              <w:pStyle w:val="Odlomakpopisa"/>
              <w:numPr>
                <w:ilvl w:val="0"/>
                <w:numId w:val="129"/>
              </w:numPr>
              <w:tabs>
                <w:tab w:val="left" w:pos="284"/>
              </w:tabs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Znam li sve o alatima i kutija puna alata?</w:t>
            </w:r>
          </w:p>
        </w:tc>
        <w:tc>
          <w:tcPr>
            <w:tcW w:w="665" w:type="pct"/>
          </w:tcPr>
          <w:p w14:paraId="76213153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26E26F3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6D92467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3563B17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E25B99F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84EE18C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52FC16E" w14:textId="77777777" w:rsidR="0096385B" w:rsidRDefault="0096385B">
            <w:pPr>
              <w:tabs>
                <w:tab w:val="left" w:pos="284"/>
              </w:tabs>
              <w:rPr>
                <w:sz w:val="20"/>
                <w:lang w:val="bs-Latn-BA"/>
              </w:rPr>
            </w:pPr>
          </w:p>
          <w:p w14:paraId="141C5F52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F8195C6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socijalna pedagoginja</w:t>
            </w:r>
          </w:p>
        </w:tc>
        <w:tc>
          <w:tcPr>
            <w:tcW w:w="641" w:type="pct"/>
          </w:tcPr>
          <w:p w14:paraId="495B7D42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5E12CE2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A83C71F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C7AD51D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F4EA61B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47473B4A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2BA6BCA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4C5D90F" w14:textId="77777777" w:rsidR="0096385B" w:rsidRDefault="0096385B">
            <w:pPr>
              <w:tabs>
                <w:tab w:val="left" w:pos="284"/>
              </w:tabs>
              <w:rPr>
                <w:sz w:val="20"/>
                <w:lang w:val="bs-Latn-BA"/>
              </w:rPr>
            </w:pPr>
          </w:p>
          <w:p w14:paraId="0524E287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31312DB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da</w:t>
            </w:r>
          </w:p>
        </w:tc>
      </w:tr>
      <w:tr w:rsidR="00183560" w14:paraId="1B265188" w14:textId="77777777">
        <w:tc>
          <w:tcPr>
            <w:tcW w:w="818" w:type="pct"/>
          </w:tcPr>
          <w:p w14:paraId="6FC29289" w14:textId="77777777" w:rsidR="00183560" w:rsidRDefault="00183560" w:rsidP="00183560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67C811E" w14:textId="77777777" w:rsidR="00183560" w:rsidRDefault="00183560" w:rsidP="00183560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05C93E9" w14:textId="41720C61" w:rsidR="00183560" w:rsidRDefault="00183560" w:rsidP="00183560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Emocionalno opismenjavanje</w:t>
            </w:r>
          </w:p>
        </w:tc>
        <w:tc>
          <w:tcPr>
            <w:tcW w:w="639" w:type="pct"/>
          </w:tcPr>
          <w:p w14:paraId="4F51ACB8" w14:textId="77777777" w:rsidR="00183560" w:rsidRDefault="00183560" w:rsidP="00183560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B5BF3A0" w14:textId="77777777" w:rsidR="00183560" w:rsidRDefault="00183560" w:rsidP="00183560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19E005D" w14:textId="77777777" w:rsidR="00183560" w:rsidRDefault="00183560" w:rsidP="00183560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69 učenika</w:t>
            </w:r>
          </w:p>
          <w:p w14:paraId="0580D551" w14:textId="77777777" w:rsidR="00183560" w:rsidRDefault="00183560" w:rsidP="00183560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AA31F46" w14:textId="3A843C9F" w:rsidR="00183560" w:rsidRDefault="00183560" w:rsidP="00183560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2 radionice</w:t>
            </w:r>
          </w:p>
        </w:tc>
        <w:tc>
          <w:tcPr>
            <w:tcW w:w="2237" w:type="pct"/>
          </w:tcPr>
          <w:p w14:paraId="2365DAC1" w14:textId="77777777" w:rsidR="00183560" w:rsidRPr="00017D7D" w:rsidRDefault="00183560" w:rsidP="00183560">
            <w:pPr>
              <w:tabs>
                <w:tab w:val="left" w:pos="284"/>
              </w:tabs>
              <w:jc w:val="both"/>
              <w:rPr>
                <w:sz w:val="20"/>
                <w:lang w:val="bs-Latn-BA"/>
              </w:rPr>
            </w:pPr>
            <w:r w:rsidRPr="00017D7D">
              <w:rPr>
                <w:sz w:val="20"/>
                <w:lang w:val="bs-Latn-BA"/>
              </w:rPr>
              <w:t>Prepoznati vlastite emocije, shvatiti kako se i zbog čega djaca osjećaju na određeni način u određenim situacijama. Prepoznati uzročno – posljedične veze i na pravilan način izraziti ono što osjećaju.</w:t>
            </w:r>
          </w:p>
          <w:p w14:paraId="092A29FB" w14:textId="77777777" w:rsidR="00183560" w:rsidRPr="00017D7D" w:rsidRDefault="00183560" w:rsidP="00183560">
            <w:pPr>
              <w:tabs>
                <w:tab w:val="left" w:pos="284"/>
              </w:tabs>
              <w:jc w:val="both"/>
              <w:rPr>
                <w:sz w:val="20"/>
                <w:lang w:val="bs-Latn-BA"/>
              </w:rPr>
            </w:pPr>
          </w:p>
          <w:p w14:paraId="5C6F2B0B" w14:textId="77777777" w:rsidR="00183560" w:rsidRPr="00183560" w:rsidRDefault="00183560" w:rsidP="00183560">
            <w:pPr>
              <w:pStyle w:val="Odlomakpopisa"/>
              <w:numPr>
                <w:ilvl w:val="0"/>
                <w:numId w:val="138"/>
              </w:numPr>
              <w:tabs>
                <w:tab w:val="left" w:pos="284"/>
              </w:tabs>
              <w:jc w:val="both"/>
              <w:rPr>
                <w:sz w:val="20"/>
                <w:lang w:val="de-DE"/>
              </w:rPr>
            </w:pPr>
            <w:r w:rsidRPr="00183560">
              <w:rPr>
                <w:sz w:val="20"/>
                <w:lang w:val="de-DE"/>
              </w:rPr>
              <w:t>Depresija</w:t>
            </w:r>
          </w:p>
          <w:p w14:paraId="7EF37ACC" w14:textId="00CC537E" w:rsidR="00183560" w:rsidRPr="00183560" w:rsidRDefault="00183560" w:rsidP="00183560">
            <w:pPr>
              <w:pStyle w:val="Odlomakpopisa"/>
              <w:numPr>
                <w:ilvl w:val="0"/>
                <w:numId w:val="138"/>
              </w:numPr>
              <w:tabs>
                <w:tab w:val="left" w:pos="284"/>
              </w:tabs>
              <w:jc w:val="both"/>
              <w:rPr>
                <w:sz w:val="20"/>
                <w:lang w:val="de-DE"/>
              </w:rPr>
            </w:pPr>
            <w:r w:rsidRPr="00183560">
              <w:rPr>
                <w:sz w:val="20"/>
                <w:lang w:val="de-DE"/>
              </w:rPr>
              <w:t>Anksioznost</w:t>
            </w:r>
          </w:p>
        </w:tc>
        <w:tc>
          <w:tcPr>
            <w:tcW w:w="665" w:type="pct"/>
          </w:tcPr>
          <w:p w14:paraId="52B8E389" w14:textId="77777777" w:rsidR="00183560" w:rsidRDefault="00183560" w:rsidP="00183560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9FDD11E" w14:textId="77777777" w:rsidR="00183560" w:rsidRDefault="00183560" w:rsidP="00183560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DBAD10E" w14:textId="394C3747" w:rsidR="00183560" w:rsidRDefault="00183560" w:rsidP="00183560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Školska psihologinja</w:t>
            </w:r>
          </w:p>
        </w:tc>
        <w:tc>
          <w:tcPr>
            <w:tcW w:w="641" w:type="pct"/>
          </w:tcPr>
          <w:p w14:paraId="3BF16E4B" w14:textId="77777777" w:rsidR="00183560" w:rsidRDefault="00183560" w:rsidP="00183560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821025F" w14:textId="77777777" w:rsidR="00183560" w:rsidRDefault="00183560" w:rsidP="00183560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2F2E41E" w14:textId="6564C928" w:rsidR="00183560" w:rsidRDefault="00183560" w:rsidP="00183560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ne</w:t>
            </w:r>
          </w:p>
        </w:tc>
      </w:tr>
    </w:tbl>
    <w:p w14:paraId="23408337" w14:textId="77777777" w:rsidR="0096385B" w:rsidRDefault="0096385B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35E71281" w14:textId="77777777" w:rsidR="0096385B" w:rsidRDefault="0001216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510EC223" w14:textId="1E49E12D" w:rsidR="0096385B" w:rsidRDefault="0001216D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8. razred</w:t>
      </w:r>
    </w:p>
    <w:tbl>
      <w:tblPr>
        <w:tblStyle w:val="Reetkatablice1"/>
        <w:tblW w:w="5000" w:type="pct"/>
        <w:tblLook w:val="04A0" w:firstRow="1" w:lastRow="0" w:firstColumn="1" w:lastColumn="0" w:noHBand="0" w:noVBand="1"/>
      </w:tblPr>
      <w:tblGrid>
        <w:gridCol w:w="1529"/>
        <w:gridCol w:w="1194"/>
        <w:gridCol w:w="4181"/>
        <w:gridCol w:w="1243"/>
        <w:gridCol w:w="1198"/>
      </w:tblGrid>
      <w:tr w:rsidR="0096385B" w14:paraId="70611006" w14:textId="77777777">
        <w:tc>
          <w:tcPr>
            <w:tcW w:w="818" w:type="pct"/>
            <w:shd w:val="clear" w:color="auto" w:fill="EAF1DD" w:themeFill="accent3" w:themeFillTint="33"/>
          </w:tcPr>
          <w:p w14:paraId="191FDF34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76C2954B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Naziv programa ili aktivnosti</w:t>
            </w:r>
          </w:p>
          <w:p w14:paraId="21E6626C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</w:tc>
        <w:tc>
          <w:tcPr>
            <w:tcW w:w="639" w:type="pct"/>
            <w:shd w:val="clear" w:color="auto" w:fill="EAF1DD" w:themeFill="accent3" w:themeFillTint="33"/>
          </w:tcPr>
          <w:p w14:paraId="1E5A8C99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Broj učenika i planirani broj radionica</w:t>
            </w:r>
          </w:p>
        </w:tc>
        <w:tc>
          <w:tcPr>
            <w:tcW w:w="2237" w:type="pct"/>
            <w:shd w:val="clear" w:color="auto" w:fill="EAF1DD" w:themeFill="accent3" w:themeFillTint="33"/>
          </w:tcPr>
          <w:p w14:paraId="12D08860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650C8697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2C944625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Kratki opis, naziv radionice, ciljevi</w:t>
            </w:r>
          </w:p>
        </w:tc>
        <w:tc>
          <w:tcPr>
            <w:tcW w:w="665" w:type="pct"/>
            <w:shd w:val="clear" w:color="auto" w:fill="EAF1DD" w:themeFill="accent3" w:themeFillTint="33"/>
          </w:tcPr>
          <w:p w14:paraId="4F53B383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591A79A9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Voditelji, suradnici</w:t>
            </w:r>
          </w:p>
        </w:tc>
        <w:tc>
          <w:tcPr>
            <w:tcW w:w="641" w:type="pct"/>
            <w:shd w:val="clear" w:color="auto" w:fill="EAF1DD" w:themeFill="accent3" w:themeFillTint="33"/>
          </w:tcPr>
          <w:p w14:paraId="67BA36C3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6DD3C608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Programi sa stručnim mišljenjem</w:t>
            </w:r>
          </w:p>
        </w:tc>
      </w:tr>
      <w:tr w:rsidR="0096385B" w14:paraId="0E5B22F4" w14:textId="77777777">
        <w:tc>
          <w:tcPr>
            <w:tcW w:w="818" w:type="pct"/>
          </w:tcPr>
          <w:p w14:paraId="56B09E67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0B9C8BB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LIONS QUEST Program vještina za adolescenciju</w:t>
            </w:r>
          </w:p>
        </w:tc>
        <w:tc>
          <w:tcPr>
            <w:tcW w:w="639" w:type="pct"/>
          </w:tcPr>
          <w:p w14:paraId="02569CAF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4FC58485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779BCD4" w14:textId="23E271F3" w:rsidR="0096385B" w:rsidRDefault="00E224F2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74</w:t>
            </w:r>
            <w:r w:rsidR="0001216D">
              <w:rPr>
                <w:sz w:val="20"/>
                <w:lang w:val="bs-Latn-BA"/>
              </w:rPr>
              <w:t xml:space="preserve"> učenika</w:t>
            </w:r>
          </w:p>
          <w:p w14:paraId="444E120B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2170199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3 radionice</w:t>
            </w:r>
          </w:p>
        </w:tc>
        <w:tc>
          <w:tcPr>
            <w:tcW w:w="2237" w:type="pct"/>
          </w:tcPr>
          <w:p w14:paraId="47A4F6A4" w14:textId="77777777" w:rsidR="0096385B" w:rsidRDefault="0001216D">
            <w:pPr>
              <w:tabs>
                <w:tab w:val="left" w:pos="284"/>
              </w:tabs>
              <w:jc w:val="both"/>
              <w:rPr>
                <w:sz w:val="20"/>
                <w:lang w:val="bs-Latn-BA"/>
              </w:rPr>
            </w:pPr>
            <w:r>
              <w:rPr>
                <w:sz w:val="20"/>
                <w:lang w:val="hr-HR"/>
              </w:rPr>
              <w:t>Školski program za razvoj mladih sa područjem djelovanja na sprječavanju bullinga i ovisnosti o drogama, sprječavanju nasilja i i konfliktnih situacija.</w:t>
            </w:r>
          </w:p>
          <w:p w14:paraId="1E96C3EE" w14:textId="77777777" w:rsidR="0096385B" w:rsidRDefault="0001216D">
            <w:pPr>
              <w:tabs>
                <w:tab w:val="left" w:pos="28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Gradimo samopouzdanje i vještine komunikacije</w:t>
            </w:r>
          </w:p>
          <w:p w14:paraId="18E73D7B" w14:textId="77777777" w:rsidR="0096385B" w:rsidRDefault="0001216D">
            <w:pPr>
              <w:numPr>
                <w:ilvl w:val="0"/>
                <w:numId w:val="130"/>
              </w:numPr>
              <w:tabs>
                <w:tab w:val="left" w:pos="28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Gradimo prijateljstva i izbor prijatelja</w:t>
            </w:r>
          </w:p>
          <w:p w14:paraId="7A2E5E1D" w14:textId="77777777" w:rsidR="0096385B" w:rsidRDefault="0001216D">
            <w:pPr>
              <w:numPr>
                <w:ilvl w:val="0"/>
                <w:numId w:val="130"/>
              </w:numPr>
              <w:tabs>
                <w:tab w:val="left" w:pos="28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Pritisak:unutra i izvana</w:t>
            </w:r>
          </w:p>
          <w:p w14:paraId="5FDD74D8" w14:textId="77777777" w:rsidR="0096385B" w:rsidRDefault="0001216D">
            <w:pPr>
              <w:numPr>
                <w:ilvl w:val="0"/>
                <w:numId w:val="130"/>
              </w:numPr>
              <w:tabs>
                <w:tab w:val="left" w:pos="28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Alkohol - Istine i zablude</w:t>
            </w:r>
          </w:p>
          <w:p w14:paraId="4DD87B7A" w14:textId="77777777" w:rsidR="0096385B" w:rsidRDefault="0001216D">
            <w:pPr>
              <w:numPr>
                <w:ilvl w:val="0"/>
                <w:numId w:val="130"/>
              </w:numPr>
              <w:tabs>
                <w:tab w:val="left" w:pos="28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Pušenje – Istine i zablude</w:t>
            </w:r>
          </w:p>
          <w:p w14:paraId="0505DE93" w14:textId="77777777" w:rsidR="0096385B" w:rsidRDefault="0001216D">
            <w:pPr>
              <w:numPr>
                <w:ilvl w:val="0"/>
                <w:numId w:val="130"/>
              </w:numPr>
              <w:tabs>
                <w:tab w:val="left" w:pos="28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Marihuiana: Kako utječe na mladu osobu</w:t>
            </w:r>
          </w:p>
        </w:tc>
        <w:tc>
          <w:tcPr>
            <w:tcW w:w="665" w:type="pct"/>
          </w:tcPr>
          <w:p w14:paraId="4D386C6B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8A4157F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9D96DB3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socijalna pedagoginja</w:t>
            </w:r>
          </w:p>
          <w:p w14:paraId="492520E6" w14:textId="77777777" w:rsidR="0096385B" w:rsidRDefault="0096385B" w:rsidP="00183560">
            <w:pPr>
              <w:tabs>
                <w:tab w:val="left" w:pos="284"/>
              </w:tabs>
              <w:rPr>
                <w:sz w:val="20"/>
                <w:lang w:val="bs-Latn-BA"/>
              </w:rPr>
            </w:pPr>
          </w:p>
          <w:p w14:paraId="306BE602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6639506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školska psihologinja</w:t>
            </w:r>
          </w:p>
        </w:tc>
        <w:tc>
          <w:tcPr>
            <w:tcW w:w="641" w:type="pct"/>
          </w:tcPr>
          <w:p w14:paraId="2558C6CC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9CF3BC0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E342510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17EE1BB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BA693C7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080391E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21C2F9C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da</w:t>
            </w:r>
          </w:p>
        </w:tc>
      </w:tr>
      <w:tr w:rsidR="0096385B" w14:paraId="5DD1CBE0" w14:textId="77777777">
        <w:tc>
          <w:tcPr>
            <w:tcW w:w="818" w:type="pct"/>
          </w:tcPr>
          <w:p w14:paraId="77EA5AAC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4A560B5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Seksualno nasilje – edukacijski i preventivni program 2 – junior (SNEP 2 – junior)“</w:t>
            </w:r>
          </w:p>
          <w:p w14:paraId="077BF313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</w:tc>
        <w:tc>
          <w:tcPr>
            <w:tcW w:w="639" w:type="pct"/>
          </w:tcPr>
          <w:p w14:paraId="3928C1FF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BA71FE9" w14:textId="6B7DB926" w:rsidR="0096385B" w:rsidRDefault="00E224F2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74</w:t>
            </w:r>
            <w:r w:rsidR="0001216D">
              <w:rPr>
                <w:sz w:val="20"/>
                <w:lang w:val="bs-Latn-BA"/>
              </w:rPr>
              <w:t xml:space="preserve"> učenika</w:t>
            </w:r>
          </w:p>
          <w:p w14:paraId="05802A67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0E77588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2 radionice</w:t>
            </w:r>
          </w:p>
        </w:tc>
        <w:tc>
          <w:tcPr>
            <w:tcW w:w="2237" w:type="pct"/>
          </w:tcPr>
          <w:p w14:paraId="6A949A27" w14:textId="77777777" w:rsidR="0096385B" w:rsidRPr="00017D7D" w:rsidRDefault="0001216D">
            <w:pPr>
              <w:tabs>
                <w:tab w:val="left" w:pos="284"/>
              </w:tabs>
              <w:jc w:val="both"/>
              <w:rPr>
                <w:sz w:val="20"/>
                <w:lang w:val="bs-Latn-BA"/>
              </w:rPr>
            </w:pPr>
            <w:r w:rsidRPr="00017D7D">
              <w:rPr>
                <w:sz w:val="20"/>
                <w:lang w:val="bs-Latn-BA"/>
              </w:rPr>
              <w:t xml:space="preserve">Program pruža osnovne informacije o seksualnom nasilju, indikatorima i posljedicama, rasprostranjenosti, razlozima zašto djeca šute o preživljenom nasilju, predrasudama kojima je seksualno nasilje obavijeno te pravnoj perspektivi. </w:t>
            </w:r>
          </w:p>
          <w:p w14:paraId="61EAA966" w14:textId="77777777" w:rsidR="0096385B" w:rsidRDefault="0001216D">
            <w:pPr>
              <w:numPr>
                <w:ilvl w:val="0"/>
                <w:numId w:val="132"/>
              </w:numPr>
              <w:tabs>
                <w:tab w:val="left" w:pos="284"/>
              </w:tabs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Seksualno nasilje u mladenačkim vezama</w:t>
            </w:r>
          </w:p>
          <w:p w14:paraId="0271A917" w14:textId="77777777" w:rsidR="0096385B" w:rsidRDefault="0001216D">
            <w:pPr>
              <w:numPr>
                <w:ilvl w:val="0"/>
                <w:numId w:val="132"/>
              </w:numPr>
              <w:tabs>
                <w:tab w:val="left" w:pos="284"/>
              </w:tabs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Seksualno nasilje u mladenačkim vezama</w:t>
            </w:r>
          </w:p>
          <w:p w14:paraId="5D709492" w14:textId="77777777" w:rsidR="0096385B" w:rsidRDefault="0096385B">
            <w:pPr>
              <w:tabs>
                <w:tab w:val="left" w:pos="284"/>
              </w:tabs>
              <w:ind w:left="720"/>
              <w:jc w:val="both"/>
              <w:rPr>
                <w:sz w:val="20"/>
              </w:rPr>
            </w:pPr>
          </w:p>
        </w:tc>
        <w:tc>
          <w:tcPr>
            <w:tcW w:w="665" w:type="pct"/>
          </w:tcPr>
          <w:p w14:paraId="43008E3E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75DABE8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F988C6B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A4FB400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socijalna pedagoginja</w:t>
            </w:r>
          </w:p>
        </w:tc>
        <w:tc>
          <w:tcPr>
            <w:tcW w:w="641" w:type="pct"/>
          </w:tcPr>
          <w:p w14:paraId="2EB91049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CB28169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371B5829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F11ED85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da</w:t>
            </w:r>
          </w:p>
        </w:tc>
      </w:tr>
      <w:tr w:rsidR="0096385B" w14:paraId="40968786" w14:textId="77777777">
        <w:tc>
          <w:tcPr>
            <w:tcW w:w="818" w:type="pct"/>
          </w:tcPr>
          <w:p w14:paraId="778B602E" w14:textId="77777777" w:rsidR="0096385B" w:rsidRDefault="0096385B">
            <w:pPr>
              <w:tabs>
                <w:tab w:val="left" w:pos="284"/>
              </w:tabs>
              <w:rPr>
                <w:sz w:val="20"/>
                <w:lang w:val="bs-Latn-BA"/>
              </w:rPr>
            </w:pPr>
          </w:p>
          <w:p w14:paraId="38F5B6E7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Odgovorno spolo ponašanje</w:t>
            </w:r>
          </w:p>
        </w:tc>
        <w:tc>
          <w:tcPr>
            <w:tcW w:w="639" w:type="pct"/>
          </w:tcPr>
          <w:p w14:paraId="45768EDD" w14:textId="77777777" w:rsidR="0096385B" w:rsidRDefault="0096385B">
            <w:pPr>
              <w:tabs>
                <w:tab w:val="left" w:pos="284"/>
              </w:tabs>
              <w:rPr>
                <w:sz w:val="20"/>
                <w:lang w:val="bs-Latn-BA"/>
              </w:rPr>
            </w:pPr>
          </w:p>
          <w:p w14:paraId="7053910B" w14:textId="4D81A368" w:rsidR="0096385B" w:rsidRDefault="00E224F2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74</w:t>
            </w:r>
            <w:r w:rsidR="0001216D">
              <w:rPr>
                <w:sz w:val="20"/>
                <w:lang w:val="bs-Latn-BA"/>
              </w:rPr>
              <w:t xml:space="preserve"> učenika</w:t>
            </w:r>
          </w:p>
          <w:p w14:paraId="50F04E41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DF6E5D0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1 predavanje</w:t>
            </w:r>
          </w:p>
        </w:tc>
        <w:tc>
          <w:tcPr>
            <w:tcW w:w="2237" w:type="pct"/>
          </w:tcPr>
          <w:p w14:paraId="73DB1A00" w14:textId="77777777" w:rsidR="0096385B" w:rsidRPr="00017D7D" w:rsidRDefault="0001216D">
            <w:pPr>
              <w:tabs>
                <w:tab w:val="left" w:pos="284"/>
              </w:tabs>
              <w:jc w:val="both"/>
              <w:rPr>
                <w:sz w:val="20"/>
              </w:rPr>
            </w:pPr>
            <w:r w:rsidRPr="00017D7D">
              <w:rPr>
                <w:sz w:val="20"/>
              </w:rPr>
              <w:t>Poticati zdrave životne navike i odgovorno ponašanje.</w:t>
            </w:r>
          </w:p>
          <w:p w14:paraId="3781701B" w14:textId="77777777" w:rsidR="0096385B" w:rsidRPr="00017D7D" w:rsidRDefault="0096385B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  <w:p w14:paraId="7BB68A41" w14:textId="77777777" w:rsidR="0096385B" w:rsidRDefault="0001216D">
            <w:pPr>
              <w:tabs>
                <w:tab w:val="left" w:pos="284"/>
              </w:tabs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Svjetski dan AIDS-a</w:t>
            </w:r>
          </w:p>
        </w:tc>
        <w:tc>
          <w:tcPr>
            <w:tcW w:w="665" w:type="pct"/>
          </w:tcPr>
          <w:p w14:paraId="24E2E6A3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FB6BAFB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02FF8C4" w14:textId="2498BD45" w:rsidR="0096385B" w:rsidRDefault="00183560">
            <w:p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s</w:t>
            </w:r>
            <w:r w:rsidR="0001216D">
              <w:rPr>
                <w:sz w:val="20"/>
                <w:lang w:val="bs-Latn-BA"/>
              </w:rPr>
              <w:t>ocijalna pedagoginja</w:t>
            </w:r>
          </w:p>
        </w:tc>
        <w:tc>
          <w:tcPr>
            <w:tcW w:w="641" w:type="pct"/>
          </w:tcPr>
          <w:p w14:paraId="1B6738EB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1FF4E4F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A6C1CB8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ne</w:t>
            </w:r>
          </w:p>
        </w:tc>
      </w:tr>
    </w:tbl>
    <w:p w14:paraId="69DA00DC" w14:textId="77777777" w:rsidR="0096385B" w:rsidRDefault="0096385B">
      <w:pPr>
        <w:spacing w:line="360" w:lineRule="auto"/>
        <w:jc w:val="both"/>
        <w:rPr>
          <w:b/>
          <w:i/>
          <w:sz w:val="24"/>
          <w:szCs w:val="24"/>
        </w:rPr>
      </w:pPr>
    </w:p>
    <w:p w14:paraId="326D3516" w14:textId="77777777" w:rsidR="0096385B" w:rsidRDefault="0001216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6B5FE850" w14:textId="77777777" w:rsidR="0096385B" w:rsidRDefault="0001216D">
      <w:pPr>
        <w:pStyle w:val="Odlomakpopisa"/>
        <w:numPr>
          <w:ilvl w:val="0"/>
          <w:numId w:val="103"/>
        </w:numPr>
        <w:tabs>
          <w:tab w:val="left" w:pos="284"/>
        </w:tabs>
        <w:jc w:val="both"/>
        <w:rPr>
          <w:b/>
          <w:i/>
          <w:sz w:val="24"/>
          <w:szCs w:val="24"/>
          <w:u w:val="single"/>
          <w:lang w:val="bs-Latn-BA"/>
        </w:rPr>
      </w:pPr>
      <w:r>
        <w:rPr>
          <w:b/>
          <w:i/>
          <w:sz w:val="24"/>
          <w:szCs w:val="24"/>
          <w:u w:val="single"/>
          <w:lang w:val="bs-Latn-BA"/>
        </w:rPr>
        <w:lastRenderedPageBreak/>
        <w:t>Rad s roditeljima</w:t>
      </w:r>
    </w:p>
    <w:p w14:paraId="61AA9181" w14:textId="77777777" w:rsidR="0096385B" w:rsidRDefault="0096385B">
      <w:pPr>
        <w:pStyle w:val="Odlomakpopisa"/>
        <w:tabs>
          <w:tab w:val="left" w:pos="284"/>
        </w:tabs>
        <w:ind w:left="720"/>
        <w:jc w:val="both"/>
        <w:rPr>
          <w:b/>
          <w:i/>
          <w:sz w:val="24"/>
          <w:szCs w:val="24"/>
          <w:u w:val="single"/>
          <w:lang w:val="bs-Latn-BA"/>
        </w:rPr>
      </w:pPr>
    </w:p>
    <w:p w14:paraId="59603095" w14:textId="77777777" w:rsidR="0096385B" w:rsidRDefault="0001216D">
      <w:pPr>
        <w:tabs>
          <w:tab w:val="left" w:pos="540"/>
          <w:tab w:val="left" w:pos="1950"/>
        </w:tabs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ab/>
        <w:t>Predviđeno je individualno savjetovanje s roditeljima u vrijeme informacija s razrednicima ili po potrebi u stručnoj službi škole kao i predavanja na roditeljskim sastancima.</w:t>
      </w:r>
    </w:p>
    <w:p w14:paraId="127844B1" w14:textId="77777777" w:rsidR="0096385B" w:rsidRDefault="0096385B">
      <w:pPr>
        <w:tabs>
          <w:tab w:val="left" w:pos="540"/>
          <w:tab w:val="left" w:pos="1950"/>
        </w:tabs>
        <w:jc w:val="both"/>
        <w:rPr>
          <w:sz w:val="24"/>
          <w:szCs w:val="24"/>
          <w:lang w:val="bs-Latn-BA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917"/>
        <w:gridCol w:w="1755"/>
        <w:gridCol w:w="2047"/>
        <w:gridCol w:w="2626"/>
      </w:tblGrid>
      <w:tr w:rsidR="0096385B" w14:paraId="30340A8A" w14:textId="77777777">
        <w:tc>
          <w:tcPr>
            <w:tcW w:w="1561" w:type="pct"/>
            <w:shd w:val="clear" w:color="auto" w:fill="EAF1DD" w:themeFill="accent3" w:themeFillTint="33"/>
          </w:tcPr>
          <w:p w14:paraId="3362D950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7237A7DA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TEMA</w:t>
            </w:r>
          </w:p>
          <w:p w14:paraId="5C2F5592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</w:tc>
        <w:tc>
          <w:tcPr>
            <w:tcW w:w="939" w:type="pct"/>
            <w:shd w:val="clear" w:color="auto" w:fill="EAF1DD" w:themeFill="accent3" w:themeFillTint="33"/>
          </w:tcPr>
          <w:p w14:paraId="1EF2BA27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60DC2429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RAZRED</w:t>
            </w:r>
          </w:p>
        </w:tc>
        <w:tc>
          <w:tcPr>
            <w:tcW w:w="1095" w:type="pct"/>
            <w:shd w:val="clear" w:color="auto" w:fill="EAF1DD" w:themeFill="accent3" w:themeFillTint="33"/>
          </w:tcPr>
          <w:p w14:paraId="7864295C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3593A0EA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7B90F976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OBLIK RADA</w:t>
            </w:r>
          </w:p>
        </w:tc>
        <w:tc>
          <w:tcPr>
            <w:tcW w:w="1405" w:type="pct"/>
            <w:shd w:val="clear" w:color="auto" w:fill="EAF1DD" w:themeFill="accent3" w:themeFillTint="33"/>
          </w:tcPr>
          <w:p w14:paraId="03BF1683" w14:textId="77777777" w:rsidR="0096385B" w:rsidRDefault="0096385B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</w:p>
          <w:p w14:paraId="54CF4FC5" w14:textId="77777777" w:rsidR="0096385B" w:rsidRDefault="0001216D">
            <w:pPr>
              <w:tabs>
                <w:tab w:val="left" w:pos="284"/>
              </w:tabs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Voditelji, suradnici</w:t>
            </w:r>
          </w:p>
        </w:tc>
      </w:tr>
      <w:tr w:rsidR="0096385B" w14:paraId="74FDF7D7" w14:textId="77777777">
        <w:tc>
          <w:tcPr>
            <w:tcW w:w="1561" w:type="pct"/>
          </w:tcPr>
          <w:p w14:paraId="7EE97459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D217177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</w:rPr>
              <w:t>Škola kao partner u odgoju i obrazovanju</w:t>
            </w:r>
          </w:p>
        </w:tc>
        <w:tc>
          <w:tcPr>
            <w:tcW w:w="939" w:type="pct"/>
          </w:tcPr>
          <w:p w14:paraId="670ADB3D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6899A6A" w14:textId="77777777" w:rsidR="0096385B" w:rsidRDefault="0001216D">
            <w:pPr>
              <w:pStyle w:val="Odlomakpopisa"/>
              <w:numPr>
                <w:ilvl w:val="0"/>
                <w:numId w:val="133"/>
              </w:num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razredi</w:t>
            </w:r>
          </w:p>
          <w:p w14:paraId="07F59387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</w:tc>
        <w:tc>
          <w:tcPr>
            <w:tcW w:w="1095" w:type="pct"/>
          </w:tcPr>
          <w:p w14:paraId="73294C4D" w14:textId="77777777" w:rsidR="0096385B" w:rsidRDefault="0096385B">
            <w:pPr>
              <w:tabs>
                <w:tab w:val="left" w:pos="284"/>
              </w:tabs>
              <w:rPr>
                <w:sz w:val="20"/>
                <w:lang w:val="bs-Latn-BA"/>
              </w:rPr>
            </w:pPr>
          </w:p>
          <w:p w14:paraId="126110E6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Aktivno predavanje</w:t>
            </w:r>
          </w:p>
        </w:tc>
        <w:tc>
          <w:tcPr>
            <w:tcW w:w="1405" w:type="pct"/>
          </w:tcPr>
          <w:p w14:paraId="30D202D3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3C32622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socijalna pedagoginja</w:t>
            </w:r>
          </w:p>
          <w:p w14:paraId="709A92C8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</w:tc>
      </w:tr>
      <w:tr w:rsidR="0096385B" w14:paraId="5E76E33A" w14:textId="77777777">
        <w:tc>
          <w:tcPr>
            <w:tcW w:w="1561" w:type="pct"/>
          </w:tcPr>
          <w:p w14:paraId="4E19F69B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51669C1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Epidemija popustljivog odgoja</w:t>
            </w:r>
          </w:p>
          <w:p w14:paraId="57E3FBF6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</w:tc>
        <w:tc>
          <w:tcPr>
            <w:tcW w:w="939" w:type="pct"/>
          </w:tcPr>
          <w:p w14:paraId="6045E6F4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4BA0FA1" w14:textId="77777777" w:rsidR="0096385B" w:rsidRDefault="0001216D">
            <w:pPr>
              <w:pStyle w:val="Odlomakpopisa"/>
              <w:numPr>
                <w:ilvl w:val="0"/>
                <w:numId w:val="133"/>
              </w:num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razredi</w:t>
            </w:r>
          </w:p>
        </w:tc>
        <w:tc>
          <w:tcPr>
            <w:tcW w:w="1095" w:type="pct"/>
          </w:tcPr>
          <w:p w14:paraId="20F69065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E0E44BD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Aktivno predavanje</w:t>
            </w:r>
          </w:p>
        </w:tc>
        <w:tc>
          <w:tcPr>
            <w:tcW w:w="1405" w:type="pct"/>
          </w:tcPr>
          <w:p w14:paraId="746FDC86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26C0708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socijalna pedagoginja</w:t>
            </w:r>
          </w:p>
          <w:p w14:paraId="0556653F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</w:tc>
      </w:tr>
      <w:tr w:rsidR="0096385B" w14:paraId="549F9566" w14:textId="77777777">
        <w:tc>
          <w:tcPr>
            <w:tcW w:w="1561" w:type="pct"/>
          </w:tcPr>
          <w:p w14:paraId="11F80187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25F5DF3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Nagrada i kazna u odgoju</w:t>
            </w:r>
          </w:p>
        </w:tc>
        <w:tc>
          <w:tcPr>
            <w:tcW w:w="939" w:type="pct"/>
          </w:tcPr>
          <w:p w14:paraId="4FA41F2C" w14:textId="77777777" w:rsidR="0096385B" w:rsidRDefault="0096385B">
            <w:pPr>
              <w:pStyle w:val="Odlomakpopisa"/>
              <w:tabs>
                <w:tab w:val="left" w:pos="284"/>
              </w:tabs>
              <w:ind w:left="720"/>
              <w:rPr>
                <w:sz w:val="20"/>
                <w:lang w:val="bs-Latn-BA"/>
              </w:rPr>
            </w:pPr>
          </w:p>
          <w:p w14:paraId="664CCA67" w14:textId="77777777" w:rsidR="0096385B" w:rsidRDefault="0001216D">
            <w:pPr>
              <w:pStyle w:val="Odlomakpopisa"/>
              <w:numPr>
                <w:ilvl w:val="0"/>
                <w:numId w:val="133"/>
              </w:num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razredi</w:t>
            </w:r>
          </w:p>
        </w:tc>
        <w:tc>
          <w:tcPr>
            <w:tcW w:w="1095" w:type="pct"/>
          </w:tcPr>
          <w:p w14:paraId="2AFDAF14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1326E0D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Aktivno predavanje</w:t>
            </w:r>
          </w:p>
        </w:tc>
        <w:tc>
          <w:tcPr>
            <w:tcW w:w="1405" w:type="pct"/>
          </w:tcPr>
          <w:p w14:paraId="66B4D61E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010E22AA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školska pedagogoginja</w:t>
            </w:r>
          </w:p>
          <w:p w14:paraId="42871E3B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</w:tc>
      </w:tr>
      <w:tr w:rsidR="0096385B" w:rsidRPr="00017D7D" w14:paraId="3BE661F2" w14:textId="77777777">
        <w:tc>
          <w:tcPr>
            <w:tcW w:w="1561" w:type="pct"/>
          </w:tcPr>
          <w:p w14:paraId="09334D57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02AA992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4FB80AE6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6286F09F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CAP program napada na djecu</w:t>
            </w:r>
          </w:p>
          <w:p w14:paraId="6DC9E025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</w:tc>
        <w:tc>
          <w:tcPr>
            <w:tcW w:w="939" w:type="pct"/>
          </w:tcPr>
          <w:p w14:paraId="74A8EA38" w14:textId="77777777" w:rsidR="0096385B" w:rsidRDefault="0096385B">
            <w:pPr>
              <w:tabs>
                <w:tab w:val="left" w:pos="284"/>
              </w:tabs>
              <w:rPr>
                <w:sz w:val="20"/>
                <w:lang w:val="bs-Latn-BA"/>
              </w:rPr>
            </w:pPr>
          </w:p>
          <w:p w14:paraId="0F2E4D13" w14:textId="77777777" w:rsidR="0096385B" w:rsidRDefault="0096385B">
            <w:pPr>
              <w:tabs>
                <w:tab w:val="left" w:pos="284"/>
              </w:tabs>
              <w:rPr>
                <w:sz w:val="20"/>
                <w:lang w:val="bs-Latn-BA"/>
              </w:rPr>
            </w:pPr>
          </w:p>
          <w:p w14:paraId="7E4F8693" w14:textId="77777777" w:rsidR="0096385B" w:rsidRDefault="0096385B">
            <w:pPr>
              <w:tabs>
                <w:tab w:val="left" w:pos="284"/>
              </w:tabs>
              <w:rPr>
                <w:sz w:val="20"/>
                <w:lang w:val="bs-Latn-BA"/>
              </w:rPr>
            </w:pPr>
          </w:p>
          <w:p w14:paraId="4BEAA9D7" w14:textId="77777777" w:rsidR="0096385B" w:rsidRDefault="0001216D">
            <w:pPr>
              <w:pStyle w:val="Odlomakpopisa"/>
              <w:numPr>
                <w:ilvl w:val="0"/>
                <w:numId w:val="132"/>
              </w:num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razredi</w:t>
            </w:r>
          </w:p>
        </w:tc>
        <w:tc>
          <w:tcPr>
            <w:tcW w:w="1095" w:type="pct"/>
          </w:tcPr>
          <w:p w14:paraId="04828170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1DAC617C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9248392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Aktivno predavanje</w:t>
            </w:r>
          </w:p>
        </w:tc>
        <w:tc>
          <w:tcPr>
            <w:tcW w:w="1405" w:type="pct"/>
          </w:tcPr>
          <w:p w14:paraId="08D87AB8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73E88FED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CAP tim (školska pedagoginja, socijalna pedagoginja, učiteljica razredne nastave)</w:t>
            </w:r>
          </w:p>
        </w:tc>
      </w:tr>
      <w:tr w:rsidR="0096385B" w14:paraId="35ADD29F" w14:textId="77777777">
        <w:tc>
          <w:tcPr>
            <w:tcW w:w="1561" w:type="pct"/>
          </w:tcPr>
          <w:p w14:paraId="10485BA8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42F0EE3C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Kako biti pozitivan model djeci</w:t>
            </w:r>
          </w:p>
        </w:tc>
        <w:tc>
          <w:tcPr>
            <w:tcW w:w="939" w:type="pct"/>
          </w:tcPr>
          <w:p w14:paraId="2FF04219" w14:textId="77777777" w:rsidR="0096385B" w:rsidRDefault="0096385B">
            <w:pPr>
              <w:tabs>
                <w:tab w:val="left" w:pos="284"/>
              </w:tabs>
              <w:rPr>
                <w:sz w:val="20"/>
                <w:lang w:val="bs-Latn-BA"/>
              </w:rPr>
            </w:pPr>
          </w:p>
          <w:p w14:paraId="2F248BCE" w14:textId="77777777" w:rsidR="0096385B" w:rsidRDefault="0001216D">
            <w:pPr>
              <w:pStyle w:val="Odlomakpopisa"/>
              <w:numPr>
                <w:ilvl w:val="0"/>
                <w:numId w:val="132"/>
              </w:numPr>
              <w:tabs>
                <w:tab w:val="left" w:pos="284"/>
              </w:tabs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razredi</w:t>
            </w:r>
          </w:p>
        </w:tc>
        <w:tc>
          <w:tcPr>
            <w:tcW w:w="1095" w:type="pct"/>
          </w:tcPr>
          <w:p w14:paraId="281425B2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27F6D88F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Aktivno predavanje</w:t>
            </w:r>
          </w:p>
        </w:tc>
        <w:tc>
          <w:tcPr>
            <w:tcW w:w="1405" w:type="pct"/>
          </w:tcPr>
          <w:p w14:paraId="43DEB6F2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  <w:p w14:paraId="521D4950" w14:textId="77777777" w:rsidR="0096385B" w:rsidRDefault="0001216D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školska psihologinja</w:t>
            </w:r>
          </w:p>
          <w:p w14:paraId="48927560" w14:textId="77777777" w:rsidR="0096385B" w:rsidRDefault="0096385B">
            <w:pPr>
              <w:tabs>
                <w:tab w:val="left" w:pos="284"/>
              </w:tabs>
              <w:jc w:val="center"/>
              <w:rPr>
                <w:sz w:val="20"/>
                <w:lang w:val="bs-Latn-BA"/>
              </w:rPr>
            </w:pPr>
          </w:p>
        </w:tc>
      </w:tr>
    </w:tbl>
    <w:p w14:paraId="6875E311" w14:textId="77777777" w:rsidR="0096385B" w:rsidRDefault="0096385B">
      <w:pPr>
        <w:tabs>
          <w:tab w:val="left" w:pos="540"/>
          <w:tab w:val="left" w:pos="1950"/>
        </w:tabs>
        <w:jc w:val="both"/>
        <w:rPr>
          <w:sz w:val="24"/>
          <w:szCs w:val="24"/>
          <w:lang w:val="bs-Latn-BA"/>
        </w:rPr>
      </w:pPr>
    </w:p>
    <w:p w14:paraId="0D95040E" w14:textId="77777777" w:rsidR="0096385B" w:rsidRDefault="0001216D">
      <w:pPr>
        <w:pStyle w:val="Odlomakpopisa"/>
        <w:numPr>
          <w:ilvl w:val="0"/>
          <w:numId w:val="103"/>
        </w:numPr>
        <w:tabs>
          <w:tab w:val="left" w:pos="284"/>
        </w:tabs>
        <w:jc w:val="both"/>
        <w:rPr>
          <w:b/>
          <w:i/>
          <w:sz w:val="24"/>
          <w:szCs w:val="24"/>
          <w:u w:val="single"/>
          <w:lang w:val="bs-Latn-BA"/>
        </w:rPr>
      </w:pPr>
      <w:r>
        <w:rPr>
          <w:b/>
          <w:i/>
          <w:sz w:val="24"/>
          <w:szCs w:val="24"/>
          <w:u w:val="single"/>
          <w:lang w:val="bs-Latn-BA"/>
        </w:rPr>
        <w:t>Rad s učiteljima</w:t>
      </w:r>
    </w:p>
    <w:p w14:paraId="7D2C2A3E" w14:textId="77777777" w:rsidR="0096385B" w:rsidRDefault="0096385B">
      <w:pPr>
        <w:pStyle w:val="Odlomakpopisa"/>
        <w:tabs>
          <w:tab w:val="left" w:pos="284"/>
        </w:tabs>
        <w:ind w:left="720"/>
        <w:jc w:val="both"/>
        <w:rPr>
          <w:b/>
          <w:i/>
          <w:sz w:val="24"/>
          <w:szCs w:val="24"/>
          <w:u w:val="single"/>
          <w:lang w:val="bs-Latn-BA"/>
        </w:rPr>
      </w:pPr>
    </w:p>
    <w:p w14:paraId="28C950BF" w14:textId="77777777" w:rsidR="0096385B" w:rsidRDefault="0001216D">
      <w:pPr>
        <w:tabs>
          <w:tab w:val="left" w:pos="540"/>
          <w:tab w:val="left" w:pos="1950"/>
        </w:tabs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ab/>
        <w:t>Rad s učiteljima i ostalim djelatnicima škole provodi se putem individualnih savjetovanja o postupanju – provodi ravnatelj i stručna služba škole tijekom školske godine prema potrebi (selektivna i indicirana razina).</w:t>
      </w:r>
    </w:p>
    <w:p w14:paraId="4E2B8A0D" w14:textId="77777777" w:rsidR="0096385B" w:rsidRDefault="0001216D">
      <w:pPr>
        <w:tabs>
          <w:tab w:val="left" w:pos="540"/>
          <w:tab w:val="left" w:pos="1950"/>
        </w:tabs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ab/>
        <w:t xml:space="preserve">Planiranje intervencija radi otklanjanja neprihvatljivih oblika ponašanja – učitelji, roditelji, stručna služba. </w:t>
      </w:r>
    </w:p>
    <w:p w14:paraId="775BE651" w14:textId="77777777" w:rsidR="0096385B" w:rsidRDefault="0001216D">
      <w:pPr>
        <w:tabs>
          <w:tab w:val="left" w:pos="540"/>
          <w:tab w:val="left" w:pos="1950"/>
        </w:tabs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ab/>
        <w:t>Grupno savjetovanje s ciljem prevencije problema u ponašanju – provodi stručna služba na Učiteljskom i Razrednim vijećima (univerzalna i selektivna razina).</w:t>
      </w:r>
    </w:p>
    <w:p w14:paraId="1B9FAA36" w14:textId="77777777" w:rsidR="0096385B" w:rsidRDefault="0001216D">
      <w:pPr>
        <w:tabs>
          <w:tab w:val="left" w:pos="540"/>
          <w:tab w:val="left" w:pos="1950"/>
        </w:tabs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ab/>
        <w:t>Utvrđivanje rizične populacije na sjednicama Razrednih vijeća – učenici koji žive u teškim uvjetima, a za sada ne manifestiraju smetnje prilagodbe i ponašanja; učenici koji imaju većih teškoća u svladavanju školskog gradiva ili socijalnoj adaptaciji u razrednom kolektivu; učenici koji manifestiraju probleme u ponašanju; učenici s manifestiranim ovisničkim ponašanjem.</w:t>
      </w:r>
    </w:p>
    <w:p w14:paraId="5751ABF6" w14:textId="77777777" w:rsidR="0096385B" w:rsidRDefault="0001216D">
      <w:pPr>
        <w:tabs>
          <w:tab w:val="left" w:pos="540"/>
          <w:tab w:val="left" w:pos="1950"/>
        </w:tabs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ab/>
        <w:t>Stručno usavršavanje učitelja kroz rad Stručnih vijeća škole (univerzalna i selektivna razina).</w:t>
      </w:r>
    </w:p>
    <w:p w14:paraId="733EEE1B" w14:textId="77777777" w:rsidR="0096385B" w:rsidRDefault="0001216D">
      <w:pPr>
        <w:tabs>
          <w:tab w:val="left" w:pos="540"/>
          <w:tab w:val="left" w:pos="1950"/>
        </w:tabs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ab/>
      </w:r>
      <w:bookmarkStart w:id="13" w:name="_Hlk80818268"/>
    </w:p>
    <w:bookmarkEnd w:id="13"/>
    <w:p w14:paraId="09828499" w14:textId="77777777" w:rsidR="0096385B" w:rsidRDefault="0001216D">
      <w:pPr>
        <w:tabs>
          <w:tab w:val="left" w:pos="426"/>
        </w:tabs>
        <w:jc w:val="both"/>
        <w:rPr>
          <w:b/>
          <w:i/>
          <w:sz w:val="24"/>
          <w:szCs w:val="24"/>
          <w:u w:val="single"/>
          <w:lang w:val="bs-Latn-BA"/>
        </w:rPr>
      </w:pPr>
      <w:r>
        <w:rPr>
          <w:b/>
          <w:i/>
          <w:sz w:val="24"/>
          <w:szCs w:val="24"/>
          <w:u w:val="single"/>
          <w:lang w:val="bs-Latn-BA"/>
        </w:rPr>
        <w:t>Evaluacija programa</w:t>
      </w:r>
    </w:p>
    <w:p w14:paraId="5094C00E" w14:textId="77777777" w:rsidR="0096385B" w:rsidRDefault="0096385B">
      <w:pPr>
        <w:tabs>
          <w:tab w:val="left" w:pos="426"/>
        </w:tabs>
        <w:jc w:val="both"/>
        <w:rPr>
          <w:b/>
          <w:i/>
          <w:sz w:val="24"/>
          <w:szCs w:val="24"/>
          <w:u w:val="single"/>
          <w:lang w:val="bs-Latn-BA"/>
        </w:rPr>
      </w:pPr>
    </w:p>
    <w:p w14:paraId="7A98D0AE" w14:textId="77777777" w:rsidR="0096385B" w:rsidRDefault="0001216D">
      <w:pPr>
        <w:spacing w:after="200"/>
        <w:ind w:firstLine="360"/>
        <w:contextualSpacing/>
        <w:jc w:val="both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>Vrednovat će se slijedeći elementi:</w:t>
      </w:r>
    </w:p>
    <w:p w14:paraId="538AA330" w14:textId="77777777" w:rsidR="0096385B" w:rsidRDefault="0001216D">
      <w:pPr>
        <w:numPr>
          <w:ilvl w:val="2"/>
          <w:numId w:val="134"/>
        </w:numPr>
        <w:spacing w:after="200"/>
        <w:contextualSpacing/>
        <w:jc w:val="both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>Proces (način provedbe aktivnosti, dinamika provedbe aktivnosti, prilagodljivost situaciji, dostupnost aktivnosti)</w:t>
      </w:r>
    </w:p>
    <w:p w14:paraId="08A34B92" w14:textId="77777777" w:rsidR="0096385B" w:rsidRDefault="0001216D">
      <w:pPr>
        <w:numPr>
          <w:ilvl w:val="2"/>
          <w:numId w:val="134"/>
        </w:numPr>
        <w:spacing w:after="200"/>
        <w:contextualSpacing/>
        <w:jc w:val="both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 xml:space="preserve">Ishodi (ostvarenost postavljenih ciljeva, promjene stavova, vrijednosti, navika, socijalnih vještina, ponašanja korisnika) </w:t>
      </w:r>
    </w:p>
    <w:p w14:paraId="7B96DF6D" w14:textId="77777777" w:rsidR="0096385B" w:rsidRDefault="0096385B">
      <w:pPr>
        <w:spacing w:after="200"/>
        <w:ind w:left="1080"/>
        <w:contextualSpacing/>
        <w:jc w:val="both"/>
        <w:rPr>
          <w:rFonts w:eastAsia="Calibri"/>
          <w:sz w:val="24"/>
          <w:szCs w:val="24"/>
          <w:lang w:val="hr-HR" w:eastAsia="en-US"/>
        </w:rPr>
      </w:pPr>
    </w:p>
    <w:p w14:paraId="1AA0D835" w14:textId="77777777" w:rsidR="0096385B" w:rsidRDefault="0001216D">
      <w:pPr>
        <w:jc w:val="both"/>
        <w:rPr>
          <w:b/>
          <w:sz w:val="24"/>
          <w:szCs w:val="24"/>
          <w:lang w:val="fr-FR"/>
        </w:rPr>
      </w:pPr>
      <w:r>
        <w:rPr>
          <w:rFonts w:eastAsia="Calibri"/>
          <w:sz w:val="24"/>
          <w:szCs w:val="24"/>
          <w:lang w:val="hr-HR" w:eastAsia="en-US"/>
        </w:rPr>
        <w:t>Vrednovanje će se provoditi putem evaluacijskih listića.</w:t>
      </w:r>
      <w:r>
        <w:rPr>
          <w:b/>
          <w:sz w:val="24"/>
          <w:szCs w:val="24"/>
          <w:lang w:val="fr-FR"/>
        </w:rPr>
        <w:t xml:space="preserve"> </w:t>
      </w:r>
    </w:p>
    <w:p w14:paraId="39F746E0" w14:textId="77777777" w:rsidR="0096385B" w:rsidRDefault="0001216D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br w:type="page"/>
      </w:r>
    </w:p>
    <w:p w14:paraId="782661BF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b/>
          <w:color w:val="FF0000"/>
          <w:sz w:val="27"/>
          <w:lang w:val="hr-HR"/>
        </w:rPr>
      </w:pPr>
    </w:p>
    <w:p w14:paraId="5E66DA43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  <w:lang w:val="hr-HR"/>
        </w:rPr>
      </w:pPr>
      <w:r>
        <w:rPr>
          <w:b/>
          <w:sz w:val="27"/>
          <w:lang w:val="hr-HR"/>
        </w:rPr>
        <w:t>S  A  D  R  Ž  A  J</w:t>
      </w:r>
    </w:p>
    <w:p w14:paraId="2AD022D8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  <w:lang w:val="hr-HR"/>
        </w:rPr>
      </w:pPr>
      <w:r>
        <w:rPr>
          <w:sz w:val="27"/>
          <w:lang w:val="hr-HR"/>
        </w:rPr>
        <w:t>****************</w:t>
      </w:r>
    </w:p>
    <w:p w14:paraId="0DD57E88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  <w:lang w:val="hr-HR"/>
        </w:rPr>
      </w:pPr>
      <w:r>
        <w:rPr>
          <w:sz w:val="27"/>
          <w:lang w:val="hr-HR"/>
        </w:rPr>
        <w:t xml:space="preserve">                                                                                                       Str.</w:t>
      </w:r>
    </w:p>
    <w:p w14:paraId="5263D483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  <w:lang w:val="hr-HR"/>
        </w:rPr>
        <w:t xml:space="preserve">OSNOVNI  PODACI O ŠKOLI ……… ………………………   </w:t>
      </w:r>
      <w:r w:rsidRPr="00361F3C">
        <w:rPr>
          <w:color w:val="FF0000"/>
          <w:sz w:val="27"/>
          <w:lang w:val="hr-HR"/>
        </w:rPr>
        <w:tab/>
      </w:r>
      <w:r w:rsidRPr="00361F3C">
        <w:rPr>
          <w:color w:val="FF0000"/>
          <w:sz w:val="27"/>
        </w:rPr>
        <w:t>2</w:t>
      </w:r>
    </w:p>
    <w:p w14:paraId="5ADC8CC4" w14:textId="77777777" w:rsidR="0096385B" w:rsidRPr="00361F3C" w:rsidRDefault="0001216D">
      <w:pPr>
        <w:numPr>
          <w:ilvl w:val="0"/>
          <w:numId w:val="135"/>
        </w:numPr>
        <w:pBdr>
          <w:bottom w:val="single" w:sz="6" w:space="1" w:color="auto"/>
        </w:pBdr>
        <w:tabs>
          <w:tab w:val="left" w:pos="0"/>
        </w:tabs>
        <w:ind w:right="-1"/>
        <w:rPr>
          <w:color w:val="FF0000"/>
          <w:sz w:val="27"/>
        </w:rPr>
      </w:pPr>
      <w:r w:rsidRPr="00361F3C">
        <w:rPr>
          <w:color w:val="FF0000"/>
          <w:sz w:val="27"/>
        </w:rPr>
        <w:t xml:space="preserve">UVJETI  RADA  …………………………………………...    </w:t>
      </w:r>
      <w:r w:rsidRPr="00361F3C">
        <w:rPr>
          <w:color w:val="FF0000"/>
          <w:sz w:val="27"/>
        </w:rPr>
        <w:tab/>
        <w:t>3</w:t>
      </w:r>
    </w:p>
    <w:p w14:paraId="5A11199D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color w:val="FF0000"/>
          <w:sz w:val="27"/>
        </w:rPr>
      </w:pPr>
      <w:r w:rsidRPr="00361F3C">
        <w:rPr>
          <w:color w:val="FF0000"/>
          <w:sz w:val="27"/>
        </w:rPr>
        <w:t xml:space="preserve">1.1.  Opći uvjeti   ……………………………………………….   </w:t>
      </w:r>
      <w:r w:rsidRPr="00361F3C">
        <w:rPr>
          <w:color w:val="FF0000"/>
          <w:sz w:val="27"/>
        </w:rPr>
        <w:tab/>
        <w:t>3</w:t>
      </w:r>
    </w:p>
    <w:p w14:paraId="5D1070C7" w14:textId="77777777" w:rsidR="0096385B" w:rsidRPr="00361F3C" w:rsidRDefault="0001216D">
      <w:pPr>
        <w:numPr>
          <w:ilvl w:val="0"/>
          <w:numId w:val="136"/>
        </w:numPr>
        <w:pBdr>
          <w:bottom w:val="single" w:sz="6" w:space="1" w:color="auto"/>
        </w:pBdr>
        <w:tabs>
          <w:tab w:val="left" w:pos="0"/>
        </w:tabs>
        <w:ind w:right="-1"/>
        <w:rPr>
          <w:color w:val="FF0000"/>
          <w:sz w:val="27"/>
        </w:rPr>
      </w:pPr>
      <w:r w:rsidRPr="00361F3C">
        <w:rPr>
          <w:color w:val="FF0000"/>
          <w:sz w:val="27"/>
        </w:rPr>
        <w:t xml:space="preserve">Prostorni   uvjeti ……………………………………………  </w:t>
      </w:r>
      <w:r w:rsidRPr="00361F3C">
        <w:rPr>
          <w:color w:val="FF0000"/>
          <w:sz w:val="27"/>
        </w:rPr>
        <w:tab/>
        <w:t>4</w:t>
      </w:r>
    </w:p>
    <w:p w14:paraId="5AC36CD7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color w:val="FF0000"/>
          <w:sz w:val="27"/>
        </w:rPr>
      </w:pPr>
      <w:r w:rsidRPr="00361F3C">
        <w:rPr>
          <w:color w:val="FF0000"/>
          <w:sz w:val="27"/>
        </w:rPr>
        <w:t xml:space="preserve">1.2.1.Prikaz  unutrašnjeg školskog  prostora ……………………  </w:t>
      </w:r>
      <w:r w:rsidRPr="00361F3C">
        <w:rPr>
          <w:color w:val="FF0000"/>
          <w:sz w:val="27"/>
        </w:rPr>
        <w:tab/>
        <w:t>4</w:t>
      </w:r>
    </w:p>
    <w:p w14:paraId="16335930" w14:textId="77777777" w:rsidR="0096385B" w:rsidRPr="00361F3C" w:rsidRDefault="0001216D">
      <w:pPr>
        <w:numPr>
          <w:ilvl w:val="0"/>
          <w:numId w:val="137"/>
        </w:numPr>
        <w:pBdr>
          <w:bottom w:val="single" w:sz="6" w:space="1" w:color="auto"/>
        </w:pBdr>
        <w:tabs>
          <w:tab w:val="left" w:pos="0"/>
        </w:tabs>
        <w:ind w:right="-1"/>
        <w:rPr>
          <w:color w:val="FF0000"/>
          <w:sz w:val="27"/>
        </w:rPr>
      </w:pPr>
      <w:r w:rsidRPr="00361F3C">
        <w:rPr>
          <w:color w:val="FF0000"/>
          <w:sz w:val="27"/>
        </w:rPr>
        <w:t xml:space="preserve">Matična  škola ………………………………………....   </w:t>
      </w:r>
      <w:r w:rsidRPr="00361F3C">
        <w:rPr>
          <w:color w:val="FF0000"/>
          <w:sz w:val="27"/>
        </w:rPr>
        <w:tab/>
        <w:t>4</w:t>
      </w:r>
    </w:p>
    <w:p w14:paraId="4AF13B30" w14:textId="77777777" w:rsidR="0096385B" w:rsidRPr="00361F3C" w:rsidRDefault="0001216D">
      <w:pPr>
        <w:numPr>
          <w:ilvl w:val="0"/>
          <w:numId w:val="137"/>
        </w:numPr>
        <w:pBdr>
          <w:bottom w:val="single" w:sz="6" w:space="1" w:color="auto"/>
        </w:pBdr>
        <w:tabs>
          <w:tab w:val="left" w:pos="0"/>
        </w:tabs>
        <w:ind w:right="-1"/>
        <w:rPr>
          <w:color w:val="FF0000"/>
          <w:sz w:val="27"/>
        </w:rPr>
      </w:pPr>
      <w:r w:rsidRPr="00361F3C">
        <w:rPr>
          <w:color w:val="FF0000"/>
          <w:sz w:val="27"/>
        </w:rPr>
        <w:t xml:space="preserve">Područni  odjeli ………………………………………     </w:t>
      </w:r>
      <w:r w:rsidRPr="00361F3C">
        <w:rPr>
          <w:color w:val="FF0000"/>
          <w:sz w:val="27"/>
        </w:rPr>
        <w:tab/>
        <w:t>4</w:t>
      </w:r>
    </w:p>
    <w:p w14:paraId="2378757C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color w:val="FF0000"/>
          <w:sz w:val="27"/>
        </w:rPr>
      </w:pPr>
      <w:r w:rsidRPr="00361F3C">
        <w:rPr>
          <w:color w:val="FF0000"/>
          <w:sz w:val="27"/>
        </w:rPr>
        <w:t xml:space="preserve">1.2.2. Plan  adaptacija  i  dogradnja  školskog  prostora  ………   </w:t>
      </w:r>
      <w:r w:rsidRPr="00361F3C">
        <w:rPr>
          <w:color w:val="FF0000"/>
          <w:sz w:val="27"/>
        </w:rPr>
        <w:tab/>
        <w:t>5</w:t>
      </w:r>
    </w:p>
    <w:p w14:paraId="5F3FCFBD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t xml:space="preserve">1.2.3. Vanjski  prostori …………………………………………    </w:t>
      </w:r>
      <w:r w:rsidRPr="00361F3C">
        <w:rPr>
          <w:color w:val="FF0000"/>
          <w:sz w:val="27"/>
        </w:rPr>
        <w:tab/>
        <w:t>6</w:t>
      </w:r>
    </w:p>
    <w:p w14:paraId="2E11809E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t xml:space="preserve">1.2.3.1. Stanje školskog okoliša – matična škola  ………………  </w:t>
      </w:r>
      <w:r w:rsidRPr="00361F3C">
        <w:rPr>
          <w:color w:val="FF0000"/>
          <w:sz w:val="27"/>
        </w:rPr>
        <w:tab/>
        <w:t>6</w:t>
      </w:r>
    </w:p>
    <w:p w14:paraId="70800A02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t>1.2.3.2. Stanje nastavnih sredstava i pomagala i knjižnog fonda ..   6</w:t>
      </w:r>
    </w:p>
    <w:p w14:paraId="7B0CDC0B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t xml:space="preserve">1.3. Prikaz svih  zaposlenih djelatnika …………………………   </w:t>
      </w:r>
      <w:r w:rsidRPr="00361F3C">
        <w:rPr>
          <w:color w:val="FF0000"/>
          <w:sz w:val="27"/>
        </w:rPr>
        <w:tab/>
        <w:t>7</w:t>
      </w:r>
    </w:p>
    <w:p w14:paraId="376292CC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t xml:space="preserve">1.3.1. Podaci  o  učiteljima ……………………………………… </w:t>
      </w:r>
      <w:r w:rsidRPr="00361F3C">
        <w:rPr>
          <w:color w:val="FF0000"/>
          <w:sz w:val="27"/>
        </w:rPr>
        <w:tab/>
        <w:t>7</w:t>
      </w:r>
    </w:p>
    <w:p w14:paraId="5BA67F3D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t>1.3.2.  Podaci o  ravnatelju  i  stručnim  suradnicima …………...</w:t>
      </w:r>
      <w:r w:rsidRPr="00361F3C">
        <w:rPr>
          <w:color w:val="FF0000"/>
          <w:sz w:val="27"/>
        </w:rPr>
        <w:tab/>
        <w:t>8</w:t>
      </w:r>
    </w:p>
    <w:p w14:paraId="1D6C2CEA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t xml:space="preserve">1.3.3. Podaci  o  administrativnom i tehničkom  osoblju………   </w:t>
      </w:r>
      <w:r w:rsidRPr="00361F3C">
        <w:rPr>
          <w:color w:val="FF0000"/>
          <w:sz w:val="27"/>
        </w:rPr>
        <w:tab/>
        <w:t>8</w:t>
      </w:r>
    </w:p>
    <w:p w14:paraId="5A03DA1C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t xml:space="preserve">1.3.4.  Radno vrijeme ravnatelja i stručnih suradnika…………    </w:t>
      </w:r>
      <w:r w:rsidRPr="00361F3C">
        <w:rPr>
          <w:color w:val="FF0000"/>
          <w:sz w:val="27"/>
        </w:rPr>
        <w:tab/>
        <w:t>9</w:t>
      </w:r>
    </w:p>
    <w:p w14:paraId="60D33A7D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t xml:space="preserve">1.3.5.  Radno vrijeme tajnika i računovodstva………………….. </w:t>
      </w:r>
      <w:r w:rsidRPr="00361F3C">
        <w:rPr>
          <w:color w:val="FF0000"/>
          <w:sz w:val="27"/>
        </w:rPr>
        <w:tab/>
        <w:t>9</w:t>
      </w:r>
    </w:p>
    <w:p w14:paraId="2277B0D8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es-ES"/>
        </w:rPr>
      </w:pPr>
      <w:r w:rsidRPr="00361F3C">
        <w:rPr>
          <w:color w:val="FF0000"/>
          <w:sz w:val="27"/>
        </w:rPr>
        <w:t>1.3.6. Radno vrijeme kuharica, tehničkih i pomoćnih radnika…..</w:t>
      </w:r>
      <w:r w:rsidRPr="00361F3C">
        <w:rPr>
          <w:color w:val="FF0000"/>
          <w:sz w:val="27"/>
        </w:rPr>
        <w:tab/>
      </w:r>
      <w:r w:rsidRPr="00361F3C">
        <w:rPr>
          <w:color w:val="FF0000"/>
          <w:sz w:val="27"/>
          <w:lang w:val="es-ES"/>
        </w:rPr>
        <w:t>9</w:t>
      </w:r>
    </w:p>
    <w:p w14:paraId="64C8035E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es-ES"/>
        </w:rPr>
      </w:pPr>
      <w:r w:rsidRPr="00361F3C">
        <w:rPr>
          <w:color w:val="FF0000"/>
          <w:sz w:val="27"/>
          <w:lang w:val="es-ES"/>
        </w:rPr>
        <w:t>1.3.7. Radno vrijeme voditelja područnih škola…………………</w:t>
      </w:r>
      <w:r w:rsidRPr="00361F3C">
        <w:rPr>
          <w:color w:val="FF0000"/>
          <w:sz w:val="27"/>
          <w:lang w:val="es-ES"/>
        </w:rPr>
        <w:tab/>
        <w:t>10</w:t>
      </w:r>
    </w:p>
    <w:p w14:paraId="68361020" w14:textId="77777777" w:rsidR="0096385B" w:rsidRPr="00361F3C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es-ES"/>
        </w:rPr>
      </w:pPr>
    </w:p>
    <w:p w14:paraId="7D1599CD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es-ES"/>
        </w:rPr>
      </w:pPr>
      <w:r w:rsidRPr="00361F3C">
        <w:rPr>
          <w:color w:val="FF0000"/>
          <w:sz w:val="27"/>
          <w:lang w:val="es-ES"/>
        </w:rPr>
        <w:t xml:space="preserve">2. ORGANIZACIJA RADA…………………………………    </w:t>
      </w:r>
      <w:r w:rsidRPr="00361F3C">
        <w:rPr>
          <w:color w:val="FF0000"/>
          <w:sz w:val="27"/>
          <w:lang w:val="es-ES"/>
        </w:rPr>
        <w:tab/>
        <w:t>10</w:t>
      </w:r>
    </w:p>
    <w:p w14:paraId="40BA492E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es-ES"/>
        </w:rPr>
      </w:pPr>
      <w:r w:rsidRPr="00361F3C">
        <w:rPr>
          <w:color w:val="FF0000"/>
          <w:sz w:val="27"/>
          <w:lang w:val="es-ES"/>
        </w:rPr>
        <w:t xml:space="preserve">2.1. Podaci o učiteljim i razrednim odjelima…………………… </w:t>
      </w:r>
      <w:r w:rsidRPr="00361F3C">
        <w:rPr>
          <w:color w:val="FF0000"/>
          <w:sz w:val="27"/>
          <w:lang w:val="es-ES"/>
        </w:rPr>
        <w:tab/>
        <w:t>10</w:t>
      </w:r>
    </w:p>
    <w:p w14:paraId="45963F5B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es-ES"/>
        </w:rPr>
      </w:pPr>
      <w:r w:rsidRPr="00361F3C">
        <w:rPr>
          <w:color w:val="FF0000"/>
          <w:sz w:val="27"/>
          <w:lang w:val="es-ES"/>
        </w:rPr>
        <w:t>2.2. Pregled opsega djelatnosti u red. i izb. nastavi po razredima.</w:t>
      </w:r>
      <w:r w:rsidRPr="00361F3C">
        <w:rPr>
          <w:color w:val="FF0000"/>
          <w:sz w:val="27"/>
          <w:lang w:val="es-ES"/>
        </w:rPr>
        <w:tab/>
        <w:t>12</w:t>
      </w:r>
    </w:p>
    <w:p w14:paraId="30095123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color w:val="FF0000"/>
          <w:sz w:val="27"/>
          <w:lang w:val="es-ES"/>
        </w:rPr>
      </w:pPr>
      <w:r w:rsidRPr="00361F3C">
        <w:rPr>
          <w:color w:val="FF0000"/>
          <w:sz w:val="27"/>
          <w:lang w:val="es-ES"/>
        </w:rPr>
        <w:t>2.3. Organizacija  smjena……………………………………… .</w:t>
      </w:r>
      <w:r w:rsidRPr="00361F3C">
        <w:rPr>
          <w:color w:val="FF0000"/>
          <w:sz w:val="27"/>
          <w:lang w:val="es-ES"/>
        </w:rPr>
        <w:tab/>
        <w:t>13</w:t>
      </w:r>
    </w:p>
    <w:p w14:paraId="707A85B3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es-ES"/>
        </w:rPr>
      </w:pPr>
      <w:r w:rsidRPr="00361F3C">
        <w:rPr>
          <w:color w:val="FF0000"/>
          <w:sz w:val="27"/>
          <w:lang w:val="es-ES"/>
        </w:rPr>
        <w:t>2.4. Godišnji  kalendar  rada……………………………………</w:t>
      </w:r>
      <w:r w:rsidRPr="00361F3C">
        <w:rPr>
          <w:color w:val="FF0000"/>
          <w:sz w:val="27"/>
          <w:lang w:val="es-ES"/>
        </w:rPr>
        <w:tab/>
        <w:t>13</w:t>
      </w:r>
    </w:p>
    <w:p w14:paraId="27682A00" w14:textId="77777777" w:rsidR="0096385B" w:rsidRPr="00361F3C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es-ES"/>
        </w:rPr>
      </w:pPr>
    </w:p>
    <w:p w14:paraId="62201325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es-ES"/>
        </w:rPr>
      </w:pPr>
      <w:r w:rsidRPr="00361F3C">
        <w:rPr>
          <w:color w:val="FF0000"/>
          <w:sz w:val="27"/>
          <w:lang w:val="es-ES"/>
        </w:rPr>
        <w:t>3. OSTALI NEPOSREDNI RAD…... ………………………</w:t>
      </w:r>
      <w:r w:rsidRPr="00361F3C">
        <w:rPr>
          <w:color w:val="FF0000"/>
          <w:sz w:val="27"/>
          <w:lang w:val="es-ES"/>
        </w:rPr>
        <w:tab/>
        <w:t>14</w:t>
      </w:r>
    </w:p>
    <w:p w14:paraId="038B67C8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es-ES"/>
        </w:rPr>
      </w:pPr>
      <w:r w:rsidRPr="00361F3C">
        <w:rPr>
          <w:color w:val="FF0000"/>
          <w:sz w:val="27"/>
          <w:lang w:val="es-ES"/>
        </w:rPr>
        <w:t>3.1. Plan  izvanučioničke  nasteve………………………………</w:t>
      </w:r>
      <w:r w:rsidRPr="00361F3C">
        <w:rPr>
          <w:color w:val="FF0000"/>
          <w:sz w:val="27"/>
          <w:lang w:val="es-ES"/>
        </w:rPr>
        <w:tab/>
        <w:t>14</w:t>
      </w:r>
    </w:p>
    <w:p w14:paraId="1619285E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es-ES"/>
        </w:rPr>
      </w:pPr>
      <w:r w:rsidRPr="00361F3C">
        <w:rPr>
          <w:color w:val="FF0000"/>
          <w:sz w:val="27"/>
          <w:lang w:val="es-ES"/>
        </w:rPr>
        <w:t>3.2. Plan  učeničkih  izleta i ekskurzija .………………………</w:t>
      </w:r>
      <w:r w:rsidRPr="00361F3C">
        <w:rPr>
          <w:color w:val="FF0000"/>
          <w:sz w:val="27"/>
          <w:lang w:val="es-ES"/>
        </w:rPr>
        <w:tab/>
        <w:t>15</w:t>
      </w:r>
    </w:p>
    <w:p w14:paraId="5E2E6747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  <w:lang w:val="es-ES"/>
        </w:rPr>
        <w:t>3.3. Plan  izbornih predmeta  u  školi …………………………</w:t>
      </w:r>
      <w:r w:rsidRPr="00361F3C">
        <w:rPr>
          <w:color w:val="FF0000"/>
          <w:sz w:val="27"/>
          <w:lang w:val="es-ES"/>
        </w:rPr>
        <w:tab/>
      </w:r>
      <w:r w:rsidRPr="00361F3C">
        <w:rPr>
          <w:color w:val="FF0000"/>
          <w:sz w:val="27"/>
        </w:rPr>
        <w:t>15</w:t>
      </w:r>
    </w:p>
    <w:p w14:paraId="353CF36C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t>3.4. Rad  po  prilagođenim i individualiziranim  programima …</w:t>
      </w:r>
      <w:r w:rsidRPr="00361F3C">
        <w:rPr>
          <w:color w:val="FF0000"/>
          <w:sz w:val="27"/>
        </w:rPr>
        <w:tab/>
        <w:t>16</w:t>
      </w:r>
    </w:p>
    <w:p w14:paraId="7E534DE6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t>3.5. Nastava  u  kući ……………………………………………</w:t>
      </w:r>
      <w:r w:rsidRPr="00361F3C">
        <w:rPr>
          <w:color w:val="FF0000"/>
          <w:sz w:val="27"/>
        </w:rPr>
        <w:tab/>
        <w:t>16</w:t>
      </w:r>
    </w:p>
    <w:p w14:paraId="5CE05E53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t>3.6. Dopunska  nastava …………………………………………</w:t>
      </w:r>
      <w:r w:rsidRPr="00361F3C">
        <w:rPr>
          <w:color w:val="FF0000"/>
          <w:sz w:val="27"/>
        </w:rPr>
        <w:tab/>
        <w:t>17</w:t>
      </w:r>
    </w:p>
    <w:p w14:paraId="268F740A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t>3.7. Dodatni  rad ………………………………………………</w:t>
      </w:r>
      <w:r w:rsidRPr="00361F3C">
        <w:rPr>
          <w:color w:val="FF0000"/>
          <w:sz w:val="27"/>
        </w:rPr>
        <w:tab/>
        <w:t>17</w:t>
      </w:r>
    </w:p>
    <w:p w14:paraId="68636DF6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t>3.8. Plan  rada  s darovitim  učenicima …………………………</w:t>
      </w:r>
      <w:r w:rsidRPr="00361F3C">
        <w:rPr>
          <w:color w:val="FF0000"/>
          <w:sz w:val="27"/>
        </w:rPr>
        <w:tab/>
        <w:t>17</w:t>
      </w:r>
    </w:p>
    <w:p w14:paraId="497E5766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t>3.9. Plan  rada  izvannastavnih  aktivnosti ……………………</w:t>
      </w:r>
      <w:r w:rsidRPr="00361F3C">
        <w:rPr>
          <w:color w:val="FF0000"/>
          <w:sz w:val="27"/>
        </w:rPr>
        <w:tab/>
        <w:t>17</w:t>
      </w:r>
    </w:p>
    <w:p w14:paraId="0EEBC684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t>3.10. Uključenost  učenika  u  izvanškolske  aktivnosti ………</w:t>
      </w:r>
      <w:r w:rsidRPr="00361F3C">
        <w:rPr>
          <w:color w:val="FF0000"/>
          <w:sz w:val="27"/>
        </w:rPr>
        <w:tab/>
      </w:r>
      <w:r w:rsidRPr="00361F3C">
        <w:rPr>
          <w:color w:val="FF0000"/>
          <w:sz w:val="27"/>
          <w:lang w:val="en-GB"/>
        </w:rPr>
        <w:t>19</w:t>
      </w:r>
    </w:p>
    <w:p w14:paraId="062B5CFF" w14:textId="7777777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br w:type="page"/>
      </w:r>
    </w:p>
    <w:p w14:paraId="489B481A" w14:textId="0CA06AAF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  <w:r w:rsidRPr="00361F3C">
        <w:rPr>
          <w:color w:val="FF0000"/>
          <w:sz w:val="27"/>
        </w:rPr>
        <w:lastRenderedPageBreak/>
        <w:t>4. REALIZACIJA JAVNE I KULTURNE DJELATNOSTI… ...</w:t>
      </w:r>
      <w:r w:rsidRPr="00361F3C">
        <w:rPr>
          <w:color w:val="FF0000"/>
          <w:sz w:val="27"/>
        </w:rPr>
        <w:tab/>
        <w:t xml:space="preserve"> </w:t>
      </w:r>
      <w:r w:rsidR="004B3032" w:rsidRPr="00361F3C">
        <w:rPr>
          <w:color w:val="FF0000"/>
          <w:sz w:val="27"/>
          <w:lang w:val="de-DE"/>
        </w:rPr>
        <w:t>21</w:t>
      </w:r>
    </w:p>
    <w:p w14:paraId="0829E065" w14:textId="1F4720DA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  <w:r w:rsidRPr="00361F3C">
        <w:rPr>
          <w:color w:val="FF0000"/>
          <w:sz w:val="27"/>
          <w:lang w:val="de-DE"/>
        </w:rPr>
        <w:t>4.1. Projekt</w:t>
      </w:r>
      <w:r w:rsidR="004B3032" w:rsidRPr="00361F3C">
        <w:rPr>
          <w:color w:val="FF0000"/>
          <w:sz w:val="27"/>
          <w:lang w:val="de-DE"/>
        </w:rPr>
        <w:t>i………………………………………………...….....</w:t>
      </w:r>
      <w:r w:rsidR="004B3032" w:rsidRPr="00361F3C">
        <w:rPr>
          <w:color w:val="FF0000"/>
          <w:sz w:val="27"/>
          <w:lang w:val="de-DE"/>
        </w:rPr>
        <w:tab/>
        <w:t xml:space="preserve"> 21</w:t>
      </w:r>
    </w:p>
    <w:p w14:paraId="49923917" w14:textId="09A4107D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  <w:r w:rsidRPr="00361F3C">
        <w:rPr>
          <w:color w:val="FF0000"/>
          <w:sz w:val="27"/>
          <w:lang w:val="de-DE"/>
        </w:rPr>
        <w:t>4.1.1. Dani kruha</w:t>
      </w:r>
      <w:r w:rsidR="004B3032" w:rsidRPr="00361F3C">
        <w:rPr>
          <w:color w:val="FF0000"/>
          <w:sz w:val="27"/>
          <w:lang w:val="de-DE"/>
        </w:rPr>
        <w:t>………………………………….....……….......</w:t>
      </w:r>
      <w:r w:rsidR="004B3032" w:rsidRPr="00361F3C">
        <w:rPr>
          <w:color w:val="FF0000"/>
          <w:sz w:val="27"/>
          <w:lang w:val="de-DE"/>
        </w:rPr>
        <w:tab/>
        <w:t xml:space="preserve"> 21</w:t>
      </w:r>
    </w:p>
    <w:p w14:paraId="196DF560" w14:textId="3B754110" w:rsidR="0096385B" w:rsidRPr="00017D7D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  <w:lang w:val="de-DE"/>
        </w:rPr>
        <w:t>4.1.2. Svjetski dan športa  ......................................................</w:t>
      </w:r>
      <w:r w:rsidR="004B3032" w:rsidRPr="00361F3C">
        <w:rPr>
          <w:color w:val="FF0000"/>
          <w:sz w:val="27"/>
          <w:lang w:val="de-DE"/>
        </w:rPr>
        <w:t>.........</w:t>
      </w:r>
      <w:r w:rsidR="004B3032" w:rsidRPr="00361F3C">
        <w:rPr>
          <w:color w:val="FF0000"/>
          <w:sz w:val="27"/>
          <w:lang w:val="de-DE"/>
        </w:rPr>
        <w:tab/>
        <w:t xml:space="preserve"> </w:t>
      </w:r>
      <w:r w:rsidR="004B3032" w:rsidRPr="00017D7D">
        <w:rPr>
          <w:color w:val="FF0000"/>
          <w:sz w:val="27"/>
        </w:rPr>
        <w:t>21</w:t>
      </w:r>
    </w:p>
    <w:p w14:paraId="2A6B1A59" w14:textId="5C084B9F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017D7D">
        <w:rPr>
          <w:color w:val="FF0000"/>
          <w:sz w:val="27"/>
        </w:rPr>
        <w:t xml:space="preserve">4.1.3. </w:t>
      </w:r>
      <w:r w:rsidRPr="00361F3C">
        <w:rPr>
          <w:color w:val="FF0000"/>
          <w:sz w:val="27"/>
        </w:rPr>
        <w:t>CAP – Program  ………………................</w:t>
      </w:r>
      <w:r w:rsidR="004B3032" w:rsidRPr="00361F3C">
        <w:rPr>
          <w:color w:val="FF0000"/>
          <w:sz w:val="27"/>
        </w:rPr>
        <w:t>............................  22</w:t>
      </w:r>
    </w:p>
    <w:p w14:paraId="69DEA431" w14:textId="4674F5F6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t>4.1.4. Lions Quest................................................</w:t>
      </w:r>
      <w:r w:rsidR="004B3032" w:rsidRPr="00361F3C">
        <w:rPr>
          <w:color w:val="FF0000"/>
          <w:sz w:val="27"/>
        </w:rPr>
        <w:t>............................  23</w:t>
      </w:r>
    </w:p>
    <w:p w14:paraId="35BAAFBE" w14:textId="46CEFEA8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t xml:space="preserve">4.1.5. Seksualno nasilje </w:t>
      </w:r>
      <w:r w:rsidR="004B3032" w:rsidRPr="00361F3C">
        <w:rPr>
          <w:color w:val="FF0000"/>
          <w:sz w:val="27"/>
        </w:rPr>
        <w:t>– SNEP 2  Junior………………………..   23</w:t>
      </w:r>
      <w:r w:rsidRPr="00361F3C">
        <w:rPr>
          <w:color w:val="FF0000"/>
          <w:sz w:val="27"/>
        </w:rPr>
        <w:t xml:space="preserve"> </w:t>
      </w:r>
    </w:p>
    <w:p w14:paraId="376FAC51" w14:textId="2FCE298D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t>4.1.6. Program prevencije p</w:t>
      </w:r>
      <w:r w:rsidR="004B3032" w:rsidRPr="00361F3C">
        <w:rPr>
          <w:color w:val="FF0000"/>
          <w:sz w:val="27"/>
        </w:rPr>
        <w:t>onašajnih ovisnosti …………………   24</w:t>
      </w:r>
    </w:p>
    <w:p w14:paraId="1D4DE02B" w14:textId="467415D5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t>4.1.7. Vrtim zd</w:t>
      </w:r>
      <w:r w:rsidR="004B3032" w:rsidRPr="00361F3C">
        <w:rPr>
          <w:color w:val="FF0000"/>
          <w:sz w:val="27"/>
        </w:rPr>
        <w:t>ravi film…………………………………………...  25</w:t>
      </w:r>
    </w:p>
    <w:p w14:paraId="4F9D8878" w14:textId="77777777" w:rsidR="0096385B" w:rsidRPr="00361F3C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</w:p>
    <w:p w14:paraId="69893BEF" w14:textId="5A2886B4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  <w:r w:rsidRPr="00361F3C">
        <w:rPr>
          <w:color w:val="FF0000"/>
          <w:sz w:val="27"/>
          <w:lang w:val="de-DE"/>
        </w:rPr>
        <w:t>5. BROJ IZVRŠITELJA Z</w:t>
      </w:r>
      <w:r w:rsidR="004B3032" w:rsidRPr="00361F3C">
        <w:rPr>
          <w:color w:val="FF0000"/>
          <w:sz w:val="27"/>
          <w:lang w:val="de-DE"/>
        </w:rPr>
        <w:t>A REALIZACIJU GPP-A  …………...  26</w:t>
      </w:r>
    </w:p>
    <w:p w14:paraId="50CD1F95" w14:textId="77777777" w:rsidR="0096385B" w:rsidRPr="00361F3C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</w:p>
    <w:p w14:paraId="68417636" w14:textId="07B4C2AF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color w:val="FF0000"/>
          <w:sz w:val="27"/>
          <w:lang w:val="de-DE"/>
        </w:rPr>
      </w:pPr>
      <w:r w:rsidRPr="00361F3C">
        <w:rPr>
          <w:color w:val="FF0000"/>
          <w:sz w:val="27"/>
          <w:lang w:val="de-DE"/>
        </w:rPr>
        <w:t>6. GODIŠNJE  ZADUŽENJ</w:t>
      </w:r>
      <w:r w:rsidR="0051283D" w:rsidRPr="00361F3C">
        <w:rPr>
          <w:color w:val="FF0000"/>
          <w:sz w:val="27"/>
          <w:lang w:val="de-DE"/>
        </w:rPr>
        <w:t>E  ODGOJNO - OBRAZ. DJELAT..</w:t>
      </w:r>
      <w:r w:rsidR="0051283D" w:rsidRPr="00361F3C">
        <w:rPr>
          <w:color w:val="FF0000"/>
          <w:sz w:val="27"/>
          <w:lang w:val="de-DE"/>
        </w:rPr>
        <w:tab/>
        <w:t xml:space="preserve"> 26</w:t>
      </w:r>
    </w:p>
    <w:p w14:paraId="3260E2B7" w14:textId="77777777" w:rsidR="0096385B" w:rsidRPr="00361F3C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</w:p>
    <w:p w14:paraId="49E64BF0" w14:textId="21974135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color w:val="FF0000"/>
          <w:sz w:val="27"/>
          <w:lang w:val="de-DE"/>
        </w:rPr>
      </w:pPr>
      <w:r w:rsidRPr="00361F3C">
        <w:rPr>
          <w:color w:val="FF0000"/>
          <w:sz w:val="27"/>
          <w:lang w:val="de-DE"/>
        </w:rPr>
        <w:t>7. GODIŠNJE  ZADU</w:t>
      </w:r>
      <w:r w:rsidR="0051283D" w:rsidRPr="00361F3C">
        <w:rPr>
          <w:color w:val="FF0000"/>
          <w:sz w:val="27"/>
          <w:lang w:val="de-DE"/>
        </w:rPr>
        <w:t>ŽENJE  OSTALIH  DJELATNIKA ….</w:t>
      </w:r>
      <w:r w:rsidR="0051283D" w:rsidRPr="00361F3C">
        <w:rPr>
          <w:color w:val="FF0000"/>
          <w:sz w:val="27"/>
          <w:lang w:val="de-DE"/>
        </w:rPr>
        <w:tab/>
        <w:t>28</w:t>
      </w:r>
    </w:p>
    <w:p w14:paraId="22FC1EA4" w14:textId="77777777" w:rsidR="0096385B" w:rsidRPr="00361F3C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color w:val="FF0000"/>
          <w:sz w:val="27"/>
          <w:lang w:val="de-DE"/>
        </w:rPr>
      </w:pPr>
    </w:p>
    <w:p w14:paraId="3D3034FF" w14:textId="3352C895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  <w:r w:rsidRPr="00361F3C">
        <w:rPr>
          <w:color w:val="FF0000"/>
          <w:sz w:val="27"/>
          <w:lang w:val="de-DE"/>
        </w:rPr>
        <w:t>8. PLAN  RADA  STRUČ</w:t>
      </w:r>
      <w:r w:rsidR="0051283D" w:rsidRPr="00361F3C">
        <w:rPr>
          <w:color w:val="FF0000"/>
          <w:sz w:val="27"/>
          <w:lang w:val="de-DE"/>
        </w:rPr>
        <w:t>NIH  TIJELA………………………</w:t>
      </w:r>
      <w:r w:rsidR="0051283D" w:rsidRPr="00361F3C">
        <w:rPr>
          <w:color w:val="FF0000"/>
          <w:sz w:val="27"/>
          <w:lang w:val="de-DE"/>
        </w:rPr>
        <w:tab/>
        <w:t>29</w:t>
      </w:r>
    </w:p>
    <w:p w14:paraId="7D6DF60C" w14:textId="2DA0EFDA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  <w:r w:rsidRPr="00361F3C">
        <w:rPr>
          <w:color w:val="FF0000"/>
          <w:sz w:val="27"/>
          <w:lang w:val="de-DE"/>
        </w:rPr>
        <w:t>8.1. Plan rada Školskog odbora .....................</w:t>
      </w:r>
      <w:r w:rsidR="0051283D" w:rsidRPr="00361F3C">
        <w:rPr>
          <w:color w:val="FF0000"/>
          <w:sz w:val="27"/>
          <w:lang w:val="de-DE"/>
        </w:rPr>
        <w:t>.............................</w:t>
      </w:r>
      <w:r w:rsidR="0051283D" w:rsidRPr="00361F3C">
        <w:rPr>
          <w:color w:val="FF0000"/>
          <w:sz w:val="27"/>
          <w:lang w:val="de-DE"/>
        </w:rPr>
        <w:tab/>
        <w:t>29</w:t>
      </w:r>
    </w:p>
    <w:p w14:paraId="7E851B46" w14:textId="3C4ACC5D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  <w:r w:rsidRPr="00361F3C">
        <w:rPr>
          <w:color w:val="FF0000"/>
          <w:sz w:val="27"/>
          <w:lang w:val="de-DE"/>
        </w:rPr>
        <w:t>8.2. Plan  rada  Uč</w:t>
      </w:r>
      <w:r w:rsidR="0051283D" w:rsidRPr="00361F3C">
        <w:rPr>
          <w:color w:val="FF0000"/>
          <w:sz w:val="27"/>
          <w:lang w:val="de-DE"/>
        </w:rPr>
        <w:t>iteljskog  vijeća ……………………………</w:t>
      </w:r>
      <w:r w:rsidR="0051283D" w:rsidRPr="00361F3C">
        <w:rPr>
          <w:color w:val="FF0000"/>
          <w:sz w:val="27"/>
          <w:lang w:val="de-DE"/>
        </w:rPr>
        <w:tab/>
        <w:t>29</w:t>
      </w:r>
    </w:p>
    <w:p w14:paraId="53744271" w14:textId="1D6C83B0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  <w:r w:rsidRPr="00361F3C">
        <w:rPr>
          <w:color w:val="FF0000"/>
          <w:sz w:val="27"/>
          <w:lang w:val="de-DE"/>
        </w:rPr>
        <w:t xml:space="preserve">8.3. Plan  rada  </w:t>
      </w:r>
      <w:r w:rsidR="0051283D" w:rsidRPr="00361F3C">
        <w:rPr>
          <w:color w:val="FF0000"/>
          <w:sz w:val="27"/>
          <w:lang w:val="de-DE"/>
        </w:rPr>
        <w:t>Razrednih  vijeća ……………………………</w:t>
      </w:r>
      <w:r w:rsidR="0051283D" w:rsidRPr="00361F3C">
        <w:rPr>
          <w:color w:val="FF0000"/>
          <w:sz w:val="27"/>
          <w:lang w:val="de-DE"/>
        </w:rPr>
        <w:tab/>
        <w:t>30</w:t>
      </w:r>
    </w:p>
    <w:p w14:paraId="2E25C630" w14:textId="4021B5C3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  <w:r w:rsidRPr="00361F3C">
        <w:rPr>
          <w:color w:val="FF0000"/>
          <w:sz w:val="27"/>
          <w:lang w:val="de-DE"/>
        </w:rPr>
        <w:t>8.4. Plan  r</w:t>
      </w:r>
      <w:r w:rsidR="0051283D" w:rsidRPr="00361F3C">
        <w:rPr>
          <w:color w:val="FF0000"/>
          <w:sz w:val="27"/>
          <w:lang w:val="de-DE"/>
        </w:rPr>
        <w:t>ada  razrednika……………………………………</w:t>
      </w:r>
      <w:r w:rsidR="0051283D" w:rsidRPr="00361F3C">
        <w:rPr>
          <w:color w:val="FF0000"/>
          <w:sz w:val="27"/>
          <w:lang w:val="de-DE"/>
        </w:rPr>
        <w:tab/>
        <w:t>31</w:t>
      </w:r>
    </w:p>
    <w:p w14:paraId="7A30F0CE" w14:textId="6E8F54ED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  <w:r w:rsidRPr="00361F3C">
        <w:rPr>
          <w:color w:val="FF0000"/>
          <w:sz w:val="27"/>
          <w:lang w:val="de-DE"/>
        </w:rPr>
        <w:t>8.5. Plan rada struč</w:t>
      </w:r>
      <w:r w:rsidR="0051283D" w:rsidRPr="00361F3C">
        <w:rPr>
          <w:color w:val="FF0000"/>
          <w:sz w:val="27"/>
          <w:lang w:val="de-DE"/>
        </w:rPr>
        <w:t>nog usavršavanja …………………………..</w:t>
      </w:r>
      <w:r w:rsidR="0051283D" w:rsidRPr="00361F3C">
        <w:rPr>
          <w:color w:val="FF0000"/>
          <w:sz w:val="27"/>
          <w:lang w:val="de-DE"/>
        </w:rPr>
        <w:tab/>
        <w:t>32</w:t>
      </w:r>
    </w:p>
    <w:p w14:paraId="42931914" w14:textId="00643BD8" w:rsidR="0096385B" w:rsidRPr="00017D7D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color w:val="FF0000"/>
          <w:sz w:val="27"/>
          <w:lang w:val="de-DE"/>
        </w:rPr>
      </w:pPr>
      <w:r w:rsidRPr="00361F3C">
        <w:rPr>
          <w:color w:val="FF0000"/>
          <w:sz w:val="27"/>
          <w:lang w:val="de-DE"/>
        </w:rPr>
        <w:t xml:space="preserve">8.6. Plan rada Učeničkog vijeća ………………………………..     </w:t>
      </w:r>
      <w:r w:rsidR="0051283D" w:rsidRPr="00017D7D">
        <w:rPr>
          <w:color w:val="FF0000"/>
          <w:sz w:val="27"/>
          <w:lang w:val="de-DE"/>
        </w:rPr>
        <w:t>32</w:t>
      </w:r>
    </w:p>
    <w:p w14:paraId="2035F30D" w14:textId="7909016B" w:rsidR="0096385B" w:rsidRPr="00017D7D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color w:val="FF0000"/>
          <w:sz w:val="27"/>
          <w:lang w:val="de-DE"/>
        </w:rPr>
      </w:pPr>
      <w:r w:rsidRPr="00017D7D">
        <w:rPr>
          <w:color w:val="FF0000"/>
          <w:sz w:val="27"/>
          <w:lang w:val="de-DE"/>
        </w:rPr>
        <w:t>8.7. Plan na</w:t>
      </w:r>
      <w:r w:rsidR="0051283D" w:rsidRPr="00017D7D">
        <w:rPr>
          <w:color w:val="FF0000"/>
          <w:sz w:val="27"/>
          <w:lang w:val="de-DE"/>
        </w:rPr>
        <w:t>bave ………………………………………………..     32</w:t>
      </w:r>
    </w:p>
    <w:p w14:paraId="50BA0AF2" w14:textId="77777777" w:rsidR="0096385B" w:rsidRPr="00017D7D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color w:val="FF0000"/>
          <w:sz w:val="27"/>
          <w:lang w:val="de-DE"/>
        </w:rPr>
      </w:pPr>
    </w:p>
    <w:p w14:paraId="0C42BBDC" w14:textId="7745140B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color w:val="FF0000"/>
          <w:sz w:val="27"/>
        </w:rPr>
      </w:pPr>
      <w:r w:rsidRPr="00017D7D">
        <w:rPr>
          <w:color w:val="FF0000"/>
          <w:sz w:val="27"/>
          <w:lang w:val="de-DE"/>
        </w:rPr>
        <w:t>9.VANJSKO VREDNOV</w:t>
      </w:r>
      <w:r w:rsidR="0051283D" w:rsidRPr="00017D7D">
        <w:rPr>
          <w:color w:val="FF0000"/>
          <w:sz w:val="27"/>
          <w:lang w:val="de-DE"/>
        </w:rPr>
        <w:t xml:space="preserve">ANJE I SAMOVREDNOVANJE…       </w:t>
      </w:r>
      <w:r w:rsidR="0051283D" w:rsidRPr="00361F3C">
        <w:rPr>
          <w:color w:val="FF0000"/>
          <w:sz w:val="27"/>
        </w:rPr>
        <w:t>33</w:t>
      </w:r>
    </w:p>
    <w:p w14:paraId="772DA782" w14:textId="77777777" w:rsidR="0096385B" w:rsidRPr="00361F3C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color w:val="FF0000"/>
          <w:sz w:val="27"/>
        </w:rPr>
      </w:pPr>
    </w:p>
    <w:p w14:paraId="2D801619" w14:textId="0B9225EF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t xml:space="preserve">10. </w:t>
      </w:r>
      <w:r w:rsidR="0051283D" w:rsidRPr="00361F3C">
        <w:rPr>
          <w:color w:val="FF0000"/>
          <w:sz w:val="27"/>
        </w:rPr>
        <w:t>PRILOZI……………………………………………………….</w:t>
      </w:r>
      <w:r w:rsidR="0051283D" w:rsidRPr="00361F3C">
        <w:rPr>
          <w:color w:val="FF0000"/>
          <w:sz w:val="27"/>
        </w:rPr>
        <w:tab/>
        <w:t>34</w:t>
      </w:r>
    </w:p>
    <w:p w14:paraId="25DC77E7" w14:textId="78A0AF27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  <w:r w:rsidRPr="00361F3C">
        <w:rPr>
          <w:color w:val="FF0000"/>
          <w:sz w:val="27"/>
        </w:rPr>
        <w:t>10.1. PLAN  RAD</w:t>
      </w:r>
      <w:r w:rsidR="0051283D" w:rsidRPr="00361F3C">
        <w:rPr>
          <w:color w:val="FF0000"/>
          <w:sz w:val="27"/>
        </w:rPr>
        <w:t>A  RAVNATELJA ……………………………</w:t>
      </w:r>
      <w:r w:rsidR="0051283D" w:rsidRPr="00361F3C">
        <w:rPr>
          <w:color w:val="FF0000"/>
          <w:sz w:val="27"/>
        </w:rPr>
        <w:tab/>
        <w:t>35</w:t>
      </w:r>
    </w:p>
    <w:p w14:paraId="15F0A2F3" w14:textId="1D34FB31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color w:val="FF0000"/>
          <w:sz w:val="27"/>
        </w:rPr>
      </w:pPr>
      <w:r w:rsidRPr="00361F3C">
        <w:rPr>
          <w:color w:val="FF0000"/>
          <w:sz w:val="27"/>
        </w:rPr>
        <w:t>10.2. PLAN</w:t>
      </w:r>
      <w:r w:rsidR="0051283D" w:rsidRPr="00361F3C">
        <w:rPr>
          <w:color w:val="FF0000"/>
          <w:sz w:val="27"/>
        </w:rPr>
        <w:t xml:space="preserve">  RADA  PEDAGOGA ………………………………</w:t>
      </w:r>
      <w:r w:rsidR="0051283D" w:rsidRPr="00361F3C">
        <w:rPr>
          <w:color w:val="FF0000"/>
          <w:sz w:val="27"/>
        </w:rPr>
        <w:tab/>
        <w:t>38</w:t>
      </w:r>
    </w:p>
    <w:p w14:paraId="4BA80970" w14:textId="5DF00B12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color w:val="FF0000"/>
          <w:sz w:val="27"/>
        </w:rPr>
      </w:pPr>
      <w:r w:rsidRPr="00361F3C">
        <w:rPr>
          <w:color w:val="FF0000"/>
          <w:sz w:val="27"/>
        </w:rPr>
        <w:t>10.3. PLAN  RA</w:t>
      </w:r>
      <w:r w:rsidR="0051283D" w:rsidRPr="00361F3C">
        <w:rPr>
          <w:color w:val="FF0000"/>
          <w:sz w:val="27"/>
        </w:rPr>
        <w:t xml:space="preserve">DA PSIHOLOGA ….…………………… …….. </w:t>
      </w:r>
      <w:r w:rsidR="0051283D" w:rsidRPr="00361F3C">
        <w:rPr>
          <w:color w:val="FF0000"/>
          <w:sz w:val="27"/>
        </w:rPr>
        <w:tab/>
        <w:t>42</w:t>
      </w:r>
    </w:p>
    <w:p w14:paraId="087EDA45" w14:textId="3FA20906" w:rsidR="0096385B" w:rsidRPr="00DA7A0C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  <w:r w:rsidRPr="00DA7A0C">
        <w:rPr>
          <w:color w:val="FF0000"/>
          <w:sz w:val="27"/>
          <w:lang w:val="de-DE"/>
        </w:rPr>
        <w:t>10.4. PLAN  RADA  S</w:t>
      </w:r>
      <w:r w:rsidR="0051283D" w:rsidRPr="00DA7A0C">
        <w:rPr>
          <w:color w:val="FF0000"/>
          <w:sz w:val="27"/>
          <w:lang w:val="de-DE"/>
        </w:rPr>
        <w:t>TRUČNOG SURADNIKA ERF PROFILA.45</w:t>
      </w:r>
    </w:p>
    <w:p w14:paraId="05882E9C" w14:textId="03BB6AEF" w:rsidR="0096385B" w:rsidRPr="00017D7D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  <w:r w:rsidRPr="00017D7D">
        <w:rPr>
          <w:color w:val="FF0000"/>
          <w:sz w:val="27"/>
          <w:lang w:val="de-DE"/>
        </w:rPr>
        <w:t>10.5. PLAN RADA KNJIŽNIČARA .................</w:t>
      </w:r>
      <w:r w:rsidR="0051283D" w:rsidRPr="00017D7D">
        <w:rPr>
          <w:color w:val="FF0000"/>
          <w:sz w:val="27"/>
          <w:lang w:val="de-DE"/>
        </w:rPr>
        <w:t>.............................</w:t>
      </w:r>
      <w:r w:rsidR="0051283D" w:rsidRPr="00017D7D">
        <w:rPr>
          <w:color w:val="FF0000"/>
          <w:sz w:val="27"/>
          <w:lang w:val="de-DE"/>
        </w:rPr>
        <w:tab/>
        <w:t>50</w:t>
      </w:r>
    </w:p>
    <w:p w14:paraId="5470CA39" w14:textId="27B6977E" w:rsidR="0096385B" w:rsidRPr="00017D7D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  <w:r w:rsidRPr="00017D7D">
        <w:rPr>
          <w:color w:val="FF0000"/>
          <w:sz w:val="27"/>
          <w:lang w:val="de-DE"/>
        </w:rPr>
        <w:t>10.6. PLAN RAD</w:t>
      </w:r>
      <w:r w:rsidR="0051283D" w:rsidRPr="00017D7D">
        <w:rPr>
          <w:color w:val="FF0000"/>
          <w:sz w:val="27"/>
          <w:lang w:val="de-DE"/>
        </w:rPr>
        <w:t>A ŠKOLSKOG LIJEČNIKA …………………..52</w:t>
      </w:r>
    </w:p>
    <w:p w14:paraId="060AC55A" w14:textId="0E627D0B" w:rsidR="0096385B" w:rsidRPr="00017D7D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  <w:r w:rsidRPr="00017D7D">
        <w:rPr>
          <w:color w:val="FF0000"/>
          <w:sz w:val="27"/>
          <w:lang w:val="de-DE"/>
        </w:rPr>
        <w:t>10.7. PLAN ZDRAVST</w:t>
      </w:r>
      <w:r w:rsidR="0051283D" w:rsidRPr="00017D7D">
        <w:rPr>
          <w:color w:val="FF0000"/>
          <w:sz w:val="27"/>
          <w:lang w:val="de-DE"/>
        </w:rPr>
        <w:t>VENE ZAŠTITE DJELATNIKA ŠKOLE.54</w:t>
      </w:r>
    </w:p>
    <w:p w14:paraId="6641BC99" w14:textId="77D8145D" w:rsidR="0096385B" w:rsidRPr="00017D7D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color w:val="FF0000"/>
          <w:sz w:val="27"/>
          <w:lang w:val="de-DE"/>
        </w:rPr>
      </w:pPr>
      <w:r w:rsidRPr="00017D7D">
        <w:rPr>
          <w:color w:val="FF0000"/>
          <w:sz w:val="27"/>
          <w:lang w:val="de-DE"/>
        </w:rPr>
        <w:t>10.8. Školski program prevencije ovisnosti, nasilja irizčnih ponašanja među djecom i   m</w:t>
      </w:r>
      <w:r w:rsidR="0051283D" w:rsidRPr="00017D7D">
        <w:rPr>
          <w:color w:val="FF0000"/>
          <w:sz w:val="27"/>
          <w:lang w:val="de-DE"/>
        </w:rPr>
        <w:t>ladima…………………………………………………………….55</w:t>
      </w:r>
    </w:p>
    <w:p w14:paraId="601F7917" w14:textId="77777777" w:rsidR="0096385B" w:rsidRPr="00017D7D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b/>
          <w:sz w:val="27"/>
          <w:lang w:val="de-DE"/>
        </w:rPr>
      </w:pPr>
      <w:r w:rsidRPr="00017D7D">
        <w:rPr>
          <w:b/>
          <w:sz w:val="27"/>
          <w:lang w:val="de-DE"/>
        </w:rPr>
        <w:br w:type="page"/>
      </w:r>
    </w:p>
    <w:p w14:paraId="32754518" w14:textId="77777777" w:rsidR="0096385B" w:rsidRPr="00017D7D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  <w:lang w:val="de-DE"/>
        </w:rPr>
      </w:pPr>
      <w:r w:rsidRPr="00017D7D">
        <w:rPr>
          <w:b/>
          <w:sz w:val="27"/>
          <w:lang w:val="de-DE"/>
        </w:rPr>
        <w:lastRenderedPageBreak/>
        <w:t>REPUBLIKA  HRVATSKA</w:t>
      </w:r>
    </w:p>
    <w:p w14:paraId="57E87D1D" w14:textId="77777777" w:rsidR="0096385B" w:rsidRPr="00017D7D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  <w:lang w:val="de-DE"/>
        </w:rPr>
      </w:pPr>
    </w:p>
    <w:p w14:paraId="0D14A1BF" w14:textId="77777777" w:rsidR="0096385B" w:rsidRPr="00017D7D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  <w:lang w:val="de-DE"/>
        </w:rPr>
      </w:pPr>
      <w:r w:rsidRPr="00017D7D">
        <w:rPr>
          <w:b/>
          <w:sz w:val="27"/>
          <w:lang w:val="de-DE"/>
        </w:rPr>
        <w:t xml:space="preserve">         Đ  A  K  O  V  O</w:t>
      </w:r>
    </w:p>
    <w:p w14:paraId="6B8DD88D" w14:textId="77777777" w:rsidR="0096385B" w:rsidRPr="00017D7D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  <w:lang w:val="de-DE"/>
        </w:rPr>
      </w:pPr>
    </w:p>
    <w:p w14:paraId="3BB993F5" w14:textId="77777777" w:rsidR="0096385B" w:rsidRPr="00017D7D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  <w:lang w:val="de-DE"/>
        </w:rPr>
      </w:pPr>
      <w:r w:rsidRPr="00017D7D">
        <w:rPr>
          <w:b/>
          <w:sz w:val="27"/>
          <w:lang w:val="de-DE"/>
        </w:rPr>
        <w:t xml:space="preserve">       OSNOVNA ŠKOLA</w:t>
      </w:r>
    </w:p>
    <w:p w14:paraId="596DE5DC" w14:textId="77777777" w:rsidR="0096385B" w:rsidRPr="00017D7D" w:rsidRDefault="0096385B">
      <w:pPr>
        <w:pBdr>
          <w:bottom w:val="single" w:sz="6" w:space="1" w:color="auto"/>
        </w:pBdr>
        <w:tabs>
          <w:tab w:val="left" w:pos="0"/>
        </w:tabs>
        <w:ind w:right="-1"/>
        <w:rPr>
          <w:sz w:val="27"/>
          <w:lang w:val="de-DE"/>
        </w:rPr>
      </w:pPr>
    </w:p>
    <w:p w14:paraId="68180A2D" w14:textId="77777777" w:rsidR="0096385B" w:rsidRPr="00017D7D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sz w:val="27"/>
          <w:lang w:val="de-DE"/>
        </w:rPr>
      </w:pPr>
      <w:r w:rsidRPr="00017D7D">
        <w:rPr>
          <w:b/>
          <w:sz w:val="27"/>
          <w:lang w:val="de-DE"/>
        </w:rPr>
        <w:t>JOSIPA ANTUNA ĆOLNIĆA</w:t>
      </w:r>
    </w:p>
    <w:p w14:paraId="7D4B57B4" w14:textId="77777777" w:rsidR="0096385B" w:rsidRPr="00017D7D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  <w:lang w:val="de-DE"/>
        </w:rPr>
      </w:pPr>
    </w:p>
    <w:p w14:paraId="4E70A228" w14:textId="77777777" w:rsidR="0096385B" w:rsidRPr="00017D7D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  <w:lang w:val="de-DE"/>
        </w:rPr>
      </w:pPr>
      <w:r w:rsidRPr="00017D7D">
        <w:rPr>
          <w:b/>
          <w:sz w:val="27"/>
          <w:lang w:val="de-DE"/>
        </w:rPr>
        <w:t xml:space="preserve">               ĐAKOVO</w:t>
      </w:r>
    </w:p>
    <w:p w14:paraId="5209A57B" w14:textId="77777777" w:rsidR="0096385B" w:rsidRPr="00017D7D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</w:p>
    <w:p w14:paraId="571E4E6D" w14:textId="77777777" w:rsidR="0096385B" w:rsidRPr="00017D7D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</w:p>
    <w:p w14:paraId="40B39745" w14:textId="77777777" w:rsidR="0096385B" w:rsidRPr="00017D7D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</w:p>
    <w:p w14:paraId="44BF0C94" w14:textId="77777777" w:rsidR="0096385B" w:rsidRPr="00017D7D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</w:p>
    <w:p w14:paraId="705273C9" w14:textId="77777777" w:rsidR="0096385B" w:rsidRPr="00017D7D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</w:p>
    <w:p w14:paraId="2630E70C" w14:textId="77777777" w:rsidR="0096385B" w:rsidRPr="00017D7D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</w:p>
    <w:p w14:paraId="3D1C891B" w14:textId="77777777" w:rsidR="0096385B" w:rsidRPr="00017D7D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</w:p>
    <w:p w14:paraId="0AC4B12C" w14:textId="77777777" w:rsidR="0096385B" w:rsidRPr="00017D7D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</w:p>
    <w:p w14:paraId="36CD88BA" w14:textId="77777777" w:rsidR="0096385B" w:rsidRPr="00017D7D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</w:p>
    <w:p w14:paraId="060313B4" w14:textId="77777777" w:rsidR="0096385B" w:rsidRPr="00017D7D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</w:p>
    <w:p w14:paraId="3F17827C" w14:textId="77777777" w:rsidR="0096385B" w:rsidRPr="00017D7D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</w:p>
    <w:p w14:paraId="03F59B54" w14:textId="77777777" w:rsidR="0096385B" w:rsidRPr="00017D7D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</w:p>
    <w:p w14:paraId="0054958D" w14:textId="77777777" w:rsidR="0096385B" w:rsidRPr="00017D7D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de-DE"/>
        </w:rPr>
      </w:pPr>
    </w:p>
    <w:p w14:paraId="47F9DFE5" w14:textId="4EF809CF" w:rsidR="0096385B" w:rsidRPr="00017D7D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b/>
          <w:color w:val="FF0000"/>
          <w:sz w:val="27"/>
          <w:lang w:val="de-DE"/>
        </w:rPr>
      </w:pPr>
      <w:r w:rsidRPr="00017D7D">
        <w:rPr>
          <w:color w:val="FF0000"/>
          <w:sz w:val="27"/>
          <w:lang w:val="de-DE"/>
        </w:rPr>
        <w:t xml:space="preserve">                                                                       </w:t>
      </w:r>
      <w:r w:rsidR="004B3032" w:rsidRPr="00017D7D">
        <w:rPr>
          <w:b/>
          <w:color w:val="FF0000"/>
          <w:sz w:val="27"/>
          <w:lang w:val="de-DE"/>
        </w:rPr>
        <w:t>Klasa: 602-02/2</w:t>
      </w:r>
      <w:r w:rsidR="00EA2E35" w:rsidRPr="00017D7D">
        <w:rPr>
          <w:b/>
          <w:color w:val="FF0000"/>
          <w:sz w:val="27"/>
          <w:lang w:val="de-DE"/>
        </w:rPr>
        <w:t>5</w:t>
      </w:r>
      <w:r w:rsidR="00350224" w:rsidRPr="00017D7D">
        <w:rPr>
          <w:b/>
          <w:color w:val="FF0000"/>
          <w:sz w:val="27"/>
          <w:lang w:val="de-DE"/>
        </w:rPr>
        <w:t>-02/01</w:t>
      </w:r>
    </w:p>
    <w:p w14:paraId="580F2B55" w14:textId="77777777" w:rsidR="0096385B" w:rsidRPr="00017D7D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b/>
          <w:color w:val="FF0000"/>
          <w:sz w:val="27"/>
          <w:lang w:val="de-DE"/>
        </w:rPr>
      </w:pPr>
    </w:p>
    <w:p w14:paraId="58FE4D9E" w14:textId="5B4F8F30" w:rsidR="0096385B" w:rsidRPr="00361F3C" w:rsidRDefault="0001216D">
      <w:pPr>
        <w:pBdr>
          <w:bottom w:val="single" w:sz="6" w:space="1" w:color="auto"/>
        </w:pBdr>
        <w:tabs>
          <w:tab w:val="left" w:pos="0"/>
        </w:tabs>
        <w:ind w:right="-1"/>
        <w:rPr>
          <w:b/>
          <w:color w:val="FF0000"/>
          <w:sz w:val="27"/>
          <w:lang w:val="de-DE"/>
        </w:rPr>
      </w:pPr>
      <w:r w:rsidRPr="00017D7D">
        <w:rPr>
          <w:b/>
          <w:color w:val="FF0000"/>
          <w:sz w:val="27"/>
          <w:lang w:val="de-DE"/>
        </w:rPr>
        <w:t xml:space="preserve">                                                                       </w:t>
      </w:r>
      <w:r w:rsidR="00476E6E" w:rsidRPr="00476E6E">
        <w:rPr>
          <w:b/>
          <w:sz w:val="27"/>
          <w:lang w:val="de-DE"/>
        </w:rPr>
        <w:t>Urbroj: 2121-25</w:t>
      </w:r>
      <w:r w:rsidRPr="00476E6E">
        <w:rPr>
          <w:b/>
          <w:sz w:val="27"/>
          <w:lang w:val="de-DE"/>
        </w:rPr>
        <w:t>-1</w:t>
      </w:r>
    </w:p>
    <w:p w14:paraId="2EF49C43" w14:textId="77777777" w:rsidR="0096385B" w:rsidRPr="005A5883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  <w:lang w:val="de-DE"/>
        </w:rPr>
      </w:pPr>
      <w:r w:rsidRPr="005A5883">
        <w:rPr>
          <w:sz w:val="27"/>
          <w:lang w:val="de-DE"/>
        </w:rPr>
        <w:t xml:space="preserve">                                                                              </w:t>
      </w:r>
    </w:p>
    <w:p w14:paraId="791B8576" w14:textId="77777777" w:rsidR="0096385B" w:rsidRPr="005A5883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  <w:lang w:val="de-DE"/>
        </w:rPr>
      </w:pPr>
    </w:p>
    <w:p w14:paraId="2FDBF8E1" w14:textId="55CB03E6" w:rsidR="0096385B" w:rsidRPr="005A5883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  <w:lang w:val="en-GB"/>
        </w:rPr>
      </w:pPr>
      <w:r w:rsidRPr="005A5883">
        <w:rPr>
          <w:sz w:val="27"/>
          <w:lang w:val="de-DE"/>
        </w:rPr>
        <w:tab/>
      </w:r>
      <w:r w:rsidRPr="005A5883">
        <w:rPr>
          <w:sz w:val="27"/>
          <w:lang w:val="de-DE"/>
        </w:rPr>
        <w:tab/>
      </w:r>
      <w:r w:rsidRPr="005A5883">
        <w:rPr>
          <w:sz w:val="27"/>
          <w:lang w:val="de-DE"/>
        </w:rPr>
        <w:tab/>
      </w:r>
      <w:r w:rsidRPr="005A5883">
        <w:rPr>
          <w:sz w:val="27"/>
          <w:lang w:val="de-DE"/>
        </w:rPr>
        <w:tab/>
      </w:r>
      <w:r w:rsidRPr="005A5883">
        <w:rPr>
          <w:sz w:val="27"/>
          <w:lang w:val="de-DE"/>
        </w:rPr>
        <w:tab/>
        <w:t xml:space="preserve">       </w:t>
      </w:r>
      <w:r w:rsidR="00361F3C">
        <w:rPr>
          <w:sz w:val="27"/>
          <w:lang w:val="en-GB"/>
        </w:rPr>
        <w:t xml:space="preserve">Đakovo, </w:t>
      </w:r>
      <w:r w:rsidR="00095FC6">
        <w:rPr>
          <w:color w:val="FF0000"/>
          <w:sz w:val="27"/>
          <w:lang w:val="en-GB"/>
        </w:rPr>
        <w:t>7</w:t>
      </w:r>
      <w:r w:rsidR="00361F3C" w:rsidRPr="00361F3C">
        <w:rPr>
          <w:color w:val="FF0000"/>
          <w:sz w:val="27"/>
          <w:lang w:val="en-GB"/>
        </w:rPr>
        <w:t xml:space="preserve">. listopada </w:t>
      </w:r>
      <w:r w:rsidR="00361F3C">
        <w:rPr>
          <w:sz w:val="27"/>
          <w:lang w:val="en-GB"/>
        </w:rPr>
        <w:t>2025</w:t>
      </w:r>
      <w:r w:rsidRPr="005A5883">
        <w:rPr>
          <w:sz w:val="27"/>
          <w:lang w:val="en-GB"/>
        </w:rPr>
        <w:t>.</w:t>
      </w:r>
    </w:p>
    <w:p w14:paraId="24E790B4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en-GB"/>
        </w:rPr>
      </w:pPr>
    </w:p>
    <w:p w14:paraId="62A70F5F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en-GB"/>
        </w:rPr>
      </w:pPr>
    </w:p>
    <w:p w14:paraId="3E05A261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en-GB"/>
        </w:rPr>
      </w:pPr>
    </w:p>
    <w:p w14:paraId="7933282B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en-GB"/>
        </w:rPr>
      </w:pPr>
    </w:p>
    <w:p w14:paraId="3A98FE05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en-GB"/>
        </w:rPr>
      </w:pPr>
    </w:p>
    <w:p w14:paraId="1A55DE29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en-GB"/>
        </w:rPr>
      </w:pPr>
    </w:p>
    <w:p w14:paraId="6B38844A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  <w:lang w:val="en-GB"/>
        </w:rPr>
      </w:pPr>
    </w:p>
    <w:p w14:paraId="7237E9F7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</w:rPr>
      </w:pPr>
      <w:r>
        <w:rPr>
          <w:sz w:val="27"/>
          <w:lang w:val="en-GB"/>
        </w:rPr>
        <w:t xml:space="preserve">                                                                     </w:t>
      </w:r>
      <w:r>
        <w:rPr>
          <w:b/>
          <w:sz w:val="27"/>
        </w:rPr>
        <w:t>Predsjednik školskog odbora:</w:t>
      </w:r>
    </w:p>
    <w:p w14:paraId="661795E6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</w:rPr>
      </w:pPr>
    </w:p>
    <w:p w14:paraId="31DE8B6C" w14:textId="77777777" w:rsidR="0096385B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</w:rPr>
      </w:pPr>
      <w:r>
        <w:rPr>
          <w:sz w:val="27"/>
        </w:rPr>
        <w:t xml:space="preserve">                                                                             </w:t>
      </w:r>
    </w:p>
    <w:p w14:paraId="4197732B" w14:textId="49E2FDD3" w:rsidR="0096385B" w:rsidRDefault="0001216D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sz w:val="27"/>
        </w:rPr>
      </w:pPr>
      <w:r>
        <w:rPr>
          <w:sz w:val="27"/>
        </w:rPr>
        <w:t xml:space="preserve">                                                             </w:t>
      </w:r>
      <w:r w:rsidR="00361F3C">
        <w:rPr>
          <w:sz w:val="27"/>
        </w:rPr>
        <w:t xml:space="preserve">                 Ivica Racić</w:t>
      </w:r>
    </w:p>
    <w:p w14:paraId="6A2A16A7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</w:p>
    <w:p w14:paraId="6BB4034B" w14:textId="77777777" w:rsidR="0096385B" w:rsidRDefault="0096385B">
      <w:pPr>
        <w:pBdr>
          <w:bottom w:val="single" w:sz="6" w:space="1" w:color="auto"/>
        </w:pBdr>
        <w:tabs>
          <w:tab w:val="left" w:pos="0"/>
        </w:tabs>
        <w:ind w:left="1966" w:right="-1" w:hanging="1966"/>
        <w:rPr>
          <w:color w:val="FF0000"/>
          <w:sz w:val="27"/>
        </w:rPr>
      </w:pPr>
    </w:p>
    <w:sectPr w:rsidR="0096385B">
      <w:footerReference w:type="even" r:id="rId14"/>
      <w:footerReference w:type="default" r:id="rId15"/>
      <w:pgSz w:w="11907" w:h="16840"/>
      <w:pgMar w:top="1276" w:right="1134" w:bottom="1134" w:left="1418" w:header="720" w:footer="964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9C9C3" w14:textId="77777777" w:rsidR="00742D75" w:rsidRDefault="00742D75">
      <w:r>
        <w:separator/>
      </w:r>
    </w:p>
  </w:endnote>
  <w:endnote w:type="continuationSeparator" w:id="0">
    <w:p w14:paraId="2C9939AD" w14:textId="77777777" w:rsidR="00742D75" w:rsidRDefault="0074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D4AF" w14:textId="77777777" w:rsidR="00DA0F4D" w:rsidRDefault="00DA0F4D">
    <w:pPr>
      <w:pStyle w:val="Podnoje"/>
      <w:framePr w:wrap="around" w:vAnchor="text" w:hAnchor="margin" w:xAlign="center" w:y="1"/>
      <w:rPr>
        <w:rStyle w:val="Brojstranice"/>
        <w:sz w:val="27"/>
      </w:rPr>
    </w:pPr>
    <w:r>
      <w:rPr>
        <w:rStyle w:val="Brojstranice"/>
        <w:sz w:val="27"/>
      </w:rPr>
      <w:fldChar w:fldCharType="begin"/>
    </w:r>
    <w:r>
      <w:rPr>
        <w:rStyle w:val="Brojstranice"/>
        <w:sz w:val="27"/>
      </w:rPr>
      <w:instrText xml:space="preserve">PAGE  </w:instrText>
    </w:r>
    <w:r>
      <w:rPr>
        <w:rStyle w:val="Brojstranice"/>
        <w:sz w:val="27"/>
      </w:rPr>
      <w:fldChar w:fldCharType="end"/>
    </w:r>
  </w:p>
  <w:p w14:paraId="05742414" w14:textId="77777777" w:rsidR="00DA0F4D" w:rsidRDefault="00DA0F4D">
    <w:pPr>
      <w:pStyle w:val="Podnoje"/>
      <w:rPr>
        <w:sz w:val="2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618A0" w14:textId="6CEDEFB5" w:rsidR="00DA0F4D" w:rsidRDefault="00DA0F4D">
    <w:pPr>
      <w:pStyle w:val="Podnoje"/>
      <w:framePr w:wrap="around" w:vAnchor="text" w:hAnchor="margin" w:xAlign="center" w:y="1"/>
      <w:rPr>
        <w:rStyle w:val="Brojstranice"/>
        <w:sz w:val="27"/>
      </w:rPr>
    </w:pPr>
    <w:r>
      <w:rPr>
        <w:rStyle w:val="Brojstranice"/>
        <w:sz w:val="27"/>
      </w:rPr>
      <w:fldChar w:fldCharType="begin"/>
    </w:r>
    <w:r>
      <w:rPr>
        <w:rStyle w:val="Brojstranice"/>
        <w:sz w:val="27"/>
      </w:rPr>
      <w:instrText xml:space="preserve">PAGE  </w:instrText>
    </w:r>
    <w:r>
      <w:rPr>
        <w:rStyle w:val="Brojstranice"/>
        <w:sz w:val="27"/>
      </w:rPr>
      <w:fldChar w:fldCharType="separate"/>
    </w:r>
    <w:r w:rsidR="00F420F2">
      <w:rPr>
        <w:rStyle w:val="Brojstranice"/>
        <w:noProof/>
        <w:sz w:val="27"/>
      </w:rPr>
      <w:t>25</w:t>
    </w:r>
    <w:r>
      <w:rPr>
        <w:rStyle w:val="Brojstranice"/>
        <w:sz w:val="27"/>
      </w:rPr>
      <w:fldChar w:fldCharType="end"/>
    </w:r>
  </w:p>
  <w:p w14:paraId="157B72F1" w14:textId="77777777" w:rsidR="00DA0F4D" w:rsidRDefault="00DA0F4D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AC4A9" w14:textId="77777777" w:rsidR="00DA0F4D" w:rsidRDefault="00DA0F4D">
    <w:pPr>
      <w:pStyle w:val="Podnoje"/>
      <w:framePr w:wrap="around" w:vAnchor="text" w:hAnchor="margin" w:xAlign="center" w:y="1"/>
      <w:rPr>
        <w:rStyle w:val="Brojstranice"/>
        <w:sz w:val="27"/>
      </w:rPr>
    </w:pPr>
    <w:r>
      <w:rPr>
        <w:rStyle w:val="Brojstranice"/>
        <w:sz w:val="27"/>
      </w:rPr>
      <w:fldChar w:fldCharType="begin"/>
    </w:r>
    <w:r>
      <w:rPr>
        <w:rStyle w:val="Brojstranice"/>
        <w:sz w:val="27"/>
      </w:rPr>
      <w:instrText xml:space="preserve">PAGE  </w:instrText>
    </w:r>
    <w:r>
      <w:rPr>
        <w:rStyle w:val="Brojstranice"/>
        <w:sz w:val="27"/>
      </w:rPr>
      <w:fldChar w:fldCharType="end"/>
    </w:r>
  </w:p>
  <w:p w14:paraId="63B73CE4" w14:textId="77777777" w:rsidR="00DA0F4D" w:rsidRDefault="00DA0F4D">
    <w:pPr>
      <w:pStyle w:val="Podnoje"/>
      <w:rPr>
        <w:sz w:val="27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69F7A" w14:textId="2F6F6849" w:rsidR="00DA0F4D" w:rsidRDefault="00DA0F4D">
    <w:pPr>
      <w:pStyle w:val="Podnoje"/>
      <w:framePr w:wrap="around" w:vAnchor="text" w:hAnchor="margin" w:xAlign="center" w:y="1"/>
      <w:rPr>
        <w:rStyle w:val="Brojstranice"/>
        <w:sz w:val="27"/>
      </w:rPr>
    </w:pPr>
    <w:r>
      <w:rPr>
        <w:rStyle w:val="Brojstranice"/>
        <w:sz w:val="27"/>
      </w:rPr>
      <w:fldChar w:fldCharType="begin"/>
    </w:r>
    <w:r>
      <w:rPr>
        <w:rStyle w:val="Brojstranice"/>
        <w:sz w:val="27"/>
      </w:rPr>
      <w:instrText xml:space="preserve">PAGE  </w:instrText>
    </w:r>
    <w:r>
      <w:rPr>
        <w:rStyle w:val="Brojstranice"/>
        <w:sz w:val="27"/>
      </w:rPr>
      <w:fldChar w:fldCharType="separate"/>
    </w:r>
    <w:r w:rsidR="00F420F2">
      <w:rPr>
        <w:rStyle w:val="Brojstranice"/>
        <w:noProof/>
        <w:sz w:val="27"/>
      </w:rPr>
      <w:t>40</w:t>
    </w:r>
    <w:r>
      <w:rPr>
        <w:rStyle w:val="Brojstranice"/>
        <w:sz w:val="27"/>
      </w:rPr>
      <w:fldChar w:fldCharType="end"/>
    </w:r>
  </w:p>
  <w:p w14:paraId="4350DBA5" w14:textId="77777777" w:rsidR="00DA0F4D" w:rsidRDefault="00DA0F4D"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036F3" w14:textId="77777777" w:rsidR="00DA0F4D" w:rsidRDefault="00DA0F4D">
    <w:pPr>
      <w:pStyle w:val="Podnoje"/>
      <w:framePr w:wrap="around" w:vAnchor="text" w:hAnchor="margin" w:xAlign="center" w:y="1"/>
      <w:rPr>
        <w:rStyle w:val="Brojstranice"/>
        <w:sz w:val="27"/>
      </w:rPr>
    </w:pPr>
    <w:r>
      <w:rPr>
        <w:rStyle w:val="Brojstranice"/>
        <w:sz w:val="27"/>
      </w:rPr>
      <w:fldChar w:fldCharType="begin"/>
    </w:r>
    <w:r>
      <w:rPr>
        <w:rStyle w:val="Brojstranice"/>
        <w:sz w:val="27"/>
      </w:rPr>
      <w:instrText xml:space="preserve">PAGE  </w:instrText>
    </w:r>
    <w:r>
      <w:rPr>
        <w:rStyle w:val="Brojstranice"/>
        <w:sz w:val="27"/>
      </w:rPr>
      <w:fldChar w:fldCharType="end"/>
    </w:r>
  </w:p>
  <w:p w14:paraId="03B8F3A7" w14:textId="77777777" w:rsidR="00DA0F4D" w:rsidRDefault="00DA0F4D">
    <w:pPr>
      <w:pStyle w:val="Podnoje"/>
      <w:rPr>
        <w:sz w:val="27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FE6B7" w14:textId="3E664442" w:rsidR="00DA0F4D" w:rsidRDefault="00DA0F4D">
    <w:pPr>
      <w:pStyle w:val="Podnoje"/>
      <w:framePr w:wrap="around" w:vAnchor="text" w:hAnchor="margin" w:xAlign="center" w:y="1"/>
      <w:rPr>
        <w:rStyle w:val="Brojstranice"/>
        <w:sz w:val="27"/>
      </w:rPr>
    </w:pPr>
    <w:r>
      <w:rPr>
        <w:rStyle w:val="Brojstranice"/>
        <w:sz w:val="27"/>
      </w:rPr>
      <w:fldChar w:fldCharType="begin"/>
    </w:r>
    <w:r>
      <w:rPr>
        <w:rStyle w:val="Brojstranice"/>
        <w:sz w:val="27"/>
      </w:rPr>
      <w:instrText xml:space="preserve">PAGE  </w:instrText>
    </w:r>
    <w:r>
      <w:rPr>
        <w:rStyle w:val="Brojstranice"/>
        <w:sz w:val="27"/>
      </w:rPr>
      <w:fldChar w:fldCharType="separate"/>
    </w:r>
    <w:r w:rsidR="00F420F2">
      <w:rPr>
        <w:rStyle w:val="Brojstranice"/>
        <w:noProof/>
        <w:sz w:val="27"/>
      </w:rPr>
      <w:t>64</w:t>
    </w:r>
    <w:r>
      <w:rPr>
        <w:rStyle w:val="Brojstranice"/>
        <w:sz w:val="27"/>
      </w:rPr>
      <w:fldChar w:fldCharType="end"/>
    </w:r>
  </w:p>
  <w:p w14:paraId="1232CF87" w14:textId="77777777" w:rsidR="00DA0F4D" w:rsidRDefault="00DA0F4D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2A083" w14:textId="77777777" w:rsidR="00742D75" w:rsidRDefault="00742D75">
      <w:r>
        <w:separator/>
      </w:r>
    </w:p>
  </w:footnote>
  <w:footnote w:type="continuationSeparator" w:id="0">
    <w:p w14:paraId="582A380C" w14:textId="77777777" w:rsidR="00742D75" w:rsidRDefault="00742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C55"/>
    <w:multiLevelType w:val="multilevel"/>
    <w:tmpl w:val="002E0C55"/>
    <w:lvl w:ilvl="0">
      <w:numFmt w:val="bullet"/>
      <w:lvlText w:val=""/>
      <w:lvlJc w:val="left"/>
      <w:pPr>
        <w:ind w:left="1004" w:hanging="360"/>
      </w:pPr>
      <w:rPr>
        <w:rFonts w:ascii="Wingdings" w:hAnsi="Wingdings"/>
        <w:sz w:val="22"/>
        <w:szCs w:val="22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03575969"/>
    <w:multiLevelType w:val="multilevel"/>
    <w:tmpl w:val="03575969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25F43"/>
    <w:multiLevelType w:val="multilevel"/>
    <w:tmpl w:val="04025F43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546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04237441"/>
    <w:multiLevelType w:val="multilevel"/>
    <w:tmpl w:val="042374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E6693"/>
    <w:multiLevelType w:val="singleLevel"/>
    <w:tmpl w:val="043E6693"/>
    <w:lvl w:ilvl="0">
      <w:start w:val="1"/>
      <w:numFmt w:val="decimal"/>
      <w:lvlText w:val="%1. "/>
      <w:legacy w:legacy="1" w:legacySpace="0" w:legacyIndent="283"/>
      <w:lvlJc w:val="left"/>
      <w:pPr>
        <w:ind w:left="657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047F2607"/>
    <w:multiLevelType w:val="multilevel"/>
    <w:tmpl w:val="047F2607"/>
    <w:lvl w:ilvl="0">
      <w:numFmt w:val="bullet"/>
      <w:lvlText w:val=""/>
      <w:lvlJc w:val="left"/>
      <w:pPr>
        <w:ind w:left="1288" w:hanging="360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6" w15:restartNumberingAfterBreak="0">
    <w:nsid w:val="061802B2"/>
    <w:multiLevelType w:val="multilevel"/>
    <w:tmpl w:val="061802B2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9243C"/>
    <w:multiLevelType w:val="multilevel"/>
    <w:tmpl w:val="06F92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A6603"/>
    <w:multiLevelType w:val="singleLevel"/>
    <w:tmpl w:val="078A6603"/>
    <w:lvl w:ilvl="0">
      <w:start w:val="2"/>
      <w:numFmt w:val="decimal"/>
      <w:lvlText w:val="1.2.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9" w15:restartNumberingAfterBreak="0">
    <w:nsid w:val="07C37473"/>
    <w:multiLevelType w:val="multilevel"/>
    <w:tmpl w:val="07C37473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A65020"/>
    <w:multiLevelType w:val="multilevel"/>
    <w:tmpl w:val="09A6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62E10"/>
    <w:multiLevelType w:val="multilevel"/>
    <w:tmpl w:val="09B62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877BA0"/>
    <w:multiLevelType w:val="multilevel"/>
    <w:tmpl w:val="0A877BA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BC37B9C"/>
    <w:multiLevelType w:val="multilevel"/>
    <w:tmpl w:val="0BC37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0C5725"/>
    <w:multiLevelType w:val="multilevel"/>
    <w:tmpl w:val="0C0C57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2B37E4"/>
    <w:multiLevelType w:val="multilevel"/>
    <w:tmpl w:val="0E2B37E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7E1493"/>
    <w:multiLevelType w:val="singleLevel"/>
    <w:tmpl w:val="0F7E1493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17" w15:restartNumberingAfterBreak="0">
    <w:nsid w:val="0FAC59D0"/>
    <w:multiLevelType w:val="multilevel"/>
    <w:tmpl w:val="0FAC5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29337DE"/>
    <w:multiLevelType w:val="multilevel"/>
    <w:tmpl w:val="12933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56786B"/>
    <w:multiLevelType w:val="multilevel"/>
    <w:tmpl w:val="1356786B"/>
    <w:lvl w:ilvl="0">
      <w:numFmt w:val="bullet"/>
      <w:lvlText w:val="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0" w15:restartNumberingAfterBreak="0">
    <w:nsid w:val="13863A75"/>
    <w:multiLevelType w:val="multilevel"/>
    <w:tmpl w:val="13863A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CC3337"/>
    <w:multiLevelType w:val="multilevel"/>
    <w:tmpl w:val="6C2475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1050CF"/>
    <w:multiLevelType w:val="multilevel"/>
    <w:tmpl w:val="141050C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EB2AFE"/>
    <w:multiLevelType w:val="multilevel"/>
    <w:tmpl w:val="14EB2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481BE9"/>
    <w:multiLevelType w:val="multilevel"/>
    <w:tmpl w:val="15481B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EE7D11"/>
    <w:multiLevelType w:val="multilevel"/>
    <w:tmpl w:val="15EE7D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FC25AF"/>
    <w:multiLevelType w:val="multilevel"/>
    <w:tmpl w:val="15FC25AF"/>
    <w:lvl w:ilvl="0">
      <w:numFmt w:val="bullet"/>
      <w:lvlText w:val=""/>
      <w:lvlJc w:val="left"/>
      <w:pPr>
        <w:ind w:left="720" w:hanging="360"/>
      </w:pPr>
      <w:rPr>
        <w:rFonts w:ascii="Wingdings" w:hAnsi="Wingdings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1601508B"/>
    <w:multiLevelType w:val="multilevel"/>
    <w:tmpl w:val="1601508B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left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left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17204EFC"/>
    <w:multiLevelType w:val="singleLevel"/>
    <w:tmpl w:val="17204E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29" w15:restartNumberingAfterBreak="0">
    <w:nsid w:val="17B07758"/>
    <w:multiLevelType w:val="multilevel"/>
    <w:tmpl w:val="17B07758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7BE015A"/>
    <w:multiLevelType w:val="multilevel"/>
    <w:tmpl w:val="17BE015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C51E62"/>
    <w:multiLevelType w:val="multilevel"/>
    <w:tmpl w:val="17C51E62"/>
    <w:lvl w:ilvl="0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17C642E4"/>
    <w:multiLevelType w:val="multilevel"/>
    <w:tmpl w:val="17C6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8E36D3"/>
    <w:multiLevelType w:val="singleLevel"/>
    <w:tmpl w:val="188E36D3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4" w15:restartNumberingAfterBreak="0">
    <w:nsid w:val="18C61F85"/>
    <w:multiLevelType w:val="singleLevel"/>
    <w:tmpl w:val="18C61F85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5" w15:restartNumberingAfterBreak="0">
    <w:nsid w:val="1A776E8D"/>
    <w:multiLevelType w:val="multilevel"/>
    <w:tmpl w:val="1A776E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33385F"/>
    <w:multiLevelType w:val="multilevel"/>
    <w:tmpl w:val="1B33385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891D45"/>
    <w:multiLevelType w:val="multilevel"/>
    <w:tmpl w:val="1B891D4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4837E4"/>
    <w:multiLevelType w:val="multilevel"/>
    <w:tmpl w:val="1C4837E4"/>
    <w:lvl w:ilvl="0">
      <w:start w:val="1"/>
      <w:numFmt w:val="bullet"/>
      <w:lvlText w:val="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9" w15:restartNumberingAfterBreak="0">
    <w:nsid w:val="1D921C69"/>
    <w:multiLevelType w:val="multilevel"/>
    <w:tmpl w:val="1D921C69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1DAE4A3A"/>
    <w:multiLevelType w:val="multilevel"/>
    <w:tmpl w:val="1DAE4A3A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0B32A3D"/>
    <w:multiLevelType w:val="multilevel"/>
    <w:tmpl w:val="20B32A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446A2E"/>
    <w:multiLevelType w:val="multilevel"/>
    <w:tmpl w:val="21446A2E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left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left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abstractNum w:abstractNumId="43" w15:restartNumberingAfterBreak="0">
    <w:nsid w:val="220F59B4"/>
    <w:multiLevelType w:val="multilevel"/>
    <w:tmpl w:val="220F59B4"/>
    <w:lvl w:ilvl="0">
      <w:numFmt w:val="bullet"/>
      <w:lvlText w:val=""/>
      <w:lvlJc w:val="left"/>
      <w:pPr>
        <w:ind w:left="1004" w:hanging="360"/>
      </w:pPr>
      <w:rPr>
        <w:rFonts w:ascii="Wingdings" w:hAnsi="Wingdings"/>
        <w:sz w:val="22"/>
        <w:szCs w:val="22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4" w15:restartNumberingAfterBreak="0">
    <w:nsid w:val="221E0486"/>
    <w:multiLevelType w:val="multilevel"/>
    <w:tmpl w:val="221E0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5940AC"/>
    <w:multiLevelType w:val="multilevel"/>
    <w:tmpl w:val="235940AC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860940"/>
    <w:multiLevelType w:val="multilevel"/>
    <w:tmpl w:val="23860940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39A0DAD"/>
    <w:multiLevelType w:val="multilevel"/>
    <w:tmpl w:val="239A0DAD"/>
    <w:lvl w:ilvl="0">
      <w:start w:val="4"/>
      <w:numFmt w:val="bullet"/>
      <w:lvlText w:val="-"/>
      <w:lvlJc w:val="left"/>
      <w:pPr>
        <w:tabs>
          <w:tab w:val="left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2190"/>
        </w:tabs>
        <w:ind w:left="21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910"/>
        </w:tabs>
        <w:ind w:left="29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30"/>
        </w:tabs>
        <w:ind w:left="36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50"/>
        </w:tabs>
        <w:ind w:left="43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70"/>
        </w:tabs>
        <w:ind w:left="50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90"/>
        </w:tabs>
        <w:ind w:left="57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510"/>
        </w:tabs>
        <w:ind w:left="65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230"/>
        </w:tabs>
        <w:ind w:left="7230" w:hanging="360"/>
      </w:pPr>
      <w:rPr>
        <w:rFonts w:ascii="Wingdings" w:hAnsi="Wingdings" w:hint="default"/>
      </w:rPr>
    </w:lvl>
  </w:abstractNum>
  <w:abstractNum w:abstractNumId="48" w15:restartNumberingAfterBreak="0">
    <w:nsid w:val="239D0288"/>
    <w:multiLevelType w:val="multilevel"/>
    <w:tmpl w:val="239D028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5B5E4E"/>
    <w:multiLevelType w:val="multilevel"/>
    <w:tmpl w:val="245B5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48373E1"/>
    <w:multiLevelType w:val="multilevel"/>
    <w:tmpl w:val="248373E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254032FE"/>
    <w:multiLevelType w:val="singleLevel"/>
    <w:tmpl w:val="254032F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52" w15:restartNumberingAfterBreak="0">
    <w:nsid w:val="26EA2542"/>
    <w:multiLevelType w:val="multilevel"/>
    <w:tmpl w:val="26EA2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73A10E1"/>
    <w:multiLevelType w:val="multilevel"/>
    <w:tmpl w:val="273A10E1"/>
    <w:lvl w:ilvl="0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  <w:sz w:val="22"/>
        <w:szCs w:val="20"/>
      </w:rPr>
    </w:lvl>
    <w:lvl w:ilvl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54" w15:restartNumberingAfterBreak="0">
    <w:nsid w:val="29B52F8C"/>
    <w:multiLevelType w:val="multilevel"/>
    <w:tmpl w:val="29B52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A053440"/>
    <w:multiLevelType w:val="multilevel"/>
    <w:tmpl w:val="2A05344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C352106"/>
    <w:multiLevelType w:val="multilevel"/>
    <w:tmpl w:val="2C352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CAE414E"/>
    <w:multiLevelType w:val="singleLevel"/>
    <w:tmpl w:val="2CAE414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58" w15:restartNumberingAfterBreak="0">
    <w:nsid w:val="2D816DF9"/>
    <w:multiLevelType w:val="multilevel"/>
    <w:tmpl w:val="2D816DF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9" w15:restartNumberingAfterBreak="0">
    <w:nsid w:val="2DA71248"/>
    <w:multiLevelType w:val="singleLevel"/>
    <w:tmpl w:val="2DA71248"/>
    <w:lvl w:ilvl="0">
      <w:start w:val="1"/>
      <w:numFmt w:val="decimal"/>
      <w:lvlText w:val="1.2.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0" w15:restartNumberingAfterBreak="0">
    <w:nsid w:val="2E886349"/>
    <w:multiLevelType w:val="multilevel"/>
    <w:tmpl w:val="2E886349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EDB4043"/>
    <w:multiLevelType w:val="singleLevel"/>
    <w:tmpl w:val="2EDB4043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2" w15:restartNumberingAfterBreak="0">
    <w:nsid w:val="2FF632F6"/>
    <w:multiLevelType w:val="multilevel"/>
    <w:tmpl w:val="2FF632F6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3" w15:restartNumberingAfterBreak="0">
    <w:nsid w:val="2FFF1322"/>
    <w:multiLevelType w:val="multilevel"/>
    <w:tmpl w:val="2FFF1322"/>
    <w:lvl w:ilvl="0">
      <w:numFmt w:val="bullet"/>
      <w:lvlText w:val=""/>
      <w:lvlJc w:val="left"/>
      <w:pPr>
        <w:ind w:left="1004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64" w15:restartNumberingAfterBreak="0">
    <w:nsid w:val="30894490"/>
    <w:multiLevelType w:val="multilevel"/>
    <w:tmpl w:val="30894490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"/>
      <w:lvlJc w:val="left"/>
      <w:pPr>
        <w:ind w:left="1724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65" w15:restartNumberingAfterBreak="0">
    <w:nsid w:val="319E46A5"/>
    <w:multiLevelType w:val="multilevel"/>
    <w:tmpl w:val="319E46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1DE5C5A"/>
    <w:multiLevelType w:val="multilevel"/>
    <w:tmpl w:val="31DE5C5A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2BA3585"/>
    <w:multiLevelType w:val="multilevel"/>
    <w:tmpl w:val="32BA3585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abstractNum w:abstractNumId="68" w15:restartNumberingAfterBreak="0">
    <w:nsid w:val="341E2B38"/>
    <w:multiLevelType w:val="singleLevel"/>
    <w:tmpl w:val="341E2B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69" w15:restartNumberingAfterBreak="0">
    <w:nsid w:val="34211BCD"/>
    <w:multiLevelType w:val="multilevel"/>
    <w:tmpl w:val="34211BCD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4625D0F"/>
    <w:multiLevelType w:val="multilevel"/>
    <w:tmpl w:val="34625D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6C432A4"/>
    <w:multiLevelType w:val="multilevel"/>
    <w:tmpl w:val="36C432A4"/>
    <w:lvl w:ilvl="0">
      <w:start w:val="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38A00743"/>
    <w:multiLevelType w:val="multilevel"/>
    <w:tmpl w:val="38A00743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8EB4AD9"/>
    <w:multiLevelType w:val="singleLevel"/>
    <w:tmpl w:val="38EB4AD9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74" w15:restartNumberingAfterBreak="0">
    <w:nsid w:val="39286DCE"/>
    <w:multiLevelType w:val="multilevel"/>
    <w:tmpl w:val="39286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B057665"/>
    <w:multiLevelType w:val="multilevel"/>
    <w:tmpl w:val="3B0576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C6D55C4"/>
    <w:multiLevelType w:val="multilevel"/>
    <w:tmpl w:val="3C6D55C4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D0B15FA"/>
    <w:multiLevelType w:val="multilevel"/>
    <w:tmpl w:val="3D0B15FA"/>
    <w:lvl w:ilvl="0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3D1E5B25"/>
    <w:multiLevelType w:val="multilevel"/>
    <w:tmpl w:val="3D1E5B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E9F234D"/>
    <w:multiLevelType w:val="multilevel"/>
    <w:tmpl w:val="3E9F23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ED95082"/>
    <w:multiLevelType w:val="multilevel"/>
    <w:tmpl w:val="3ED95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F4340E3"/>
    <w:multiLevelType w:val="multilevel"/>
    <w:tmpl w:val="3F4340E3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0AA037E"/>
    <w:multiLevelType w:val="multilevel"/>
    <w:tmpl w:val="40AA037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41F816B9"/>
    <w:multiLevelType w:val="multilevel"/>
    <w:tmpl w:val="41F816B9"/>
    <w:lvl w:ilvl="0">
      <w:numFmt w:val="bullet"/>
      <w:lvlText w:val=""/>
      <w:lvlJc w:val="left"/>
      <w:pPr>
        <w:ind w:left="1004" w:hanging="360"/>
      </w:pPr>
      <w:rPr>
        <w:rFonts w:ascii="Wingdings" w:hAnsi="Wingdings"/>
        <w:sz w:val="22"/>
        <w:szCs w:val="22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4" w15:restartNumberingAfterBreak="0">
    <w:nsid w:val="42823B93"/>
    <w:multiLevelType w:val="multilevel"/>
    <w:tmpl w:val="42823B9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49B2A0C"/>
    <w:multiLevelType w:val="multilevel"/>
    <w:tmpl w:val="449B2A0C"/>
    <w:lvl w:ilvl="0">
      <w:start w:val="7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left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left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abstractNum w:abstractNumId="86" w15:restartNumberingAfterBreak="0">
    <w:nsid w:val="44AF2A57"/>
    <w:multiLevelType w:val="multilevel"/>
    <w:tmpl w:val="44AF2A5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45411043"/>
    <w:multiLevelType w:val="multilevel"/>
    <w:tmpl w:val="45411043"/>
    <w:lvl w:ilvl="0">
      <w:numFmt w:val="bullet"/>
      <w:lvlText w:val=""/>
      <w:lvlJc w:val="left"/>
      <w:pPr>
        <w:ind w:left="1038" w:hanging="360"/>
      </w:pPr>
      <w:rPr>
        <w:rFonts w:ascii="Wingdings" w:hAnsi="Wingdings"/>
        <w:sz w:val="22"/>
        <w:szCs w:val="22"/>
      </w:rPr>
    </w:lvl>
    <w:lvl w:ilvl="1">
      <w:numFmt w:val="bullet"/>
      <w:lvlText w:val="o"/>
      <w:lvlJc w:val="left"/>
      <w:pPr>
        <w:ind w:left="17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7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9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3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5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98" w:hanging="360"/>
      </w:pPr>
      <w:rPr>
        <w:rFonts w:ascii="Wingdings" w:hAnsi="Wingdings"/>
      </w:rPr>
    </w:lvl>
  </w:abstractNum>
  <w:abstractNum w:abstractNumId="88" w15:restartNumberingAfterBreak="0">
    <w:nsid w:val="48F22899"/>
    <w:multiLevelType w:val="singleLevel"/>
    <w:tmpl w:val="48F22899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89" w15:restartNumberingAfterBreak="0">
    <w:nsid w:val="492A274B"/>
    <w:multiLevelType w:val="multilevel"/>
    <w:tmpl w:val="492A274B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92E262E"/>
    <w:multiLevelType w:val="singleLevel"/>
    <w:tmpl w:val="492E262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91" w15:restartNumberingAfterBreak="0">
    <w:nsid w:val="499478CD"/>
    <w:multiLevelType w:val="multilevel"/>
    <w:tmpl w:val="499478CD"/>
    <w:lvl w:ilvl="0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4C214532"/>
    <w:multiLevelType w:val="multilevel"/>
    <w:tmpl w:val="4C214532"/>
    <w:lvl w:ilvl="0">
      <w:numFmt w:val="bullet"/>
      <w:lvlText w:val="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93" w15:restartNumberingAfterBreak="0">
    <w:nsid w:val="4D7A1345"/>
    <w:multiLevelType w:val="multilevel"/>
    <w:tmpl w:val="4D7A1345"/>
    <w:lvl w:ilvl="0">
      <w:numFmt w:val="bullet"/>
      <w:lvlText w:val=""/>
      <w:lvlJc w:val="left"/>
      <w:pPr>
        <w:ind w:left="1004" w:hanging="360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94" w15:restartNumberingAfterBreak="0">
    <w:nsid w:val="4F0F44D3"/>
    <w:multiLevelType w:val="multilevel"/>
    <w:tmpl w:val="4F0F44D3"/>
    <w:lvl w:ilvl="0">
      <w:start w:val="1"/>
      <w:numFmt w:val="bullet"/>
      <w:lvlText w:val=""/>
      <w:lvlJc w:val="left"/>
      <w:pPr>
        <w:ind w:left="896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5" w15:restartNumberingAfterBreak="0">
    <w:nsid w:val="50A33649"/>
    <w:multiLevelType w:val="multilevel"/>
    <w:tmpl w:val="50A33649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left" w:pos="792"/>
        </w:tabs>
        <w:ind w:left="792" w:hanging="432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cs="Times New Roman" w:hint="default"/>
        <w:b/>
        <w:color w:val="000000"/>
      </w:rPr>
    </w:lvl>
    <w:lvl w:ilvl="3">
      <w:start w:val="1"/>
      <w:numFmt w:val="decimal"/>
      <w:lvlText w:val="%4"/>
      <w:lvlJc w:val="left"/>
      <w:pPr>
        <w:tabs>
          <w:tab w:val="left" w:pos="1728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default"/>
        <w:b/>
      </w:rPr>
    </w:lvl>
  </w:abstractNum>
  <w:abstractNum w:abstractNumId="96" w15:restartNumberingAfterBreak="0">
    <w:nsid w:val="50E34BCB"/>
    <w:multiLevelType w:val="multilevel"/>
    <w:tmpl w:val="50E34BCB"/>
    <w:lvl w:ilvl="0">
      <w:numFmt w:val="bullet"/>
      <w:lvlText w:val=""/>
      <w:lvlJc w:val="left"/>
      <w:pPr>
        <w:ind w:left="720" w:hanging="360"/>
      </w:pPr>
      <w:rPr>
        <w:rFonts w:ascii="Wingdings" w:hAnsi="Wingdings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7" w15:restartNumberingAfterBreak="0">
    <w:nsid w:val="52EF6226"/>
    <w:multiLevelType w:val="multilevel"/>
    <w:tmpl w:val="52EF6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4672C78"/>
    <w:multiLevelType w:val="multilevel"/>
    <w:tmpl w:val="54672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014240"/>
    <w:multiLevelType w:val="multilevel"/>
    <w:tmpl w:val="55014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64425E0"/>
    <w:multiLevelType w:val="singleLevel"/>
    <w:tmpl w:val="564425E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101" w15:restartNumberingAfterBreak="0">
    <w:nsid w:val="56BB1964"/>
    <w:multiLevelType w:val="multilevel"/>
    <w:tmpl w:val="56BB1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80630EE"/>
    <w:multiLevelType w:val="multilevel"/>
    <w:tmpl w:val="580630EE"/>
    <w:lvl w:ilvl="0">
      <w:start w:val="9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left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left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abstractNum w:abstractNumId="103" w15:restartNumberingAfterBreak="0">
    <w:nsid w:val="598E75E3"/>
    <w:multiLevelType w:val="multilevel"/>
    <w:tmpl w:val="598E75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C5166E4"/>
    <w:multiLevelType w:val="multilevel"/>
    <w:tmpl w:val="5C5166E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5" w15:restartNumberingAfterBreak="0">
    <w:nsid w:val="5D4E3C5F"/>
    <w:multiLevelType w:val="multilevel"/>
    <w:tmpl w:val="5D4E3C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6A6C39"/>
    <w:multiLevelType w:val="singleLevel"/>
    <w:tmpl w:val="5D6A6C39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07" w15:restartNumberingAfterBreak="0">
    <w:nsid w:val="5ED0105D"/>
    <w:multiLevelType w:val="multilevel"/>
    <w:tmpl w:val="5ED0105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00021AE"/>
    <w:multiLevelType w:val="multilevel"/>
    <w:tmpl w:val="600021AE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cs="Times New Roman" w:hint="default"/>
      </w:rPr>
    </w:lvl>
  </w:abstractNum>
  <w:abstractNum w:abstractNumId="109" w15:restartNumberingAfterBreak="0">
    <w:nsid w:val="61EB479A"/>
    <w:multiLevelType w:val="multilevel"/>
    <w:tmpl w:val="61EB479A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2E4084F"/>
    <w:multiLevelType w:val="singleLevel"/>
    <w:tmpl w:val="62E4084F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111" w15:restartNumberingAfterBreak="0">
    <w:nsid w:val="6741705C"/>
    <w:multiLevelType w:val="multilevel"/>
    <w:tmpl w:val="67417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7AC7C3B"/>
    <w:multiLevelType w:val="singleLevel"/>
    <w:tmpl w:val="67AC7C3B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3" w15:restartNumberingAfterBreak="0">
    <w:nsid w:val="684B63A8"/>
    <w:multiLevelType w:val="multilevel"/>
    <w:tmpl w:val="684B63A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abstractNum w:abstractNumId="114" w15:restartNumberingAfterBreak="0">
    <w:nsid w:val="68D75484"/>
    <w:multiLevelType w:val="multilevel"/>
    <w:tmpl w:val="68D75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A562FFB"/>
    <w:multiLevelType w:val="singleLevel"/>
    <w:tmpl w:val="6A562FFB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</w:abstractNum>
  <w:abstractNum w:abstractNumId="116" w15:restartNumberingAfterBreak="0">
    <w:nsid w:val="6AC847EB"/>
    <w:multiLevelType w:val="multilevel"/>
    <w:tmpl w:val="6AC847E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2475ED"/>
    <w:multiLevelType w:val="multilevel"/>
    <w:tmpl w:val="6C2475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444A46"/>
    <w:multiLevelType w:val="multilevel"/>
    <w:tmpl w:val="6C444A46"/>
    <w:lvl w:ilvl="0">
      <w:start w:val="5"/>
      <w:numFmt w:val="decimal"/>
      <w:lvlText w:val="%1. "/>
      <w:lvlJc w:val="left"/>
      <w:pPr>
        <w:tabs>
          <w:tab w:val="left" w:pos="0"/>
        </w:tabs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D90B1A"/>
    <w:multiLevelType w:val="multilevel"/>
    <w:tmpl w:val="6CD90B1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866DF3"/>
    <w:multiLevelType w:val="multilevel"/>
    <w:tmpl w:val="6D866DF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DD97C05"/>
    <w:multiLevelType w:val="multilevel"/>
    <w:tmpl w:val="6DD97C05"/>
    <w:lvl w:ilvl="0">
      <w:start w:val="8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left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left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abstractNum w:abstractNumId="122" w15:restartNumberingAfterBreak="0">
    <w:nsid w:val="6E0E4F15"/>
    <w:multiLevelType w:val="multilevel"/>
    <w:tmpl w:val="6E0E4F15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E2F5260"/>
    <w:multiLevelType w:val="multilevel"/>
    <w:tmpl w:val="6E2F5260"/>
    <w:lvl w:ilvl="0">
      <w:numFmt w:val="bullet"/>
      <w:lvlText w:val=""/>
      <w:lvlJc w:val="left"/>
      <w:pPr>
        <w:ind w:left="1004" w:hanging="360"/>
      </w:pPr>
      <w:rPr>
        <w:rFonts w:ascii="Wingdings" w:hAnsi="Wingdings"/>
        <w:sz w:val="22"/>
        <w:szCs w:val="22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24" w15:restartNumberingAfterBreak="0">
    <w:nsid w:val="6EB861FE"/>
    <w:multiLevelType w:val="multilevel"/>
    <w:tmpl w:val="6EB86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EDC4A72"/>
    <w:multiLevelType w:val="multilevel"/>
    <w:tmpl w:val="6EDC4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F567F65"/>
    <w:multiLevelType w:val="multilevel"/>
    <w:tmpl w:val="6F567F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2771A96"/>
    <w:multiLevelType w:val="multilevel"/>
    <w:tmpl w:val="72771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2C37899"/>
    <w:multiLevelType w:val="multilevel"/>
    <w:tmpl w:val="72C3789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3D22241"/>
    <w:multiLevelType w:val="multilevel"/>
    <w:tmpl w:val="73D22241"/>
    <w:lvl w:ilvl="0">
      <w:numFmt w:val="bullet"/>
      <w:lvlText w:val=""/>
      <w:lvlJc w:val="left"/>
      <w:pPr>
        <w:ind w:left="2912" w:hanging="360"/>
      </w:pPr>
      <w:rPr>
        <w:rFonts w:ascii="Wingdings" w:hAnsi="Wingdings"/>
        <w:sz w:val="22"/>
        <w:szCs w:val="22"/>
      </w:rPr>
    </w:lvl>
    <w:lvl w:ilvl="1">
      <w:numFmt w:val="bullet"/>
      <w:lvlText w:val="o"/>
      <w:lvlJc w:val="left"/>
      <w:pPr>
        <w:ind w:left="363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5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7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9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1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23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95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72" w:hanging="360"/>
      </w:pPr>
      <w:rPr>
        <w:rFonts w:ascii="Wingdings" w:hAnsi="Wingdings"/>
      </w:rPr>
    </w:lvl>
  </w:abstractNum>
  <w:abstractNum w:abstractNumId="130" w15:restartNumberingAfterBreak="0">
    <w:nsid w:val="740B2287"/>
    <w:multiLevelType w:val="singleLevel"/>
    <w:tmpl w:val="740B2287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131" w15:restartNumberingAfterBreak="0">
    <w:nsid w:val="752F55B7"/>
    <w:multiLevelType w:val="multilevel"/>
    <w:tmpl w:val="752F55B7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71A7042"/>
    <w:multiLevelType w:val="multilevel"/>
    <w:tmpl w:val="771A7042"/>
    <w:lvl w:ilvl="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A241C07"/>
    <w:multiLevelType w:val="multilevel"/>
    <w:tmpl w:val="7A241C0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CFC26B3"/>
    <w:multiLevelType w:val="multilevel"/>
    <w:tmpl w:val="7CFC26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E4E57F6"/>
    <w:multiLevelType w:val="singleLevel"/>
    <w:tmpl w:val="7E4E57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136" w15:restartNumberingAfterBreak="0">
    <w:nsid w:val="7F7A3963"/>
    <w:multiLevelType w:val="singleLevel"/>
    <w:tmpl w:val="7F7A3963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50"/>
  </w:num>
  <w:num w:numId="2">
    <w:abstractNumId w:val="136"/>
  </w:num>
  <w:num w:numId="3">
    <w:abstractNumId w:val="8"/>
  </w:num>
  <w:num w:numId="4">
    <w:abstractNumId w:val="34"/>
  </w:num>
  <w:num w:numId="5">
    <w:abstractNumId w:val="33"/>
  </w:num>
  <w:num w:numId="6">
    <w:abstractNumId w:val="16"/>
  </w:num>
  <w:num w:numId="7">
    <w:abstractNumId w:val="135"/>
  </w:num>
  <w:num w:numId="8">
    <w:abstractNumId w:val="68"/>
  </w:num>
  <w:num w:numId="9">
    <w:abstractNumId w:val="4"/>
  </w:num>
  <w:num w:numId="10">
    <w:abstractNumId w:val="17"/>
  </w:num>
  <w:num w:numId="11">
    <w:abstractNumId w:val="57"/>
  </w:num>
  <w:num w:numId="12">
    <w:abstractNumId w:val="106"/>
  </w:num>
  <w:num w:numId="13">
    <w:abstractNumId w:val="2"/>
  </w:num>
  <w:num w:numId="14">
    <w:abstractNumId w:val="29"/>
  </w:num>
  <w:num w:numId="15">
    <w:abstractNumId w:val="71"/>
  </w:num>
  <w:num w:numId="16">
    <w:abstractNumId w:val="28"/>
  </w:num>
  <w:num w:numId="17">
    <w:abstractNumId w:val="110"/>
  </w:num>
  <w:num w:numId="18">
    <w:abstractNumId w:val="51"/>
  </w:num>
  <w:num w:numId="19">
    <w:abstractNumId w:val="61"/>
  </w:num>
  <w:num w:numId="20">
    <w:abstractNumId w:val="90"/>
  </w:num>
  <w:num w:numId="21">
    <w:abstractNumId w:val="130"/>
  </w:num>
  <w:num w:numId="22">
    <w:abstractNumId w:val="73"/>
  </w:num>
  <w:num w:numId="23">
    <w:abstractNumId w:val="100"/>
  </w:num>
  <w:num w:numId="24">
    <w:abstractNumId w:val="95"/>
  </w:num>
  <w:num w:numId="25">
    <w:abstractNumId w:val="82"/>
  </w:num>
  <w:num w:numId="26">
    <w:abstractNumId w:val="131"/>
  </w:num>
  <w:num w:numId="27">
    <w:abstractNumId w:val="109"/>
  </w:num>
  <w:num w:numId="28">
    <w:abstractNumId w:val="118"/>
  </w:num>
  <w:num w:numId="29">
    <w:abstractNumId w:val="115"/>
  </w:num>
  <w:num w:numId="30">
    <w:abstractNumId w:val="115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31">
    <w:abstractNumId w:val="52"/>
  </w:num>
  <w:num w:numId="32">
    <w:abstractNumId w:val="65"/>
  </w:num>
  <w:num w:numId="33">
    <w:abstractNumId w:val="97"/>
  </w:num>
  <w:num w:numId="34">
    <w:abstractNumId w:val="11"/>
  </w:num>
  <w:num w:numId="35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8"/>
  </w:num>
  <w:num w:numId="41">
    <w:abstractNumId w:val="85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1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2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8"/>
  </w:num>
  <w:num w:numId="45">
    <w:abstractNumId w:val="46"/>
  </w:num>
  <w:num w:numId="46">
    <w:abstractNumId w:val="9"/>
  </w:num>
  <w:num w:numId="47">
    <w:abstractNumId w:val="81"/>
  </w:num>
  <w:num w:numId="48">
    <w:abstractNumId w:val="69"/>
  </w:num>
  <w:num w:numId="49">
    <w:abstractNumId w:val="45"/>
  </w:num>
  <w:num w:numId="50">
    <w:abstractNumId w:val="72"/>
  </w:num>
  <w:num w:numId="51">
    <w:abstractNumId w:val="76"/>
  </w:num>
  <w:num w:numId="52">
    <w:abstractNumId w:val="6"/>
  </w:num>
  <w:num w:numId="53">
    <w:abstractNumId w:val="60"/>
  </w:num>
  <w:num w:numId="54">
    <w:abstractNumId w:val="64"/>
  </w:num>
  <w:num w:numId="55">
    <w:abstractNumId w:val="26"/>
  </w:num>
  <w:num w:numId="56">
    <w:abstractNumId w:val="19"/>
  </w:num>
  <w:num w:numId="57">
    <w:abstractNumId w:val="96"/>
  </w:num>
  <w:num w:numId="58">
    <w:abstractNumId w:val="53"/>
  </w:num>
  <w:num w:numId="59">
    <w:abstractNumId w:val="62"/>
  </w:num>
  <w:num w:numId="60">
    <w:abstractNumId w:val="58"/>
  </w:num>
  <w:num w:numId="61">
    <w:abstractNumId w:val="39"/>
  </w:num>
  <w:num w:numId="62">
    <w:abstractNumId w:val="83"/>
  </w:num>
  <w:num w:numId="63">
    <w:abstractNumId w:val="36"/>
  </w:num>
  <w:num w:numId="64">
    <w:abstractNumId w:val="129"/>
  </w:num>
  <w:num w:numId="65">
    <w:abstractNumId w:val="63"/>
  </w:num>
  <w:num w:numId="66">
    <w:abstractNumId w:val="87"/>
  </w:num>
  <w:num w:numId="67">
    <w:abstractNumId w:val="92"/>
  </w:num>
  <w:num w:numId="68">
    <w:abstractNumId w:val="123"/>
  </w:num>
  <w:num w:numId="69">
    <w:abstractNumId w:val="43"/>
  </w:num>
  <w:num w:numId="70">
    <w:abstractNumId w:val="0"/>
  </w:num>
  <w:num w:numId="71">
    <w:abstractNumId w:val="38"/>
  </w:num>
  <w:num w:numId="72">
    <w:abstractNumId w:val="93"/>
  </w:num>
  <w:num w:numId="73">
    <w:abstractNumId w:val="94"/>
  </w:num>
  <w:num w:numId="74">
    <w:abstractNumId w:val="5"/>
  </w:num>
  <w:num w:numId="75">
    <w:abstractNumId w:val="18"/>
  </w:num>
  <w:num w:numId="76">
    <w:abstractNumId w:val="22"/>
  </w:num>
  <w:num w:numId="77">
    <w:abstractNumId w:val="55"/>
  </w:num>
  <w:num w:numId="78">
    <w:abstractNumId w:val="133"/>
  </w:num>
  <w:num w:numId="79">
    <w:abstractNumId w:val="119"/>
  </w:num>
  <w:num w:numId="80">
    <w:abstractNumId w:val="30"/>
  </w:num>
  <w:num w:numId="81">
    <w:abstractNumId w:val="91"/>
  </w:num>
  <w:num w:numId="82">
    <w:abstractNumId w:val="24"/>
  </w:num>
  <w:num w:numId="83">
    <w:abstractNumId w:val="25"/>
  </w:num>
  <w:num w:numId="84">
    <w:abstractNumId w:val="74"/>
  </w:num>
  <w:num w:numId="85">
    <w:abstractNumId w:val="40"/>
  </w:num>
  <w:num w:numId="86">
    <w:abstractNumId w:val="89"/>
  </w:num>
  <w:num w:numId="87">
    <w:abstractNumId w:val="124"/>
  </w:num>
  <w:num w:numId="88">
    <w:abstractNumId w:val="104"/>
  </w:num>
  <w:num w:numId="89">
    <w:abstractNumId w:val="54"/>
  </w:num>
  <w:num w:numId="90">
    <w:abstractNumId w:val="126"/>
  </w:num>
  <w:num w:numId="91">
    <w:abstractNumId w:val="120"/>
  </w:num>
  <w:num w:numId="92">
    <w:abstractNumId w:val="37"/>
  </w:num>
  <w:num w:numId="93">
    <w:abstractNumId w:val="128"/>
  </w:num>
  <w:num w:numId="94">
    <w:abstractNumId w:val="77"/>
  </w:num>
  <w:num w:numId="95">
    <w:abstractNumId w:val="15"/>
  </w:num>
  <w:num w:numId="96">
    <w:abstractNumId w:val="31"/>
  </w:num>
  <w:num w:numId="97">
    <w:abstractNumId w:val="84"/>
  </w:num>
  <w:num w:numId="98">
    <w:abstractNumId w:val="99"/>
  </w:num>
  <w:num w:numId="99">
    <w:abstractNumId w:val="122"/>
  </w:num>
  <w:num w:numId="100">
    <w:abstractNumId w:val="1"/>
  </w:num>
  <w:num w:numId="101">
    <w:abstractNumId w:val="66"/>
  </w:num>
  <w:num w:numId="102">
    <w:abstractNumId w:val="47"/>
  </w:num>
  <w:num w:numId="103">
    <w:abstractNumId w:val="132"/>
  </w:num>
  <w:num w:numId="104">
    <w:abstractNumId w:val="111"/>
  </w:num>
  <w:num w:numId="105">
    <w:abstractNumId w:val="79"/>
  </w:num>
  <w:num w:numId="106">
    <w:abstractNumId w:val="10"/>
  </w:num>
  <w:num w:numId="107">
    <w:abstractNumId w:val="114"/>
  </w:num>
  <w:num w:numId="108">
    <w:abstractNumId w:val="125"/>
  </w:num>
  <w:num w:numId="109">
    <w:abstractNumId w:val="3"/>
  </w:num>
  <w:num w:numId="110">
    <w:abstractNumId w:val="44"/>
  </w:num>
  <w:num w:numId="111">
    <w:abstractNumId w:val="41"/>
  </w:num>
  <w:num w:numId="112">
    <w:abstractNumId w:val="20"/>
  </w:num>
  <w:num w:numId="113">
    <w:abstractNumId w:val="56"/>
  </w:num>
  <w:num w:numId="114">
    <w:abstractNumId w:val="80"/>
  </w:num>
  <w:num w:numId="115">
    <w:abstractNumId w:val="35"/>
  </w:num>
  <w:num w:numId="116">
    <w:abstractNumId w:val="13"/>
  </w:num>
  <w:num w:numId="117">
    <w:abstractNumId w:val="116"/>
  </w:num>
  <w:num w:numId="118">
    <w:abstractNumId w:val="14"/>
  </w:num>
  <w:num w:numId="119">
    <w:abstractNumId w:val="98"/>
  </w:num>
  <w:num w:numId="120">
    <w:abstractNumId w:val="107"/>
  </w:num>
  <w:num w:numId="121">
    <w:abstractNumId w:val="78"/>
  </w:num>
  <w:num w:numId="122">
    <w:abstractNumId w:val="32"/>
  </w:num>
  <w:num w:numId="123">
    <w:abstractNumId w:val="127"/>
  </w:num>
  <w:num w:numId="124">
    <w:abstractNumId w:val="70"/>
  </w:num>
  <w:num w:numId="125">
    <w:abstractNumId w:val="49"/>
  </w:num>
  <w:num w:numId="126">
    <w:abstractNumId w:val="23"/>
  </w:num>
  <w:num w:numId="127">
    <w:abstractNumId w:val="134"/>
  </w:num>
  <w:num w:numId="128">
    <w:abstractNumId w:val="103"/>
  </w:num>
  <w:num w:numId="129">
    <w:abstractNumId w:val="117"/>
  </w:num>
  <w:num w:numId="130">
    <w:abstractNumId w:val="75"/>
  </w:num>
  <w:num w:numId="131">
    <w:abstractNumId w:val="101"/>
  </w:num>
  <w:num w:numId="132">
    <w:abstractNumId w:val="105"/>
  </w:num>
  <w:num w:numId="133">
    <w:abstractNumId w:val="7"/>
  </w:num>
  <w:num w:numId="134">
    <w:abstractNumId w:val="86"/>
  </w:num>
  <w:num w:numId="135">
    <w:abstractNumId w:val="88"/>
  </w:num>
  <w:num w:numId="136">
    <w:abstractNumId w:val="112"/>
  </w:num>
  <w:num w:numId="137">
    <w:abstractNumId w:val="59"/>
  </w:num>
  <w:num w:numId="138">
    <w:abstractNumId w:val="2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99"/>
    <w:rsid w:val="00000FB0"/>
    <w:rsid w:val="000012CE"/>
    <w:rsid w:val="00001D2F"/>
    <w:rsid w:val="00002D82"/>
    <w:rsid w:val="0000405A"/>
    <w:rsid w:val="00005B3B"/>
    <w:rsid w:val="0000640C"/>
    <w:rsid w:val="00007648"/>
    <w:rsid w:val="00010297"/>
    <w:rsid w:val="000110B1"/>
    <w:rsid w:val="000118BB"/>
    <w:rsid w:val="00011B42"/>
    <w:rsid w:val="00012102"/>
    <w:rsid w:val="0001216D"/>
    <w:rsid w:val="0001286C"/>
    <w:rsid w:val="00013564"/>
    <w:rsid w:val="000141F2"/>
    <w:rsid w:val="0001436F"/>
    <w:rsid w:val="00014DF1"/>
    <w:rsid w:val="0001534D"/>
    <w:rsid w:val="000169E6"/>
    <w:rsid w:val="00016C30"/>
    <w:rsid w:val="00016FBC"/>
    <w:rsid w:val="00017788"/>
    <w:rsid w:val="000179F2"/>
    <w:rsid w:val="00017D7D"/>
    <w:rsid w:val="00017E25"/>
    <w:rsid w:val="000201F8"/>
    <w:rsid w:val="000202C3"/>
    <w:rsid w:val="000207BF"/>
    <w:rsid w:val="00020824"/>
    <w:rsid w:val="00020D46"/>
    <w:rsid w:val="00021116"/>
    <w:rsid w:val="0002266A"/>
    <w:rsid w:val="00022FCF"/>
    <w:rsid w:val="000243F9"/>
    <w:rsid w:val="00024C19"/>
    <w:rsid w:val="000256B9"/>
    <w:rsid w:val="00025ACF"/>
    <w:rsid w:val="000269E4"/>
    <w:rsid w:val="000270C9"/>
    <w:rsid w:val="00027CCD"/>
    <w:rsid w:val="00032FC8"/>
    <w:rsid w:val="0003420C"/>
    <w:rsid w:val="00035D55"/>
    <w:rsid w:val="00036545"/>
    <w:rsid w:val="00036883"/>
    <w:rsid w:val="000369F4"/>
    <w:rsid w:val="00040228"/>
    <w:rsid w:val="00040AA7"/>
    <w:rsid w:val="00041EE6"/>
    <w:rsid w:val="00043BBA"/>
    <w:rsid w:val="00044C84"/>
    <w:rsid w:val="00044CC2"/>
    <w:rsid w:val="000451E9"/>
    <w:rsid w:val="00045B31"/>
    <w:rsid w:val="00046A5E"/>
    <w:rsid w:val="00046B90"/>
    <w:rsid w:val="0005055D"/>
    <w:rsid w:val="0005293B"/>
    <w:rsid w:val="00052FCE"/>
    <w:rsid w:val="000531EE"/>
    <w:rsid w:val="00053C78"/>
    <w:rsid w:val="00053D83"/>
    <w:rsid w:val="000541C0"/>
    <w:rsid w:val="00055B18"/>
    <w:rsid w:val="00055E7D"/>
    <w:rsid w:val="000566CD"/>
    <w:rsid w:val="000571D4"/>
    <w:rsid w:val="00057777"/>
    <w:rsid w:val="00057DCD"/>
    <w:rsid w:val="00057E4A"/>
    <w:rsid w:val="00060CA4"/>
    <w:rsid w:val="0006121C"/>
    <w:rsid w:val="00061B08"/>
    <w:rsid w:val="00062639"/>
    <w:rsid w:val="00063396"/>
    <w:rsid w:val="00064056"/>
    <w:rsid w:val="00065D23"/>
    <w:rsid w:val="000666D5"/>
    <w:rsid w:val="000669A4"/>
    <w:rsid w:val="00067005"/>
    <w:rsid w:val="00067195"/>
    <w:rsid w:val="0006747F"/>
    <w:rsid w:val="00067C68"/>
    <w:rsid w:val="00070267"/>
    <w:rsid w:val="000719E6"/>
    <w:rsid w:val="00072F5A"/>
    <w:rsid w:val="00073391"/>
    <w:rsid w:val="00073F24"/>
    <w:rsid w:val="00076DDA"/>
    <w:rsid w:val="00076E99"/>
    <w:rsid w:val="000770D5"/>
    <w:rsid w:val="000778E8"/>
    <w:rsid w:val="00077B5D"/>
    <w:rsid w:val="0008042C"/>
    <w:rsid w:val="0008262E"/>
    <w:rsid w:val="00083059"/>
    <w:rsid w:val="00083BE1"/>
    <w:rsid w:val="00083DE9"/>
    <w:rsid w:val="00085222"/>
    <w:rsid w:val="0008528C"/>
    <w:rsid w:val="0008543B"/>
    <w:rsid w:val="00086597"/>
    <w:rsid w:val="00090CFB"/>
    <w:rsid w:val="00092D16"/>
    <w:rsid w:val="00092EFF"/>
    <w:rsid w:val="00093DE9"/>
    <w:rsid w:val="00094A49"/>
    <w:rsid w:val="000951B0"/>
    <w:rsid w:val="000951BA"/>
    <w:rsid w:val="00095274"/>
    <w:rsid w:val="00095662"/>
    <w:rsid w:val="00095816"/>
    <w:rsid w:val="00095B5F"/>
    <w:rsid w:val="00095EE4"/>
    <w:rsid w:val="00095FC6"/>
    <w:rsid w:val="0009610E"/>
    <w:rsid w:val="0009638E"/>
    <w:rsid w:val="0009653B"/>
    <w:rsid w:val="000A01C1"/>
    <w:rsid w:val="000A059C"/>
    <w:rsid w:val="000A146B"/>
    <w:rsid w:val="000A15E0"/>
    <w:rsid w:val="000A16B4"/>
    <w:rsid w:val="000A1922"/>
    <w:rsid w:val="000A202F"/>
    <w:rsid w:val="000A2FDE"/>
    <w:rsid w:val="000A40D8"/>
    <w:rsid w:val="000A6B64"/>
    <w:rsid w:val="000A73DD"/>
    <w:rsid w:val="000A7A74"/>
    <w:rsid w:val="000B03A2"/>
    <w:rsid w:val="000B08B2"/>
    <w:rsid w:val="000B164E"/>
    <w:rsid w:val="000B174C"/>
    <w:rsid w:val="000B183F"/>
    <w:rsid w:val="000B22EB"/>
    <w:rsid w:val="000B2699"/>
    <w:rsid w:val="000B2EFC"/>
    <w:rsid w:val="000B2F7C"/>
    <w:rsid w:val="000B3ACB"/>
    <w:rsid w:val="000B435C"/>
    <w:rsid w:val="000B4DCC"/>
    <w:rsid w:val="000B5D21"/>
    <w:rsid w:val="000B6366"/>
    <w:rsid w:val="000B65A1"/>
    <w:rsid w:val="000C0B40"/>
    <w:rsid w:val="000C0EFE"/>
    <w:rsid w:val="000C1130"/>
    <w:rsid w:val="000C18E5"/>
    <w:rsid w:val="000C1CB8"/>
    <w:rsid w:val="000C2C46"/>
    <w:rsid w:val="000C34C4"/>
    <w:rsid w:val="000C3B23"/>
    <w:rsid w:val="000C5BAC"/>
    <w:rsid w:val="000C6388"/>
    <w:rsid w:val="000C6715"/>
    <w:rsid w:val="000C6768"/>
    <w:rsid w:val="000C6A87"/>
    <w:rsid w:val="000C6FB9"/>
    <w:rsid w:val="000D0281"/>
    <w:rsid w:val="000D034C"/>
    <w:rsid w:val="000D0FBD"/>
    <w:rsid w:val="000D1577"/>
    <w:rsid w:val="000D3C32"/>
    <w:rsid w:val="000D4D90"/>
    <w:rsid w:val="000D4F0F"/>
    <w:rsid w:val="000D6485"/>
    <w:rsid w:val="000D726C"/>
    <w:rsid w:val="000D764A"/>
    <w:rsid w:val="000E0B48"/>
    <w:rsid w:val="000E1527"/>
    <w:rsid w:val="000E159C"/>
    <w:rsid w:val="000E17E4"/>
    <w:rsid w:val="000E1BBB"/>
    <w:rsid w:val="000E1FDC"/>
    <w:rsid w:val="000E234C"/>
    <w:rsid w:val="000E23E0"/>
    <w:rsid w:val="000E3BDE"/>
    <w:rsid w:val="000E3D9A"/>
    <w:rsid w:val="000E40D3"/>
    <w:rsid w:val="000E5994"/>
    <w:rsid w:val="000E6DF0"/>
    <w:rsid w:val="000E6EC7"/>
    <w:rsid w:val="000E727A"/>
    <w:rsid w:val="000F1E75"/>
    <w:rsid w:val="000F4CC2"/>
    <w:rsid w:val="000F4D91"/>
    <w:rsid w:val="000F6601"/>
    <w:rsid w:val="000F7844"/>
    <w:rsid w:val="000F7CC6"/>
    <w:rsid w:val="000F7E20"/>
    <w:rsid w:val="001008F0"/>
    <w:rsid w:val="0010098C"/>
    <w:rsid w:val="00100AF9"/>
    <w:rsid w:val="00100EDA"/>
    <w:rsid w:val="00102383"/>
    <w:rsid w:val="001026BD"/>
    <w:rsid w:val="0010323C"/>
    <w:rsid w:val="001035ED"/>
    <w:rsid w:val="00103603"/>
    <w:rsid w:val="0010365B"/>
    <w:rsid w:val="001040DD"/>
    <w:rsid w:val="00104795"/>
    <w:rsid w:val="0010621C"/>
    <w:rsid w:val="00106BAD"/>
    <w:rsid w:val="00107AD5"/>
    <w:rsid w:val="0011255B"/>
    <w:rsid w:val="00112741"/>
    <w:rsid w:val="00112BD4"/>
    <w:rsid w:val="00112D53"/>
    <w:rsid w:val="00112DA6"/>
    <w:rsid w:val="0011325A"/>
    <w:rsid w:val="00113CCE"/>
    <w:rsid w:val="0011525B"/>
    <w:rsid w:val="00115393"/>
    <w:rsid w:val="0011539D"/>
    <w:rsid w:val="00117066"/>
    <w:rsid w:val="00117140"/>
    <w:rsid w:val="0011798F"/>
    <w:rsid w:val="0012060B"/>
    <w:rsid w:val="00120680"/>
    <w:rsid w:val="0012073C"/>
    <w:rsid w:val="00120985"/>
    <w:rsid w:val="00120B87"/>
    <w:rsid w:val="001219D2"/>
    <w:rsid w:val="0012219C"/>
    <w:rsid w:val="0012309C"/>
    <w:rsid w:val="00123E60"/>
    <w:rsid w:val="00123F45"/>
    <w:rsid w:val="00124A2B"/>
    <w:rsid w:val="001257AB"/>
    <w:rsid w:val="00125EB2"/>
    <w:rsid w:val="001261F0"/>
    <w:rsid w:val="00126479"/>
    <w:rsid w:val="0012752F"/>
    <w:rsid w:val="0013011A"/>
    <w:rsid w:val="001302BC"/>
    <w:rsid w:val="00130572"/>
    <w:rsid w:val="00132A75"/>
    <w:rsid w:val="00132D0D"/>
    <w:rsid w:val="00133948"/>
    <w:rsid w:val="00133BF9"/>
    <w:rsid w:val="0013457F"/>
    <w:rsid w:val="00135E94"/>
    <w:rsid w:val="001360CF"/>
    <w:rsid w:val="0013656E"/>
    <w:rsid w:val="00137564"/>
    <w:rsid w:val="00140338"/>
    <w:rsid w:val="001405A6"/>
    <w:rsid w:val="001408CD"/>
    <w:rsid w:val="0014172E"/>
    <w:rsid w:val="00141970"/>
    <w:rsid w:val="00142E05"/>
    <w:rsid w:val="0014361D"/>
    <w:rsid w:val="00143A96"/>
    <w:rsid w:val="001444F2"/>
    <w:rsid w:val="001449FA"/>
    <w:rsid w:val="0014693C"/>
    <w:rsid w:val="00147163"/>
    <w:rsid w:val="00151909"/>
    <w:rsid w:val="00152038"/>
    <w:rsid w:val="001539A9"/>
    <w:rsid w:val="00153B65"/>
    <w:rsid w:val="00153F7A"/>
    <w:rsid w:val="00154099"/>
    <w:rsid w:val="001542B3"/>
    <w:rsid w:val="00154A7C"/>
    <w:rsid w:val="00154E52"/>
    <w:rsid w:val="00155C6A"/>
    <w:rsid w:val="00156086"/>
    <w:rsid w:val="00156371"/>
    <w:rsid w:val="00156405"/>
    <w:rsid w:val="001574D5"/>
    <w:rsid w:val="001602F0"/>
    <w:rsid w:val="00161824"/>
    <w:rsid w:val="00161CAB"/>
    <w:rsid w:val="001621D1"/>
    <w:rsid w:val="0016386E"/>
    <w:rsid w:val="00164275"/>
    <w:rsid w:val="0016486C"/>
    <w:rsid w:val="00164BBE"/>
    <w:rsid w:val="00164BFA"/>
    <w:rsid w:val="00165729"/>
    <w:rsid w:val="00166374"/>
    <w:rsid w:val="001678C5"/>
    <w:rsid w:val="00170F7F"/>
    <w:rsid w:val="00173E52"/>
    <w:rsid w:val="00174052"/>
    <w:rsid w:val="00174247"/>
    <w:rsid w:val="00175143"/>
    <w:rsid w:val="001753B2"/>
    <w:rsid w:val="0017642B"/>
    <w:rsid w:val="00177000"/>
    <w:rsid w:val="00177B41"/>
    <w:rsid w:val="001800CB"/>
    <w:rsid w:val="00180E9C"/>
    <w:rsid w:val="001818F1"/>
    <w:rsid w:val="00181A98"/>
    <w:rsid w:val="00183560"/>
    <w:rsid w:val="00185274"/>
    <w:rsid w:val="00185382"/>
    <w:rsid w:val="00185EDF"/>
    <w:rsid w:val="001861AF"/>
    <w:rsid w:val="001863B7"/>
    <w:rsid w:val="00187510"/>
    <w:rsid w:val="0018770F"/>
    <w:rsid w:val="00187790"/>
    <w:rsid w:val="001902D2"/>
    <w:rsid w:val="00190D2C"/>
    <w:rsid w:val="00190D94"/>
    <w:rsid w:val="00191096"/>
    <w:rsid w:val="00191FC1"/>
    <w:rsid w:val="00192B18"/>
    <w:rsid w:val="001938FD"/>
    <w:rsid w:val="001A0DD3"/>
    <w:rsid w:val="001A0F2B"/>
    <w:rsid w:val="001A1F46"/>
    <w:rsid w:val="001A26E4"/>
    <w:rsid w:val="001A3988"/>
    <w:rsid w:val="001A426D"/>
    <w:rsid w:val="001A4C6B"/>
    <w:rsid w:val="001A549D"/>
    <w:rsid w:val="001A6843"/>
    <w:rsid w:val="001A7180"/>
    <w:rsid w:val="001A7846"/>
    <w:rsid w:val="001A7FA6"/>
    <w:rsid w:val="001B0C52"/>
    <w:rsid w:val="001B17D1"/>
    <w:rsid w:val="001B1888"/>
    <w:rsid w:val="001B2106"/>
    <w:rsid w:val="001B2346"/>
    <w:rsid w:val="001B2C2C"/>
    <w:rsid w:val="001B3494"/>
    <w:rsid w:val="001B4A5C"/>
    <w:rsid w:val="001B4A81"/>
    <w:rsid w:val="001B4B8E"/>
    <w:rsid w:val="001B55EB"/>
    <w:rsid w:val="001B5DC0"/>
    <w:rsid w:val="001B5DC7"/>
    <w:rsid w:val="001B64BA"/>
    <w:rsid w:val="001B655C"/>
    <w:rsid w:val="001B65CE"/>
    <w:rsid w:val="001B73DE"/>
    <w:rsid w:val="001C1301"/>
    <w:rsid w:val="001C1F49"/>
    <w:rsid w:val="001C222F"/>
    <w:rsid w:val="001C277B"/>
    <w:rsid w:val="001C27A0"/>
    <w:rsid w:val="001C36A4"/>
    <w:rsid w:val="001C401C"/>
    <w:rsid w:val="001C4EBB"/>
    <w:rsid w:val="001C6201"/>
    <w:rsid w:val="001D014E"/>
    <w:rsid w:val="001D0927"/>
    <w:rsid w:val="001D10A2"/>
    <w:rsid w:val="001D1276"/>
    <w:rsid w:val="001D25BF"/>
    <w:rsid w:val="001D2BE2"/>
    <w:rsid w:val="001D50B8"/>
    <w:rsid w:val="001D5F8F"/>
    <w:rsid w:val="001D6970"/>
    <w:rsid w:val="001D70E1"/>
    <w:rsid w:val="001D7272"/>
    <w:rsid w:val="001D73CE"/>
    <w:rsid w:val="001D7A21"/>
    <w:rsid w:val="001E06C6"/>
    <w:rsid w:val="001E0A5A"/>
    <w:rsid w:val="001E166B"/>
    <w:rsid w:val="001E25CD"/>
    <w:rsid w:val="001E2784"/>
    <w:rsid w:val="001E2E73"/>
    <w:rsid w:val="001E2EF7"/>
    <w:rsid w:val="001E447B"/>
    <w:rsid w:val="001E5FE3"/>
    <w:rsid w:val="001E731C"/>
    <w:rsid w:val="001E73C2"/>
    <w:rsid w:val="001E7F32"/>
    <w:rsid w:val="001F07CA"/>
    <w:rsid w:val="001F1CBC"/>
    <w:rsid w:val="001F2ECF"/>
    <w:rsid w:val="001F36F8"/>
    <w:rsid w:val="001F3F15"/>
    <w:rsid w:val="001F50A3"/>
    <w:rsid w:val="001F602B"/>
    <w:rsid w:val="001F6044"/>
    <w:rsid w:val="001F616B"/>
    <w:rsid w:val="001F65EB"/>
    <w:rsid w:val="001F710B"/>
    <w:rsid w:val="001F7F1D"/>
    <w:rsid w:val="002008E6"/>
    <w:rsid w:val="0020188E"/>
    <w:rsid w:val="00201A32"/>
    <w:rsid w:val="00202C82"/>
    <w:rsid w:val="00202D3F"/>
    <w:rsid w:val="00204202"/>
    <w:rsid w:val="0020453C"/>
    <w:rsid w:val="0020477F"/>
    <w:rsid w:val="0020482D"/>
    <w:rsid w:val="00204AD2"/>
    <w:rsid w:val="00204B2E"/>
    <w:rsid w:val="00205A90"/>
    <w:rsid w:val="00206426"/>
    <w:rsid w:val="00210BDA"/>
    <w:rsid w:val="00211306"/>
    <w:rsid w:val="00213463"/>
    <w:rsid w:val="00213C8C"/>
    <w:rsid w:val="002143B7"/>
    <w:rsid w:val="002157CA"/>
    <w:rsid w:val="00220514"/>
    <w:rsid w:val="0022082F"/>
    <w:rsid w:val="00222E49"/>
    <w:rsid w:val="00225C64"/>
    <w:rsid w:val="00225E50"/>
    <w:rsid w:val="002263E7"/>
    <w:rsid w:val="00226426"/>
    <w:rsid w:val="0022713A"/>
    <w:rsid w:val="002273A6"/>
    <w:rsid w:val="00230051"/>
    <w:rsid w:val="0023081B"/>
    <w:rsid w:val="002335CE"/>
    <w:rsid w:val="002346CA"/>
    <w:rsid w:val="002346D7"/>
    <w:rsid w:val="00234FF7"/>
    <w:rsid w:val="0023657E"/>
    <w:rsid w:val="00236B9B"/>
    <w:rsid w:val="00237ECF"/>
    <w:rsid w:val="0024170B"/>
    <w:rsid w:val="0024254C"/>
    <w:rsid w:val="00242923"/>
    <w:rsid w:val="00244163"/>
    <w:rsid w:val="00244245"/>
    <w:rsid w:val="002444BF"/>
    <w:rsid w:val="00244732"/>
    <w:rsid w:val="002454F7"/>
    <w:rsid w:val="002456E6"/>
    <w:rsid w:val="00250CAB"/>
    <w:rsid w:val="00250D68"/>
    <w:rsid w:val="002511B6"/>
    <w:rsid w:val="00251901"/>
    <w:rsid w:val="0025190B"/>
    <w:rsid w:val="00252652"/>
    <w:rsid w:val="002533C8"/>
    <w:rsid w:val="0025555E"/>
    <w:rsid w:val="00255D3D"/>
    <w:rsid w:val="00257536"/>
    <w:rsid w:val="00260D67"/>
    <w:rsid w:val="00261323"/>
    <w:rsid w:val="00261A5C"/>
    <w:rsid w:val="00261B79"/>
    <w:rsid w:val="00262213"/>
    <w:rsid w:val="00262C3B"/>
    <w:rsid w:val="00263388"/>
    <w:rsid w:val="00264436"/>
    <w:rsid w:val="002649E1"/>
    <w:rsid w:val="00265257"/>
    <w:rsid w:val="00265597"/>
    <w:rsid w:val="00266B99"/>
    <w:rsid w:val="00267251"/>
    <w:rsid w:val="0026796E"/>
    <w:rsid w:val="0027091C"/>
    <w:rsid w:val="00270B1D"/>
    <w:rsid w:val="00270C58"/>
    <w:rsid w:val="00270E82"/>
    <w:rsid w:val="00271885"/>
    <w:rsid w:val="00271DC2"/>
    <w:rsid w:val="0027264E"/>
    <w:rsid w:val="00273305"/>
    <w:rsid w:val="00273948"/>
    <w:rsid w:val="00273F3A"/>
    <w:rsid w:val="002743C9"/>
    <w:rsid w:val="00274965"/>
    <w:rsid w:val="00275762"/>
    <w:rsid w:val="00275771"/>
    <w:rsid w:val="00276586"/>
    <w:rsid w:val="00276F57"/>
    <w:rsid w:val="00277EB3"/>
    <w:rsid w:val="00277F36"/>
    <w:rsid w:val="0028150A"/>
    <w:rsid w:val="00281673"/>
    <w:rsid w:val="002816F7"/>
    <w:rsid w:val="002834C1"/>
    <w:rsid w:val="00283895"/>
    <w:rsid w:val="00284017"/>
    <w:rsid w:val="0028451A"/>
    <w:rsid w:val="00286A56"/>
    <w:rsid w:val="00286B5F"/>
    <w:rsid w:val="00287C3F"/>
    <w:rsid w:val="002903A3"/>
    <w:rsid w:val="00290839"/>
    <w:rsid w:val="00291D7E"/>
    <w:rsid w:val="00291EC1"/>
    <w:rsid w:val="00292230"/>
    <w:rsid w:val="00292E7A"/>
    <w:rsid w:val="00292F6C"/>
    <w:rsid w:val="00294EA3"/>
    <w:rsid w:val="0029517D"/>
    <w:rsid w:val="00295B59"/>
    <w:rsid w:val="00295DCB"/>
    <w:rsid w:val="002A0692"/>
    <w:rsid w:val="002A0EFA"/>
    <w:rsid w:val="002A0F0D"/>
    <w:rsid w:val="002A167B"/>
    <w:rsid w:val="002A301E"/>
    <w:rsid w:val="002A3A81"/>
    <w:rsid w:val="002A3E58"/>
    <w:rsid w:val="002A3FAE"/>
    <w:rsid w:val="002A4250"/>
    <w:rsid w:val="002A51F1"/>
    <w:rsid w:val="002B08E4"/>
    <w:rsid w:val="002B1E92"/>
    <w:rsid w:val="002B2440"/>
    <w:rsid w:val="002B2FD4"/>
    <w:rsid w:val="002B360F"/>
    <w:rsid w:val="002B38A6"/>
    <w:rsid w:val="002B3D8F"/>
    <w:rsid w:val="002B4952"/>
    <w:rsid w:val="002B593A"/>
    <w:rsid w:val="002B6860"/>
    <w:rsid w:val="002B70D4"/>
    <w:rsid w:val="002B7728"/>
    <w:rsid w:val="002B79F9"/>
    <w:rsid w:val="002C17A8"/>
    <w:rsid w:val="002C1876"/>
    <w:rsid w:val="002C1CFF"/>
    <w:rsid w:val="002C21B9"/>
    <w:rsid w:val="002C2C4B"/>
    <w:rsid w:val="002C57B1"/>
    <w:rsid w:val="002C619A"/>
    <w:rsid w:val="002C62EF"/>
    <w:rsid w:val="002D259F"/>
    <w:rsid w:val="002D2F5F"/>
    <w:rsid w:val="002D3387"/>
    <w:rsid w:val="002D419B"/>
    <w:rsid w:val="002D454C"/>
    <w:rsid w:val="002D4726"/>
    <w:rsid w:val="002D4786"/>
    <w:rsid w:val="002D58C2"/>
    <w:rsid w:val="002D58CC"/>
    <w:rsid w:val="002D5BD7"/>
    <w:rsid w:val="002D6136"/>
    <w:rsid w:val="002D6832"/>
    <w:rsid w:val="002D7B11"/>
    <w:rsid w:val="002D7BA9"/>
    <w:rsid w:val="002E0731"/>
    <w:rsid w:val="002E17CE"/>
    <w:rsid w:val="002E1B47"/>
    <w:rsid w:val="002E294B"/>
    <w:rsid w:val="002E5110"/>
    <w:rsid w:val="002E5402"/>
    <w:rsid w:val="002E771D"/>
    <w:rsid w:val="002E7895"/>
    <w:rsid w:val="002F004C"/>
    <w:rsid w:val="002F03E2"/>
    <w:rsid w:val="002F049D"/>
    <w:rsid w:val="002F13B3"/>
    <w:rsid w:val="002F14BF"/>
    <w:rsid w:val="002F2048"/>
    <w:rsid w:val="002F22EF"/>
    <w:rsid w:val="002F2F2F"/>
    <w:rsid w:val="002F3C19"/>
    <w:rsid w:val="002F47F6"/>
    <w:rsid w:val="002F48EA"/>
    <w:rsid w:val="002F509F"/>
    <w:rsid w:val="002F764C"/>
    <w:rsid w:val="002F7845"/>
    <w:rsid w:val="002F7E08"/>
    <w:rsid w:val="003004C6"/>
    <w:rsid w:val="003004D9"/>
    <w:rsid w:val="00300639"/>
    <w:rsid w:val="00300937"/>
    <w:rsid w:val="0030182E"/>
    <w:rsid w:val="00302683"/>
    <w:rsid w:val="003031BA"/>
    <w:rsid w:val="00303CF0"/>
    <w:rsid w:val="0030482C"/>
    <w:rsid w:val="003049DF"/>
    <w:rsid w:val="00306147"/>
    <w:rsid w:val="00306217"/>
    <w:rsid w:val="00306A37"/>
    <w:rsid w:val="00307447"/>
    <w:rsid w:val="0030749B"/>
    <w:rsid w:val="0031107B"/>
    <w:rsid w:val="0031153B"/>
    <w:rsid w:val="00311A1F"/>
    <w:rsid w:val="003122DE"/>
    <w:rsid w:val="003132EC"/>
    <w:rsid w:val="003146ED"/>
    <w:rsid w:val="00314996"/>
    <w:rsid w:val="00315E1C"/>
    <w:rsid w:val="00316260"/>
    <w:rsid w:val="00316DFF"/>
    <w:rsid w:val="00320F34"/>
    <w:rsid w:val="00322145"/>
    <w:rsid w:val="003226DA"/>
    <w:rsid w:val="00322EEC"/>
    <w:rsid w:val="003244D2"/>
    <w:rsid w:val="00325465"/>
    <w:rsid w:val="00325B4B"/>
    <w:rsid w:val="0033008B"/>
    <w:rsid w:val="00330A14"/>
    <w:rsid w:val="003325B5"/>
    <w:rsid w:val="00333079"/>
    <w:rsid w:val="0033372E"/>
    <w:rsid w:val="00336620"/>
    <w:rsid w:val="00336856"/>
    <w:rsid w:val="003400A3"/>
    <w:rsid w:val="00341CF0"/>
    <w:rsid w:val="00341EBF"/>
    <w:rsid w:val="003420A6"/>
    <w:rsid w:val="003429F8"/>
    <w:rsid w:val="00343551"/>
    <w:rsid w:val="00343A2E"/>
    <w:rsid w:val="00345814"/>
    <w:rsid w:val="00346902"/>
    <w:rsid w:val="00347331"/>
    <w:rsid w:val="003477D8"/>
    <w:rsid w:val="00347A6C"/>
    <w:rsid w:val="00350224"/>
    <w:rsid w:val="003511F6"/>
    <w:rsid w:val="00351C89"/>
    <w:rsid w:val="003526A8"/>
    <w:rsid w:val="00352EF6"/>
    <w:rsid w:val="003606BC"/>
    <w:rsid w:val="00360929"/>
    <w:rsid w:val="00361324"/>
    <w:rsid w:val="00361C9B"/>
    <w:rsid w:val="00361F3C"/>
    <w:rsid w:val="0036249E"/>
    <w:rsid w:val="00362775"/>
    <w:rsid w:val="00362E8C"/>
    <w:rsid w:val="003637E3"/>
    <w:rsid w:val="00363F3C"/>
    <w:rsid w:val="00365125"/>
    <w:rsid w:val="0036525F"/>
    <w:rsid w:val="00366C89"/>
    <w:rsid w:val="00367C0E"/>
    <w:rsid w:val="003716F6"/>
    <w:rsid w:val="00371A8A"/>
    <w:rsid w:val="00372843"/>
    <w:rsid w:val="003738B3"/>
    <w:rsid w:val="003746E2"/>
    <w:rsid w:val="00374AF5"/>
    <w:rsid w:val="00375502"/>
    <w:rsid w:val="00375FB1"/>
    <w:rsid w:val="00376D22"/>
    <w:rsid w:val="00377A4F"/>
    <w:rsid w:val="003812A8"/>
    <w:rsid w:val="003814C1"/>
    <w:rsid w:val="00381686"/>
    <w:rsid w:val="00382644"/>
    <w:rsid w:val="00382950"/>
    <w:rsid w:val="00382B5B"/>
    <w:rsid w:val="003837D7"/>
    <w:rsid w:val="00383C7F"/>
    <w:rsid w:val="00384B52"/>
    <w:rsid w:val="00384DE8"/>
    <w:rsid w:val="00385766"/>
    <w:rsid w:val="0038691C"/>
    <w:rsid w:val="00386A8B"/>
    <w:rsid w:val="00386EBD"/>
    <w:rsid w:val="0038776D"/>
    <w:rsid w:val="0039004D"/>
    <w:rsid w:val="00392F49"/>
    <w:rsid w:val="00393A0D"/>
    <w:rsid w:val="00393FC2"/>
    <w:rsid w:val="00394ABD"/>
    <w:rsid w:val="00395484"/>
    <w:rsid w:val="00395CAC"/>
    <w:rsid w:val="00397700"/>
    <w:rsid w:val="00397CC8"/>
    <w:rsid w:val="00397FAA"/>
    <w:rsid w:val="003A0420"/>
    <w:rsid w:val="003A0618"/>
    <w:rsid w:val="003A0C99"/>
    <w:rsid w:val="003A11BA"/>
    <w:rsid w:val="003A207C"/>
    <w:rsid w:val="003A400D"/>
    <w:rsid w:val="003A4108"/>
    <w:rsid w:val="003A4949"/>
    <w:rsid w:val="003A4A80"/>
    <w:rsid w:val="003A5618"/>
    <w:rsid w:val="003A5858"/>
    <w:rsid w:val="003A5996"/>
    <w:rsid w:val="003A7CDC"/>
    <w:rsid w:val="003B01FB"/>
    <w:rsid w:val="003B0822"/>
    <w:rsid w:val="003B0CFC"/>
    <w:rsid w:val="003B2EAD"/>
    <w:rsid w:val="003B3B6A"/>
    <w:rsid w:val="003B43EB"/>
    <w:rsid w:val="003B4764"/>
    <w:rsid w:val="003B4A49"/>
    <w:rsid w:val="003B5162"/>
    <w:rsid w:val="003B5167"/>
    <w:rsid w:val="003C0B7D"/>
    <w:rsid w:val="003C1970"/>
    <w:rsid w:val="003C3948"/>
    <w:rsid w:val="003C4138"/>
    <w:rsid w:val="003C47D1"/>
    <w:rsid w:val="003C502D"/>
    <w:rsid w:val="003C5CE9"/>
    <w:rsid w:val="003C62FA"/>
    <w:rsid w:val="003C7408"/>
    <w:rsid w:val="003D040C"/>
    <w:rsid w:val="003D09AA"/>
    <w:rsid w:val="003D1666"/>
    <w:rsid w:val="003D17C2"/>
    <w:rsid w:val="003D1925"/>
    <w:rsid w:val="003D229F"/>
    <w:rsid w:val="003D22F8"/>
    <w:rsid w:val="003D2C07"/>
    <w:rsid w:val="003D3020"/>
    <w:rsid w:val="003D4022"/>
    <w:rsid w:val="003D6052"/>
    <w:rsid w:val="003D6D5C"/>
    <w:rsid w:val="003D7242"/>
    <w:rsid w:val="003E01FE"/>
    <w:rsid w:val="003E0564"/>
    <w:rsid w:val="003E0B0B"/>
    <w:rsid w:val="003E117D"/>
    <w:rsid w:val="003E14FD"/>
    <w:rsid w:val="003E2166"/>
    <w:rsid w:val="003E3C93"/>
    <w:rsid w:val="003E40A6"/>
    <w:rsid w:val="003E4677"/>
    <w:rsid w:val="003E4EC2"/>
    <w:rsid w:val="003E5256"/>
    <w:rsid w:val="003E5D7C"/>
    <w:rsid w:val="003E5E0A"/>
    <w:rsid w:val="003E7A65"/>
    <w:rsid w:val="003E7ACA"/>
    <w:rsid w:val="003F04C6"/>
    <w:rsid w:val="003F1E2B"/>
    <w:rsid w:val="003F3179"/>
    <w:rsid w:val="003F4F3C"/>
    <w:rsid w:val="003F5DC5"/>
    <w:rsid w:val="003F600C"/>
    <w:rsid w:val="003F6BF5"/>
    <w:rsid w:val="003F7E07"/>
    <w:rsid w:val="00400277"/>
    <w:rsid w:val="00400292"/>
    <w:rsid w:val="004002C9"/>
    <w:rsid w:val="0040097F"/>
    <w:rsid w:val="0040125F"/>
    <w:rsid w:val="00401CFC"/>
    <w:rsid w:val="0040294C"/>
    <w:rsid w:val="004029FE"/>
    <w:rsid w:val="00402AD9"/>
    <w:rsid w:val="004033A2"/>
    <w:rsid w:val="00404114"/>
    <w:rsid w:val="004048B0"/>
    <w:rsid w:val="00404DFA"/>
    <w:rsid w:val="0040559B"/>
    <w:rsid w:val="00405CD6"/>
    <w:rsid w:val="0040724C"/>
    <w:rsid w:val="00410EA1"/>
    <w:rsid w:val="00410F48"/>
    <w:rsid w:val="0041132C"/>
    <w:rsid w:val="004113DC"/>
    <w:rsid w:val="00411AD8"/>
    <w:rsid w:val="00412712"/>
    <w:rsid w:val="004130F9"/>
    <w:rsid w:val="00413888"/>
    <w:rsid w:val="0041397F"/>
    <w:rsid w:val="004140DD"/>
    <w:rsid w:val="00414894"/>
    <w:rsid w:val="004152CB"/>
    <w:rsid w:val="004168F0"/>
    <w:rsid w:val="00416DA6"/>
    <w:rsid w:val="0041757D"/>
    <w:rsid w:val="00421412"/>
    <w:rsid w:val="00422B91"/>
    <w:rsid w:val="00422F2B"/>
    <w:rsid w:val="00423299"/>
    <w:rsid w:val="00423321"/>
    <w:rsid w:val="00423F86"/>
    <w:rsid w:val="00425835"/>
    <w:rsid w:val="00425F5C"/>
    <w:rsid w:val="00426AEB"/>
    <w:rsid w:val="004279A2"/>
    <w:rsid w:val="00427CEC"/>
    <w:rsid w:val="00430083"/>
    <w:rsid w:val="00430090"/>
    <w:rsid w:val="00430EE0"/>
    <w:rsid w:val="0043353E"/>
    <w:rsid w:val="0043363E"/>
    <w:rsid w:val="00434907"/>
    <w:rsid w:val="00434E50"/>
    <w:rsid w:val="00436065"/>
    <w:rsid w:val="00436169"/>
    <w:rsid w:val="004361B9"/>
    <w:rsid w:val="00437C30"/>
    <w:rsid w:val="004406CD"/>
    <w:rsid w:val="00440E97"/>
    <w:rsid w:val="00441E24"/>
    <w:rsid w:val="0044246D"/>
    <w:rsid w:val="004430E0"/>
    <w:rsid w:val="00444549"/>
    <w:rsid w:val="00444C12"/>
    <w:rsid w:val="00445087"/>
    <w:rsid w:val="00445BA3"/>
    <w:rsid w:val="00447A6D"/>
    <w:rsid w:val="00447E26"/>
    <w:rsid w:val="0045261E"/>
    <w:rsid w:val="00452CFA"/>
    <w:rsid w:val="00452D97"/>
    <w:rsid w:val="004533A7"/>
    <w:rsid w:val="0045417A"/>
    <w:rsid w:val="00455309"/>
    <w:rsid w:val="00455737"/>
    <w:rsid w:val="00455E55"/>
    <w:rsid w:val="0045631E"/>
    <w:rsid w:val="00456C65"/>
    <w:rsid w:val="00457599"/>
    <w:rsid w:val="004610E7"/>
    <w:rsid w:val="0046132A"/>
    <w:rsid w:val="0046236C"/>
    <w:rsid w:val="00462B8D"/>
    <w:rsid w:val="0046363C"/>
    <w:rsid w:val="004639EC"/>
    <w:rsid w:val="00463D02"/>
    <w:rsid w:val="00463D1F"/>
    <w:rsid w:val="00466B46"/>
    <w:rsid w:val="0047074F"/>
    <w:rsid w:val="00471782"/>
    <w:rsid w:val="00471889"/>
    <w:rsid w:val="00471B3F"/>
    <w:rsid w:val="00471E42"/>
    <w:rsid w:val="004723C0"/>
    <w:rsid w:val="004735FF"/>
    <w:rsid w:val="00473908"/>
    <w:rsid w:val="004741E6"/>
    <w:rsid w:val="00474496"/>
    <w:rsid w:val="00474938"/>
    <w:rsid w:val="00474E4C"/>
    <w:rsid w:val="00475883"/>
    <w:rsid w:val="00475986"/>
    <w:rsid w:val="0047662D"/>
    <w:rsid w:val="00476E6E"/>
    <w:rsid w:val="00477406"/>
    <w:rsid w:val="00477812"/>
    <w:rsid w:val="004804BF"/>
    <w:rsid w:val="00480C0A"/>
    <w:rsid w:val="00481597"/>
    <w:rsid w:val="004817AD"/>
    <w:rsid w:val="00481BDA"/>
    <w:rsid w:val="00481FB9"/>
    <w:rsid w:val="00482E35"/>
    <w:rsid w:val="00482EEE"/>
    <w:rsid w:val="00483E31"/>
    <w:rsid w:val="00483ECB"/>
    <w:rsid w:val="00485349"/>
    <w:rsid w:val="0048585B"/>
    <w:rsid w:val="004867E5"/>
    <w:rsid w:val="00486B92"/>
    <w:rsid w:val="00486BFD"/>
    <w:rsid w:val="00487E25"/>
    <w:rsid w:val="00491887"/>
    <w:rsid w:val="00492CA8"/>
    <w:rsid w:val="00493A88"/>
    <w:rsid w:val="00494262"/>
    <w:rsid w:val="004943B7"/>
    <w:rsid w:val="00494A67"/>
    <w:rsid w:val="00494C22"/>
    <w:rsid w:val="00495D50"/>
    <w:rsid w:val="00496999"/>
    <w:rsid w:val="00496DD6"/>
    <w:rsid w:val="004977D6"/>
    <w:rsid w:val="004A05C4"/>
    <w:rsid w:val="004A0633"/>
    <w:rsid w:val="004A1C77"/>
    <w:rsid w:val="004A213D"/>
    <w:rsid w:val="004A2E8C"/>
    <w:rsid w:val="004A32BF"/>
    <w:rsid w:val="004A38C4"/>
    <w:rsid w:val="004A3990"/>
    <w:rsid w:val="004A3B0B"/>
    <w:rsid w:val="004A3E94"/>
    <w:rsid w:val="004A4055"/>
    <w:rsid w:val="004A5E78"/>
    <w:rsid w:val="004A6130"/>
    <w:rsid w:val="004A61CB"/>
    <w:rsid w:val="004A6D7B"/>
    <w:rsid w:val="004B08CA"/>
    <w:rsid w:val="004B0A24"/>
    <w:rsid w:val="004B13ED"/>
    <w:rsid w:val="004B1716"/>
    <w:rsid w:val="004B1B02"/>
    <w:rsid w:val="004B2567"/>
    <w:rsid w:val="004B279C"/>
    <w:rsid w:val="004B3032"/>
    <w:rsid w:val="004B355E"/>
    <w:rsid w:val="004B3A8D"/>
    <w:rsid w:val="004B454A"/>
    <w:rsid w:val="004B4B5D"/>
    <w:rsid w:val="004B5F56"/>
    <w:rsid w:val="004B652C"/>
    <w:rsid w:val="004C0833"/>
    <w:rsid w:val="004C17F4"/>
    <w:rsid w:val="004C2066"/>
    <w:rsid w:val="004C326E"/>
    <w:rsid w:val="004C41E5"/>
    <w:rsid w:val="004C41F6"/>
    <w:rsid w:val="004C5BC1"/>
    <w:rsid w:val="004C7743"/>
    <w:rsid w:val="004D0E42"/>
    <w:rsid w:val="004D0FAB"/>
    <w:rsid w:val="004D1DE8"/>
    <w:rsid w:val="004D25F4"/>
    <w:rsid w:val="004D3A8A"/>
    <w:rsid w:val="004D5B01"/>
    <w:rsid w:val="004D61EB"/>
    <w:rsid w:val="004D651E"/>
    <w:rsid w:val="004D6991"/>
    <w:rsid w:val="004D7573"/>
    <w:rsid w:val="004D7E92"/>
    <w:rsid w:val="004E0177"/>
    <w:rsid w:val="004E05D1"/>
    <w:rsid w:val="004E0E32"/>
    <w:rsid w:val="004E196F"/>
    <w:rsid w:val="004E22FF"/>
    <w:rsid w:val="004E32EF"/>
    <w:rsid w:val="004E3A10"/>
    <w:rsid w:val="004E5F17"/>
    <w:rsid w:val="004E6809"/>
    <w:rsid w:val="004E68BE"/>
    <w:rsid w:val="004E747E"/>
    <w:rsid w:val="004E78A7"/>
    <w:rsid w:val="004E7E56"/>
    <w:rsid w:val="004F013B"/>
    <w:rsid w:val="004F04D1"/>
    <w:rsid w:val="004F055C"/>
    <w:rsid w:val="004F22B4"/>
    <w:rsid w:val="004F2FEE"/>
    <w:rsid w:val="004F42C9"/>
    <w:rsid w:val="004F43DD"/>
    <w:rsid w:val="004F49D7"/>
    <w:rsid w:val="004F49EA"/>
    <w:rsid w:val="004F516A"/>
    <w:rsid w:val="004F564C"/>
    <w:rsid w:val="004F68E4"/>
    <w:rsid w:val="004F6B77"/>
    <w:rsid w:val="004F707D"/>
    <w:rsid w:val="005000BF"/>
    <w:rsid w:val="00500429"/>
    <w:rsid w:val="005005C9"/>
    <w:rsid w:val="00500A0B"/>
    <w:rsid w:val="00501B07"/>
    <w:rsid w:val="00501D1D"/>
    <w:rsid w:val="005023E4"/>
    <w:rsid w:val="0050256A"/>
    <w:rsid w:val="00502BFC"/>
    <w:rsid w:val="00502DF6"/>
    <w:rsid w:val="00503256"/>
    <w:rsid w:val="00503A66"/>
    <w:rsid w:val="0050443D"/>
    <w:rsid w:val="00504EA6"/>
    <w:rsid w:val="00504FF2"/>
    <w:rsid w:val="00505AAD"/>
    <w:rsid w:val="00505ABA"/>
    <w:rsid w:val="005075EC"/>
    <w:rsid w:val="00510085"/>
    <w:rsid w:val="005107C2"/>
    <w:rsid w:val="00510C40"/>
    <w:rsid w:val="00510D4A"/>
    <w:rsid w:val="00510DB2"/>
    <w:rsid w:val="005122E0"/>
    <w:rsid w:val="0051283D"/>
    <w:rsid w:val="00512975"/>
    <w:rsid w:val="005132C8"/>
    <w:rsid w:val="00514804"/>
    <w:rsid w:val="00514C92"/>
    <w:rsid w:val="0051672E"/>
    <w:rsid w:val="00516A5E"/>
    <w:rsid w:val="00521804"/>
    <w:rsid w:val="00522745"/>
    <w:rsid w:val="00522B16"/>
    <w:rsid w:val="00522D95"/>
    <w:rsid w:val="00522DD8"/>
    <w:rsid w:val="00523115"/>
    <w:rsid w:val="005241B6"/>
    <w:rsid w:val="00524F80"/>
    <w:rsid w:val="0052521D"/>
    <w:rsid w:val="00526779"/>
    <w:rsid w:val="00527008"/>
    <w:rsid w:val="00530322"/>
    <w:rsid w:val="00530418"/>
    <w:rsid w:val="00530E25"/>
    <w:rsid w:val="0053177E"/>
    <w:rsid w:val="005321A4"/>
    <w:rsid w:val="00532EB6"/>
    <w:rsid w:val="00532FB9"/>
    <w:rsid w:val="00533DAA"/>
    <w:rsid w:val="0053419E"/>
    <w:rsid w:val="0053421F"/>
    <w:rsid w:val="005342EC"/>
    <w:rsid w:val="00534540"/>
    <w:rsid w:val="00535721"/>
    <w:rsid w:val="00535D60"/>
    <w:rsid w:val="005362CF"/>
    <w:rsid w:val="005365E1"/>
    <w:rsid w:val="00536F39"/>
    <w:rsid w:val="00536F92"/>
    <w:rsid w:val="005403C1"/>
    <w:rsid w:val="00540FBE"/>
    <w:rsid w:val="005424D3"/>
    <w:rsid w:val="00542E85"/>
    <w:rsid w:val="0054503B"/>
    <w:rsid w:val="00545329"/>
    <w:rsid w:val="00545C4C"/>
    <w:rsid w:val="005466E9"/>
    <w:rsid w:val="005467CF"/>
    <w:rsid w:val="00546FB1"/>
    <w:rsid w:val="0054789D"/>
    <w:rsid w:val="00551E6C"/>
    <w:rsid w:val="00552251"/>
    <w:rsid w:val="0055545D"/>
    <w:rsid w:val="00557064"/>
    <w:rsid w:val="00557509"/>
    <w:rsid w:val="005578A8"/>
    <w:rsid w:val="005579F0"/>
    <w:rsid w:val="00557FB7"/>
    <w:rsid w:val="00560A86"/>
    <w:rsid w:val="00562944"/>
    <w:rsid w:val="00562FE1"/>
    <w:rsid w:val="0056476E"/>
    <w:rsid w:val="005648B7"/>
    <w:rsid w:val="00564E2B"/>
    <w:rsid w:val="005652CC"/>
    <w:rsid w:val="005654D2"/>
    <w:rsid w:val="0056561B"/>
    <w:rsid w:val="00565965"/>
    <w:rsid w:val="00567838"/>
    <w:rsid w:val="00567844"/>
    <w:rsid w:val="005712C7"/>
    <w:rsid w:val="00572158"/>
    <w:rsid w:val="005733F1"/>
    <w:rsid w:val="00573F6E"/>
    <w:rsid w:val="0057506E"/>
    <w:rsid w:val="0057526F"/>
    <w:rsid w:val="00575F2E"/>
    <w:rsid w:val="00576C9E"/>
    <w:rsid w:val="00576E58"/>
    <w:rsid w:val="00577234"/>
    <w:rsid w:val="005779EA"/>
    <w:rsid w:val="00580BFA"/>
    <w:rsid w:val="0058150C"/>
    <w:rsid w:val="005820B9"/>
    <w:rsid w:val="00582368"/>
    <w:rsid w:val="005825EC"/>
    <w:rsid w:val="00582B96"/>
    <w:rsid w:val="00583C97"/>
    <w:rsid w:val="00584423"/>
    <w:rsid w:val="0058539F"/>
    <w:rsid w:val="00586169"/>
    <w:rsid w:val="00587152"/>
    <w:rsid w:val="00587F47"/>
    <w:rsid w:val="00587FB3"/>
    <w:rsid w:val="00592658"/>
    <w:rsid w:val="0059326A"/>
    <w:rsid w:val="005939EA"/>
    <w:rsid w:val="00593CC3"/>
    <w:rsid w:val="00594532"/>
    <w:rsid w:val="00596B12"/>
    <w:rsid w:val="005971C6"/>
    <w:rsid w:val="0059738F"/>
    <w:rsid w:val="00597519"/>
    <w:rsid w:val="00597872"/>
    <w:rsid w:val="005A0548"/>
    <w:rsid w:val="005A1499"/>
    <w:rsid w:val="005A15EF"/>
    <w:rsid w:val="005A1B0C"/>
    <w:rsid w:val="005A1D91"/>
    <w:rsid w:val="005A39E0"/>
    <w:rsid w:val="005A3A1A"/>
    <w:rsid w:val="005A4316"/>
    <w:rsid w:val="005A5173"/>
    <w:rsid w:val="005A5883"/>
    <w:rsid w:val="005A6F63"/>
    <w:rsid w:val="005A6FE1"/>
    <w:rsid w:val="005B0395"/>
    <w:rsid w:val="005B2828"/>
    <w:rsid w:val="005B326C"/>
    <w:rsid w:val="005B4200"/>
    <w:rsid w:val="005B4A67"/>
    <w:rsid w:val="005B53B3"/>
    <w:rsid w:val="005B5904"/>
    <w:rsid w:val="005B59B2"/>
    <w:rsid w:val="005B5BEB"/>
    <w:rsid w:val="005B60B8"/>
    <w:rsid w:val="005B6381"/>
    <w:rsid w:val="005B665C"/>
    <w:rsid w:val="005B790A"/>
    <w:rsid w:val="005B7B49"/>
    <w:rsid w:val="005B7BCC"/>
    <w:rsid w:val="005C0164"/>
    <w:rsid w:val="005C0584"/>
    <w:rsid w:val="005C12AD"/>
    <w:rsid w:val="005C148E"/>
    <w:rsid w:val="005C1CBF"/>
    <w:rsid w:val="005C1CDA"/>
    <w:rsid w:val="005C2511"/>
    <w:rsid w:val="005C3195"/>
    <w:rsid w:val="005C3578"/>
    <w:rsid w:val="005C4349"/>
    <w:rsid w:val="005C4AC2"/>
    <w:rsid w:val="005C4D4B"/>
    <w:rsid w:val="005C5AB6"/>
    <w:rsid w:val="005C6E33"/>
    <w:rsid w:val="005D2250"/>
    <w:rsid w:val="005D351C"/>
    <w:rsid w:val="005D3B54"/>
    <w:rsid w:val="005D4641"/>
    <w:rsid w:val="005D4792"/>
    <w:rsid w:val="005D58AC"/>
    <w:rsid w:val="005D5D19"/>
    <w:rsid w:val="005D6274"/>
    <w:rsid w:val="005E038D"/>
    <w:rsid w:val="005E03F8"/>
    <w:rsid w:val="005E0773"/>
    <w:rsid w:val="005E17D0"/>
    <w:rsid w:val="005E17FF"/>
    <w:rsid w:val="005E1B51"/>
    <w:rsid w:val="005E1D49"/>
    <w:rsid w:val="005E21B9"/>
    <w:rsid w:val="005E2DD4"/>
    <w:rsid w:val="005E3909"/>
    <w:rsid w:val="005E3B80"/>
    <w:rsid w:val="005E4432"/>
    <w:rsid w:val="005E4A66"/>
    <w:rsid w:val="005E4E20"/>
    <w:rsid w:val="005E513B"/>
    <w:rsid w:val="005E622A"/>
    <w:rsid w:val="005E6501"/>
    <w:rsid w:val="005E708A"/>
    <w:rsid w:val="005E7838"/>
    <w:rsid w:val="005F0D5B"/>
    <w:rsid w:val="005F10D9"/>
    <w:rsid w:val="005F1ABD"/>
    <w:rsid w:val="005F1D4E"/>
    <w:rsid w:val="005F3329"/>
    <w:rsid w:val="005F3ABD"/>
    <w:rsid w:val="005F45AC"/>
    <w:rsid w:val="005F499B"/>
    <w:rsid w:val="005F53FD"/>
    <w:rsid w:val="005F5411"/>
    <w:rsid w:val="005F5A1F"/>
    <w:rsid w:val="005F617E"/>
    <w:rsid w:val="005F6682"/>
    <w:rsid w:val="005F6689"/>
    <w:rsid w:val="005F709B"/>
    <w:rsid w:val="005F735A"/>
    <w:rsid w:val="005F7C24"/>
    <w:rsid w:val="006002AC"/>
    <w:rsid w:val="006010EF"/>
    <w:rsid w:val="006015D7"/>
    <w:rsid w:val="006022F9"/>
    <w:rsid w:val="006023C2"/>
    <w:rsid w:val="00604D2B"/>
    <w:rsid w:val="00604E21"/>
    <w:rsid w:val="00610B5E"/>
    <w:rsid w:val="00610D62"/>
    <w:rsid w:val="0061181B"/>
    <w:rsid w:val="00612425"/>
    <w:rsid w:val="00615774"/>
    <w:rsid w:val="00617129"/>
    <w:rsid w:val="00617D50"/>
    <w:rsid w:val="00620CBB"/>
    <w:rsid w:val="00620D48"/>
    <w:rsid w:val="00621F61"/>
    <w:rsid w:val="00622601"/>
    <w:rsid w:val="00622861"/>
    <w:rsid w:val="006229DF"/>
    <w:rsid w:val="006240BB"/>
    <w:rsid w:val="006241D7"/>
    <w:rsid w:val="00624917"/>
    <w:rsid w:val="006252DE"/>
    <w:rsid w:val="00625569"/>
    <w:rsid w:val="0062581F"/>
    <w:rsid w:val="006266CA"/>
    <w:rsid w:val="00627454"/>
    <w:rsid w:val="00627707"/>
    <w:rsid w:val="00627AE5"/>
    <w:rsid w:val="00627BF4"/>
    <w:rsid w:val="006305DA"/>
    <w:rsid w:val="00630626"/>
    <w:rsid w:val="00631888"/>
    <w:rsid w:val="006320FC"/>
    <w:rsid w:val="00633A28"/>
    <w:rsid w:val="00633A9A"/>
    <w:rsid w:val="00635003"/>
    <w:rsid w:val="0063611A"/>
    <w:rsid w:val="006362BD"/>
    <w:rsid w:val="00636533"/>
    <w:rsid w:val="00636FAC"/>
    <w:rsid w:val="0063785B"/>
    <w:rsid w:val="006378A9"/>
    <w:rsid w:val="00637D91"/>
    <w:rsid w:val="006405CA"/>
    <w:rsid w:val="00640C9B"/>
    <w:rsid w:val="00641055"/>
    <w:rsid w:val="00641655"/>
    <w:rsid w:val="0064206D"/>
    <w:rsid w:val="0064530D"/>
    <w:rsid w:val="0064553B"/>
    <w:rsid w:val="00645D8D"/>
    <w:rsid w:val="006468BC"/>
    <w:rsid w:val="00646BA0"/>
    <w:rsid w:val="006476FF"/>
    <w:rsid w:val="00647B4D"/>
    <w:rsid w:val="006505A4"/>
    <w:rsid w:val="00650DB1"/>
    <w:rsid w:val="00650F74"/>
    <w:rsid w:val="00651B3D"/>
    <w:rsid w:val="006526FE"/>
    <w:rsid w:val="0065325A"/>
    <w:rsid w:val="006534B2"/>
    <w:rsid w:val="006543B0"/>
    <w:rsid w:val="00654863"/>
    <w:rsid w:val="00656C9F"/>
    <w:rsid w:val="00656DD5"/>
    <w:rsid w:val="00657DBE"/>
    <w:rsid w:val="00660576"/>
    <w:rsid w:val="006606CA"/>
    <w:rsid w:val="00661315"/>
    <w:rsid w:val="00661D88"/>
    <w:rsid w:val="00663486"/>
    <w:rsid w:val="00665E07"/>
    <w:rsid w:val="00667304"/>
    <w:rsid w:val="006723D4"/>
    <w:rsid w:val="0067250A"/>
    <w:rsid w:val="006738B6"/>
    <w:rsid w:val="00673A02"/>
    <w:rsid w:val="006742CB"/>
    <w:rsid w:val="0067578A"/>
    <w:rsid w:val="00676EB8"/>
    <w:rsid w:val="00677CF1"/>
    <w:rsid w:val="00677F31"/>
    <w:rsid w:val="0068018E"/>
    <w:rsid w:val="00681D56"/>
    <w:rsid w:val="0068269F"/>
    <w:rsid w:val="00682D17"/>
    <w:rsid w:val="006834C6"/>
    <w:rsid w:val="00683940"/>
    <w:rsid w:val="00684760"/>
    <w:rsid w:val="0068498B"/>
    <w:rsid w:val="00684E4D"/>
    <w:rsid w:val="00685627"/>
    <w:rsid w:val="00685D52"/>
    <w:rsid w:val="00685F3A"/>
    <w:rsid w:val="00685FBA"/>
    <w:rsid w:val="00690550"/>
    <w:rsid w:val="00691804"/>
    <w:rsid w:val="0069212F"/>
    <w:rsid w:val="006948F7"/>
    <w:rsid w:val="00694900"/>
    <w:rsid w:val="00695462"/>
    <w:rsid w:val="00695466"/>
    <w:rsid w:val="006957C0"/>
    <w:rsid w:val="00695CF5"/>
    <w:rsid w:val="00695D2A"/>
    <w:rsid w:val="00696103"/>
    <w:rsid w:val="00697627"/>
    <w:rsid w:val="006A1B46"/>
    <w:rsid w:val="006A38C3"/>
    <w:rsid w:val="006A5136"/>
    <w:rsid w:val="006A5E77"/>
    <w:rsid w:val="006A674A"/>
    <w:rsid w:val="006A6D8B"/>
    <w:rsid w:val="006A6EC2"/>
    <w:rsid w:val="006A711A"/>
    <w:rsid w:val="006B0951"/>
    <w:rsid w:val="006B15E7"/>
    <w:rsid w:val="006B2137"/>
    <w:rsid w:val="006B21F1"/>
    <w:rsid w:val="006B290F"/>
    <w:rsid w:val="006B3549"/>
    <w:rsid w:val="006B39E2"/>
    <w:rsid w:val="006B3EE0"/>
    <w:rsid w:val="006B4356"/>
    <w:rsid w:val="006B471E"/>
    <w:rsid w:val="006B544C"/>
    <w:rsid w:val="006B6460"/>
    <w:rsid w:val="006B7459"/>
    <w:rsid w:val="006B7599"/>
    <w:rsid w:val="006B7623"/>
    <w:rsid w:val="006B7DE5"/>
    <w:rsid w:val="006B7F1F"/>
    <w:rsid w:val="006C0933"/>
    <w:rsid w:val="006C0A9A"/>
    <w:rsid w:val="006C1A19"/>
    <w:rsid w:val="006C1BBB"/>
    <w:rsid w:val="006C1E25"/>
    <w:rsid w:val="006C23C1"/>
    <w:rsid w:val="006C32D2"/>
    <w:rsid w:val="006C3961"/>
    <w:rsid w:val="006C424B"/>
    <w:rsid w:val="006C738B"/>
    <w:rsid w:val="006C746C"/>
    <w:rsid w:val="006D0480"/>
    <w:rsid w:val="006D083F"/>
    <w:rsid w:val="006D09BB"/>
    <w:rsid w:val="006D0BB6"/>
    <w:rsid w:val="006D115B"/>
    <w:rsid w:val="006D1317"/>
    <w:rsid w:val="006D1FE2"/>
    <w:rsid w:val="006D2790"/>
    <w:rsid w:val="006D279C"/>
    <w:rsid w:val="006D2931"/>
    <w:rsid w:val="006D3A7F"/>
    <w:rsid w:val="006D3D94"/>
    <w:rsid w:val="006D4528"/>
    <w:rsid w:val="006D4728"/>
    <w:rsid w:val="006D5C2F"/>
    <w:rsid w:val="006D6E99"/>
    <w:rsid w:val="006D7D1D"/>
    <w:rsid w:val="006E00DD"/>
    <w:rsid w:val="006E04B9"/>
    <w:rsid w:val="006E129C"/>
    <w:rsid w:val="006E146C"/>
    <w:rsid w:val="006E158E"/>
    <w:rsid w:val="006E2261"/>
    <w:rsid w:val="006E2766"/>
    <w:rsid w:val="006E2922"/>
    <w:rsid w:val="006E2E09"/>
    <w:rsid w:val="006E3C04"/>
    <w:rsid w:val="006E3D8D"/>
    <w:rsid w:val="006E4003"/>
    <w:rsid w:val="006E40AD"/>
    <w:rsid w:val="006E6A97"/>
    <w:rsid w:val="006F0190"/>
    <w:rsid w:val="006F08E1"/>
    <w:rsid w:val="006F0FF7"/>
    <w:rsid w:val="006F10DE"/>
    <w:rsid w:val="006F1F8C"/>
    <w:rsid w:val="006F282F"/>
    <w:rsid w:val="006F2DB2"/>
    <w:rsid w:val="006F3786"/>
    <w:rsid w:val="006F3C53"/>
    <w:rsid w:val="006F5232"/>
    <w:rsid w:val="006F6A76"/>
    <w:rsid w:val="006F741C"/>
    <w:rsid w:val="00700A47"/>
    <w:rsid w:val="0070220E"/>
    <w:rsid w:val="0070342C"/>
    <w:rsid w:val="00703B9B"/>
    <w:rsid w:val="007049F1"/>
    <w:rsid w:val="00704D44"/>
    <w:rsid w:val="00705477"/>
    <w:rsid w:val="007061B1"/>
    <w:rsid w:val="00706358"/>
    <w:rsid w:val="00707484"/>
    <w:rsid w:val="00710A64"/>
    <w:rsid w:val="007110EE"/>
    <w:rsid w:val="0071165F"/>
    <w:rsid w:val="00714A2F"/>
    <w:rsid w:val="00714FFE"/>
    <w:rsid w:val="00715B0C"/>
    <w:rsid w:val="007160C7"/>
    <w:rsid w:val="007166DB"/>
    <w:rsid w:val="007169D6"/>
    <w:rsid w:val="007179CB"/>
    <w:rsid w:val="00717EDD"/>
    <w:rsid w:val="00720793"/>
    <w:rsid w:val="0072176D"/>
    <w:rsid w:val="00721CCB"/>
    <w:rsid w:val="00721EFE"/>
    <w:rsid w:val="00722CFA"/>
    <w:rsid w:val="00722DAD"/>
    <w:rsid w:val="00725642"/>
    <w:rsid w:val="0072575C"/>
    <w:rsid w:val="007261E8"/>
    <w:rsid w:val="00726C93"/>
    <w:rsid w:val="00727684"/>
    <w:rsid w:val="007276CF"/>
    <w:rsid w:val="007279A0"/>
    <w:rsid w:val="00727D48"/>
    <w:rsid w:val="0073020C"/>
    <w:rsid w:val="00730274"/>
    <w:rsid w:val="00730414"/>
    <w:rsid w:val="00731346"/>
    <w:rsid w:val="0073177D"/>
    <w:rsid w:val="00731D38"/>
    <w:rsid w:val="00731E92"/>
    <w:rsid w:val="00732706"/>
    <w:rsid w:val="0073332E"/>
    <w:rsid w:val="007334F6"/>
    <w:rsid w:val="00733ADA"/>
    <w:rsid w:val="00733B31"/>
    <w:rsid w:val="00734F9F"/>
    <w:rsid w:val="0073580B"/>
    <w:rsid w:val="00735984"/>
    <w:rsid w:val="00735DEE"/>
    <w:rsid w:val="00736323"/>
    <w:rsid w:val="00736FB2"/>
    <w:rsid w:val="00737594"/>
    <w:rsid w:val="007375D6"/>
    <w:rsid w:val="007412DB"/>
    <w:rsid w:val="00741607"/>
    <w:rsid w:val="0074167A"/>
    <w:rsid w:val="00741A6A"/>
    <w:rsid w:val="0074235A"/>
    <w:rsid w:val="00742D75"/>
    <w:rsid w:val="0074422C"/>
    <w:rsid w:val="00745034"/>
    <w:rsid w:val="00745522"/>
    <w:rsid w:val="00746C9A"/>
    <w:rsid w:val="007473BB"/>
    <w:rsid w:val="00753ECC"/>
    <w:rsid w:val="00754F0E"/>
    <w:rsid w:val="007579E9"/>
    <w:rsid w:val="00760242"/>
    <w:rsid w:val="0076051C"/>
    <w:rsid w:val="0076278F"/>
    <w:rsid w:val="00762B14"/>
    <w:rsid w:val="007638D8"/>
    <w:rsid w:val="00763D8F"/>
    <w:rsid w:val="00765E9F"/>
    <w:rsid w:val="00766704"/>
    <w:rsid w:val="007671A6"/>
    <w:rsid w:val="007671C2"/>
    <w:rsid w:val="00767B2D"/>
    <w:rsid w:val="00767EC9"/>
    <w:rsid w:val="007707D9"/>
    <w:rsid w:val="00771133"/>
    <w:rsid w:val="00771DB3"/>
    <w:rsid w:val="0077256B"/>
    <w:rsid w:val="007746C2"/>
    <w:rsid w:val="00774F0A"/>
    <w:rsid w:val="00776405"/>
    <w:rsid w:val="00776A8F"/>
    <w:rsid w:val="007774C9"/>
    <w:rsid w:val="007777CF"/>
    <w:rsid w:val="0077784F"/>
    <w:rsid w:val="00780245"/>
    <w:rsid w:val="007804A7"/>
    <w:rsid w:val="007805BD"/>
    <w:rsid w:val="00780850"/>
    <w:rsid w:val="007809F0"/>
    <w:rsid w:val="00780A11"/>
    <w:rsid w:val="00780E63"/>
    <w:rsid w:val="007812E3"/>
    <w:rsid w:val="00781854"/>
    <w:rsid w:val="00781C71"/>
    <w:rsid w:val="00782B49"/>
    <w:rsid w:val="00783083"/>
    <w:rsid w:val="007841F1"/>
    <w:rsid w:val="0078509C"/>
    <w:rsid w:val="0078509E"/>
    <w:rsid w:val="00785BE1"/>
    <w:rsid w:val="007878B7"/>
    <w:rsid w:val="00790DD5"/>
    <w:rsid w:val="00790E85"/>
    <w:rsid w:val="00791A06"/>
    <w:rsid w:val="007922DC"/>
    <w:rsid w:val="00792718"/>
    <w:rsid w:val="007936C6"/>
    <w:rsid w:val="00793844"/>
    <w:rsid w:val="00793CD9"/>
    <w:rsid w:val="00793D18"/>
    <w:rsid w:val="007943B2"/>
    <w:rsid w:val="00794AD7"/>
    <w:rsid w:val="00794DE8"/>
    <w:rsid w:val="00795020"/>
    <w:rsid w:val="00796A9D"/>
    <w:rsid w:val="007A015B"/>
    <w:rsid w:val="007A0D69"/>
    <w:rsid w:val="007A155A"/>
    <w:rsid w:val="007A2D17"/>
    <w:rsid w:val="007A3C86"/>
    <w:rsid w:val="007A3E3C"/>
    <w:rsid w:val="007A44E6"/>
    <w:rsid w:val="007A7339"/>
    <w:rsid w:val="007A7D16"/>
    <w:rsid w:val="007B1417"/>
    <w:rsid w:val="007B1997"/>
    <w:rsid w:val="007B23CD"/>
    <w:rsid w:val="007B2FD4"/>
    <w:rsid w:val="007B37A3"/>
    <w:rsid w:val="007B593C"/>
    <w:rsid w:val="007B5F9B"/>
    <w:rsid w:val="007B6EA2"/>
    <w:rsid w:val="007B7242"/>
    <w:rsid w:val="007C12A0"/>
    <w:rsid w:val="007C22BB"/>
    <w:rsid w:val="007C2B83"/>
    <w:rsid w:val="007C31D9"/>
    <w:rsid w:val="007C3558"/>
    <w:rsid w:val="007C3819"/>
    <w:rsid w:val="007C3927"/>
    <w:rsid w:val="007C3FB9"/>
    <w:rsid w:val="007C42BF"/>
    <w:rsid w:val="007C4A99"/>
    <w:rsid w:val="007C4E70"/>
    <w:rsid w:val="007C6712"/>
    <w:rsid w:val="007C75E4"/>
    <w:rsid w:val="007C78C9"/>
    <w:rsid w:val="007C797F"/>
    <w:rsid w:val="007D03F6"/>
    <w:rsid w:val="007D0E6D"/>
    <w:rsid w:val="007D1E30"/>
    <w:rsid w:val="007D1FFA"/>
    <w:rsid w:val="007D21DD"/>
    <w:rsid w:val="007D382F"/>
    <w:rsid w:val="007D3D09"/>
    <w:rsid w:val="007D42AF"/>
    <w:rsid w:val="007D6EA7"/>
    <w:rsid w:val="007D787E"/>
    <w:rsid w:val="007D78EF"/>
    <w:rsid w:val="007E0994"/>
    <w:rsid w:val="007E0AE3"/>
    <w:rsid w:val="007E104B"/>
    <w:rsid w:val="007E161B"/>
    <w:rsid w:val="007E21F9"/>
    <w:rsid w:val="007E3468"/>
    <w:rsid w:val="007E40D9"/>
    <w:rsid w:val="007E464D"/>
    <w:rsid w:val="007E4767"/>
    <w:rsid w:val="007E517F"/>
    <w:rsid w:val="007E554E"/>
    <w:rsid w:val="007E5EDB"/>
    <w:rsid w:val="007E6083"/>
    <w:rsid w:val="007E66CF"/>
    <w:rsid w:val="007E6903"/>
    <w:rsid w:val="007E6F96"/>
    <w:rsid w:val="007E71ED"/>
    <w:rsid w:val="007F044F"/>
    <w:rsid w:val="007F16FF"/>
    <w:rsid w:val="007F19BB"/>
    <w:rsid w:val="007F2458"/>
    <w:rsid w:val="007F2BD9"/>
    <w:rsid w:val="007F3214"/>
    <w:rsid w:val="007F397B"/>
    <w:rsid w:val="007F3B67"/>
    <w:rsid w:val="007F40D5"/>
    <w:rsid w:val="007F4807"/>
    <w:rsid w:val="007F5B72"/>
    <w:rsid w:val="007F5DA4"/>
    <w:rsid w:val="007F70D0"/>
    <w:rsid w:val="007F7DAB"/>
    <w:rsid w:val="00801219"/>
    <w:rsid w:val="00801B1C"/>
    <w:rsid w:val="00801E35"/>
    <w:rsid w:val="00801F5F"/>
    <w:rsid w:val="00802081"/>
    <w:rsid w:val="00802291"/>
    <w:rsid w:val="0080313D"/>
    <w:rsid w:val="00804605"/>
    <w:rsid w:val="00805470"/>
    <w:rsid w:val="00807ACE"/>
    <w:rsid w:val="00810011"/>
    <w:rsid w:val="00810982"/>
    <w:rsid w:val="00810D73"/>
    <w:rsid w:val="0081173E"/>
    <w:rsid w:val="008129E4"/>
    <w:rsid w:val="00813CA4"/>
    <w:rsid w:val="00813CBB"/>
    <w:rsid w:val="008145E1"/>
    <w:rsid w:val="008152FE"/>
    <w:rsid w:val="008155F6"/>
    <w:rsid w:val="008167F4"/>
    <w:rsid w:val="0081694A"/>
    <w:rsid w:val="00816C75"/>
    <w:rsid w:val="00816FC2"/>
    <w:rsid w:val="00817205"/>
    <w:rsid w:val="008202EE"/>
    <w:rsid w:val="00820570"/>
    <w:rsid w:val="0082138C"/>
    <w:rsid w:val="008218B4"/>
    <w:rsid w:val="00821EA0"/>
    <w:rsid w:val="0082228F"/>
    <w:rsid w:val="00822562"/>
    <w:rsid w:val="0082305E"/>
    <w:rsid w:val="0082362C"/>
    <w:rsid w:val="0082418E"/>
    <w:rsid w:val="008252E1"/>
    <w:rsid w:val="00825DB6"/>
    <w:rsid w:val="00827006"/>
    <w:rsid w:val="00827436"/>
    <w:rsid w:val="0083122E"/>
    <w:rsid w:val="008315AD"/>
    <w:rsid w:val="008318A7"/>
    <w:rsid w:val="008324F8"/>
    <w:rsid w:val="00832B34"/>
    <w:rsid w:val="00832B7B"/>
    <w:rsid w:val="00832D9B"/>
    <w:rsid w:val="00833B77"/>
    <w:rsid w:val="00833E94"/>
    <w:rsid w:val="00834F91"/>
    <w:rsid w:val="00835404"/>
    <w:rsid w:val="00837027"/>
    <w:rsid w:val="00837BE6"/>
    <w:rsid w:val="00837D12"/>
    <w:rsid w:val="00840AC8"/>
    <w:rsid w:val="0084108E"/>
    <w:rsid w:val="00841313"/>
    <w:rsid w:val="008419F8"/>
    <w:rsid w:val="00841E88"/>
    <w:rsid w:val="008424EA"/>
    <w:rsid w:val="0084332A"/>
    <w:rsid w:val="008439AE"/>
    <w:rsid w:val="00843CDC"/>
    <w:rsid w:val="00844269"/>
    <w:rsid w:val="00844868"/>
    <w:rsid w:val="00845011"/>
    <w:rsid w:val="00845B1E"/>
    <w:rsid w:val="00847A5C"/>
    <w:rsid w:val="00847FE1"/>
    <w:rsid w:val="00850B01"/>
    <w:rsid w:val="008518C8"/>
    <w:rsid w:val="00851B86"/>
    <w:rsid w:val="008527B5"/>
    <w:rsid w:val="00852C8A"/>
    <w:rsid w:val="00855768"/>
    <w:rsid w:val="0085604C"/>
    <w:rsid w:val="00856C04"/>
    <w:rsid w:val="00856C4C"/>
    <w:rsid w:val="00860435"/>
    <w:rsid w:val="00860984"/>
    <w:rsid w:val="00861156"/>
    <w:rsid w:val="00861A01"/>
    <w:rsid w:val="00861CD5"/>
    <w:rsid w:val="00862F8B"/>
    <w:rsid w:val="00863A2F"/>
    <w:rsid w:val="00865F45"/>
    <w:rsid w:val="00866672"/>
    <w:rsid w:val="0086686C"/>
    <w:rsid w:val="0086693A"/>
    <w:rsid w:val="00867CB2"/>
    <w:rsid w:val="00870132"/>
    <w:rsid w:val="00870320"/>
    <w:rsid w:val="008717F1"/>
    <w:rsid w:val="008731D2"/>
    <w:rsid w:val="0087326A"/>
    <w:rsid w:val="00873C78"/>
    <w:rsid w:val="00874DC4"/>
    <w:rsid w:val="0087555C"/>
    <w:rsid w:val="00875754"/>
    <w:rsid w:val="0087589B"/>
    <w:rsid w:val="00875A5E"/>
    <w:rsid w:val="00875AF6"/>
    <w:rsid w:val="008760BF"/>
    <w:rsid w:val="008761A8"/>
    <w:rsid w:val="00877167"/>
    <w:rsid w:val="00877504"/>
    <w:rsid w:val="00877DAF"/>
    <w:rsid w:val="00877E85"/>
    <w:rsid w:val="00880418"/>
    <w:rsid w:val="00881F80"/>
    <w:rsid w:val="00883C5F"/>
    <w:rsid w:val="008841E9"/>
    <w:rsid w:val="0088577A"/>
    <w:rsid w:val="00886AD4"/>
    <w:rsid w:val="0088746E"/>
    <w:rsid w:val="0088749E"/>
    <w:rsid w:val="00890190"/>
    <w:rsid w:val="00890222"/>
    <w:rsid w:val="008905DA"/>
    <w:rsid w:val="00891C6E"/>
    <w:rsid w:val="008927F3"/>
    <w:rsid w:val="00894C28"/>
    <w:rsid w:val="00895636"/>
    <w:rsid w:val="00896044"/>
    <w:rsid w:val="00896260"/>
    <w:rsid w:val="0089635E"/>
    <w:rsid w:val="0089663E"/>
    <w:rsid w:val="00896EFB"/>
    <w:rsid w:val="00896F53"/>
    <w:rsid w:val="00897950"/>
    <w:rsid w:val="008A027F"/>
    <w:rsid w:val="008A02F8"/>
    <w:rsid w:val="008A1511"/>
    <w:rsid w:val="008A3D53"/>
    <w:rsid w:val="008A3DAC"/>
    <w:rsid w:val="008A4B87"/>
    <w:rsid w:val="008A500A"/>
    <w:rsid w:val="008A5758"/>
    <w:rsid w:val="008A72B8"/>
    <w:rsid w:val="008A733B"/>
    <w:rsid w:val="008A764E"/>
    <w:rsid w:val="008B0114"/>
    <w:rsid w:val="008B027D"/>
    <w:rsid w:val="008B0900"/>
    <w:rsid w:val="008B10F2"/>
    <w:rsid w:val="008B14C2"/>
    <w:rsid w:val="008B3D8C"/>
    <w:rsid w:val="008B5F88"/>
    <w:rsid w:val="008B617F"/>
    <w:rsid w:val="008B6556"/>
    <w:rsid w:val="008B7EF0"/>
    <w:rsid w:val="008C01CC"/>
    <w:rsid w:val="008C08EF"/>
    <w:rsid w:val="008C0938"/>
    <w:rsid w:val="008C1C13"/>
    <w:rsid w:val="008C22CA"/>
    <w:rsid w:val="008C232A"/>
    <w:rsid w:val="008C343E"/>
    <w:rsid w:val="008C4158"/>
    <w:rsid w:val="008C576A"/>
    <w:rsid w:val="008C5FA4"/>
    <w:rsid w:val="008C6456"/>
    <w:rsid w:val="008C6D45"/>
    <w:rsid w:val="008C778F"/>
    <w:rsid w:val="008C7A8D"/>
    <w:rsid w:val="008D153F"/>
    <w:rsid w:val="008D1E7B"/>
    <w:rsid w:val="008D2464"/>
    <w:rsid w:val="008D3CCB"/>
    <w:rsid w:val="008D4164"/>
    <w:rsid w:val="008D44C3"/>
    <w:rsid w:val="008D4782"/>
    <w:rsid w:val="008D4821"/>
    <w:rsid w:val="008D4E99"/>
    <w:rsid w:val="008D697D"/>
    <w:rsid w:val="008D6ABB"/>
    <w:rsid w:val="008D73E5"/>
    <w:rsid w:val="008D7F49"/>
    <w:rsid w:val="008E0660"/>
    <w:rsid w:val="008E0C9C"/>
    <w:rsid w:val="008E0DD1"/>
    <w:rsid w:val="008E11BD"/>
    <w:rsid w:val="008E161C"/>
    <w:rsid w:val="008E2092"/>
    <w:rsid w:val="008E254D"/>
    <w:rsid w:val="008E2E44"/>
    <w:rsid w:val="008E3155"/>
    <w:rsid w:val="008E3295"/>
    <w:rsid w:val="008E33BD"/>
    <w:rsid w:val="008E50A6"/>
    <w:rsid w:val="008E58BC"/>
    <w:rsid w:val="008E5C12"/>
    <w:rsid w:val="008E78FD"/>
    <w:rsid w:val="008F0210"/>
    <w:rsid w:val="008F070C"/>
    <w:rsid w:val="008F1D33"/>
    <w:rsid w:val="008F1FB4"/>
    <w:rsid w:val="008F2947"/>
    <w:rsid w:val="008F2A7D"/>
    <w:rsid w:val="008F3306"/>
    <w:rsid w:val="008F6091"/>
    <w:rsid w:val="00900952"/>
    <w:rsid w:val="00901E2B"/>
    <w:rsid w:val="0090211A"/>
    <w:rsid w:val="009025E1"/>
    <w:rsid w:val="009029BA"/>
    <w:rsid w:val="00902AC1"/>
    <w:rsid w:val="009030AB"/>
    <w:rsid w:val="00905240"/>
    <w:rsid w:val="0090534D"/>
    <w:rsid w:val="00907D69"/>
    <w:rsid w:val="00910CCA"/>
    <w:rsid w:val="0091102E"/>
    <w:rsid w:val="00911424"/>
    <w:rsid w:val="00911F8A"/>
    <w:rsid w:val="009127A3"/>
    <w:rsid w:val="00912DD3"/>
    <w:rsid w:val="0091359F"/>
    <w:rsid w:val="009161B9"/>
    <w:rsid w:val="00916507"/>
    <w:rsid w:val="009201C2"/>
    <w:rsid w:val="0092059E"/>
    <w:rsid w:val="00921188"/>
    <w:rsid w:val="00921850"/>
    <w:rsid w:val="00922576"/>
    <w:rsid w:val="00923060"/>
    <w:rsid w:val="00923947"/>
    <w:rsid w:val="00924C17"/>
    <w:rsid w:val="009262A0"/>
    <w:rsid w:val="00926845"/>
    <w:rsid w:val="00926A08"/>
    <w:rsid w:val="00926B3D"/>
    <w:rsid w:val="00927562"/>
    <w:rsid w:val="0093063A"/>
    <w:rsid w:val="00930910"/>
    <w:rsid w:val="00930EB4"/>
    <w:rsid w:val="00932FBE"/>
    <w:rsid w:val="00933363"/>
    <w:rsid w:val="00934A04"/>
    <w:rsid w:val="00934FA7"/>
    <w:rsid w:val="0093563F"/>
    <w:rsid w:val="009359C7"/>
    <w:rsid w:val="009365E2"/>
    <w:rsid w:val="0093682B"/>
    <w:rsid w:val="0093712E"/>
    <w:rsid w:val="009377D7"/>
    <w:rsid w:val="00940949"/>
    <w:rsid w:val="009413DF"/>
    <w:rsid w:val="009414DE"/>
    <w:rsid w:val="00941F9B"/>
    <w:rsid w:val="00942807"/>
    <w:rsid w:val="00942A42"/>
    <w:rsid w:val="00942EC5"/>
    <w:rsid w:val="00943B73"/>
    <w:rsid w:val="0094418F"/>
    <w:rsid w:val="00944A0D"/>
    <w:rsid w:val="00944AD9"/>
    <w:rsid w:val="00944D1E"/>
    <w:rsid w:val="00944FC5"/>
    <w:rsid w:val="00945A4F"/>
    <w:rsid w:val="00951466"/>
    <w:rsid w:val="00953D68"/>
    <w:rsid w:val="00953F16"/>
    <w:rsid w:val="009543A1"/>
    <w:rsid w:val="00954698"/>
    <w:rsid w:val="00954706"/>
    <w:rsid w:val="00954E5F"/>
    <w:rsid w:val="009552E2"/>
    <w:rsid w:val="00955CB4"/>
    <w:rsid w:val="009568F5"/>
    <w:rsid w:val="00957013"/>
    <w:rsid w:val="009576A0"/>
    <w:rsid w:val="0096033A"/>
    <w:rsid w:val="00960EE9"/>
    <w:rsid w:val="00960EFF"/>
    <w:rsid w:val="00960F8C"/>
    <w:rsid w:val="00961A75"/>
    <w:rsid w:val="009626E5"/>
    <w:rsid w:val="00962714"/>
    <w:rsid w:val="00962996"/>
    <w:rsid w:val="00962FFA"/>
    <w:rsid w:val="00963557"/>
    <w:rsid w:val="0096385B"/>
    <w:rsid w:val="009660F5"/>
    <w:rsid w:val="009667C3"/>
    <w:rsid w:val="00967A43"/>
    <w:rsid w:val="0097033E"/>
    <w:rsid w:val="00970743"/>
    <w:rsid w:val="00970960"/>
    <w:rsid w:val="00970EB7"/>
    <w:rsid w:val="009714FF"/>
    <w:rsid w:val="00972250"/>
    <w:rsid w:val="00972DE6"/>
    <w:rsid w:val="009733F5"/>
    <w:rsid w:val="009747DD"/>
    <w:rsid w:val="0097560E"/>
    <w:rsid w:val="00975719"/>
    <w:rsid w:val="00976487"/>
    <w:rsid w:val="0097792E"/>
    <w:rsid w:val="0097799A"/>
    <w:rsid w:val="00977BBA"/>
    <w:rsid w:val="009801F6"/>
    <w:rsid w:val="00982A30"/>
    <w:rsid w:val="009832DA"/>
    <w:rsid w:val="00984022"/>
    <w:rsid w:val="00984632"/>
    <w:rsid w:val="00984DB7"/>
    <w:rsid w:val="0098580E"/>
    <w:rsid w:val="00986B43"/>
    <w:rsid w:val="00986E9F"/>
    <w:rsid w:val="00991CF7"/>
    <w:rsid w:val="00992DB9"/>
    <w:rsid w:val="00993AEC"/>
    <w:rsid w:val="009959F3"/>
    <w:rsid w:val="00995D45"/>
    <w:rsid w:val="00996005"/>
    <w:rsid w:val="00996419"/>
    <w:rsid w:val="009A12E8"/>
    <w:rsid w:val="009A182E"/>
    <w:rsid w:val="009A1AAC"/>
    <w:rsid w:val="009A2BA8"/>
    <w:rsid w:val="009A36D0"/>
    <w:rsid w:val="009A5525"/>
    <w:rsid w:val="009A6769"/>
    <w:rsid w:val="009A6C60"/>
    <w:rsid w:val="009B11C9"/>
    <w:rsid w:val="009B17FF"/>
    <w:rsid w:val="009B20EE"/>
    <w:rsid w:val="009B335C"/>
    <w:rsid w:val="009B42E9"/>
    <w:rsid w:val="009B4937"/>
    <w:rsid w:val="009B6810"/>
    <w:rsid w:val="009B691C"/>
    <w:rsid w:val="009B7202"/>
    <w:rsid w:val="009B729D"/>
    <w:rsid w:val="009C017B"/>
    <w:rsid w:val="009C039B"/>
    <w:rsid w:val="009C082B"/>
    <w:rsid w:val="009C137C"/>
    <w:rsid w:val="009C14B8"/>
    <w:rsid w:val="009C1A34"/>
    <w:rsid w:val="009C200D"/>
    <w:rsid w:val="009C253C"/>
    <w:rsid w:val="009C54E1"/>
    <w:rsid w:val="009C5A50"/>
    <w:rsid w:val="009C6631"/>
    <w:rsid w:val="009C7859"/>
    <w:rsid w:val="009D0116"/>
    <w:rsid w:val="009D0430"/>
    <w:rsid w:val="009D0B7E"/>
    <w:rsid w:val="009D230E"/>
    <w:rsid w:val="009D416E"/>
    <w:rsid w:val="009D4A04"/>
    <w:rsid w:val="009D57FF"/>
    <w:rsid w:val="009D5C70"/>
    <w:rsid w:val="009D64C3"/>
    <w:rsid w:val="009D66E9"/>
    <w:rsid w:val="009D7205"/>
    <w:rsid w:val="009E03C4"/>
    <w:rsid w:val="009E067F"/>
    <w:rsid w:val="009E09DB"/>
    <w:rsid w:val="009E196C"/>
    <w:rsid w:val="009E19C9"/>
    <w:rsid w:val="009E254D"/>
    <w:rsid w:val="009E261F"/>
    <w:rsid w:val="009E326E"/>
    <w:rsid w:val="009E3591"/>
    <w:rsid w:val="009E3A52"/>
    <w:rsid w:val="009E3DD9"/>
    <w:rsid w:val="009E3F1E"/>
    <w:rsid w:val="009E4FFE"/>
    <w:rsid w:val="009E607E"/>
    <w:rsid w:val="009E6972"/>
    <w:rsid w:val="009E6BFF"/>
    <w:rsid w:val="009F03A4"/>
    <w:rsid w:val="009F0DEC"/>
    <w:rsid w:val="009F0F5A"/>
    <w:rsid w:val="009F1158"/>
    <w:rsid w:val="009F1286"/>
    <w:rsid w:val="009F1C67"/>
    <w:rsid w:val="009F2182"/>
    <w:rsid w:val="009F28B4"/>
    <w:rsid w:val="009F2C30"/>
    <w:rsid w:val="009F2E8D"/>
    <w:rsid w:val="009F34D9"/>
    <w:rsid w:val="009F4CED"/>
    <w:rsid w:val="009F51B0"/>
    <w:rsid w:val="009F53B3"/>
    <w:rsid w:val="009F5A07"/>
    <w:rsid w:val="009F613F"/>
    <w:rsid w:val="009F78B3"/>
    <w:rsid w:val="00A00CDB"/>
    <w:rsid w:val="00A01853"/>
    <w:rsid w:val="00A01984"/>
    <w:rsid w:val="00A02F45"/>
    <w:rsid w:val="00A0392C"/>
    <w:rsid w:val="00A03B23"/>
    <w:rsid w:val="00A048E1"/>
    <w:rsid w:val="00A04C65"/>
    <w:rsid w:val="00A05428"/>
    <w:rsid w:val="00A067EF"/>
    <w:rsid w:val="00A07DA1"/>
    <w:rsid w:val="00A10077"/>
    <w:rsid w:val="00A1221E"/>
    <w:rsid w:val="00A1425D"/>
    <w:rsid w:val="00A14532"/>
    <w:rsid w:val="00A14832"/>
    <w:rsid w:val="00A17346"/>
    <w:rsid w:val="00A17526"/>
    <w:rsid w:val="00A1787D"/>
    <w:rsid w:val="00A17B4B"/>
    <w:rsid w:val="00A2017F"/>
    <w:rsid w:val="00A21184"/>
    <w:rsid w:val="00A21C5A"/>
    <w:rsid w:val="00A21DDF"/>
    <w:rsid w:val="00A21E4B"/>
    <w:rsid w:val="00A22852"/>
    <w:rsid w:val="00A237C4"/>
    <w:rsid w:val="00A2440F"/>
    <w:rsid w:val="00A25B24"/>
    <w:rsid w:val="00A30511"/>
    <w:rsid w:val="00A30B36"/>
    <w:rsid w:val="00A315CF"/>
    <w:rsid w:val="00A31958"/>
    <w:rsid w:val="00A32D42"/>
    <w:rsid w:val="00A34AAD"/>
    <w:rsid w:val="00A34C7C"/>
    <w:rsid w:val="00A3601B"/>
    <w:rsid w:val="00A36041"/>
    <w:rsid w:val="00A362E4"/>
    <w:rsid w:val="00A36620"/>
    <w:rsid w:val="00A378A8"/>
    <w:rsid w:val="00A37B39"/>
    <w:rsid w:val="00A37B74"/>
    <w:rsid w:val="00A37CAE"/>
    <w:rsid w:val="00A4027A"/>
    <w:rsid w:val="00A40456"/>
    <w:rsid w:val="00A4066B"/>
    <w:rsid w:val="00A4206D"/>
    <w:rsid w:val="00A42548"/>
    <w:rsid w:val="00A42B54"/>
    <w:rsid w:val="00A42C01"/>
    <w:rsid w:val="00A436F1"/>
    <w:rsid w:val="00A43BC7"/>
    <w:rsid w:val="00A442B7"/>
    <w:rsid w:val="00A4459B"/>
    <w:rsid w:val="00A44D77"/>
    <w:rsid w:val="00A45519"/>
    <w:rsid w:val="00A4697C"/>
    <w:rsid w:val="00A46BDC"/>
    <w:rsid w:val="00A475D0"/>
    <w:rsid w:val="00A47B03"/>
    <w:rsid w:val="00A47D69"/>
    <w:rsid w:val="00A47F2A"/>
    <w:rsid w:val="00A50828"/>
    <w:rsid w:val="00A51652"/>
    <w:rsid w:val="00A5176C"/>
    <w:rsid w:val="00A51D59"/>
    <w:rsid w:val="00A53273"/>
    <w:rsid w:val="00A53F07"/>
    <w:rsid w:val="00A546D5"/>
    <w:rsid w:val="00A54703"/>
    <w:rsid w:val="00A55A4A"/>
    <w:rsid w:val="00A55F73"/>
    <w:rsid w:val="00A56D11"/>
    <w:rsid w:val="00A5734F"/>
    <w:rsid w:val="00A602A4"/>
    <w:rsid w:val="00A6152E"/>
    <w:rsid w:val="00A63D95"/>
    <w:rsid w:val="00A6463F"/>
    <w:rsid w:val="00A64C8B"/>
    <w:rsid w:val="00A65CBB"/>
    <w:rsid w:val="00A66F86"/>
    <w:rsid w:val="00A67030"/>
    <w:rsid w:val="00A67371"/>
    <w:rsid w:val="00A673B3"/>
    <w:rsid w:val="00A67E88"/>
    <w:rsid w:val="00A71CA5"/>
    <w:rsid w:val="00A72A6E"/>
    <w:rsid w:val="00A736D6"/>
    <w:rsid w:val="00A7534B"/>
    <w:rsid w:val="00A7662D"/>
    <w:rsid w:val="00A768AE"/>
    <w:rsid w:val="00A769F5"/>
    <w:rsid w:val="00A777FE"/>
    <w:rsid w:val="00A77F84"/>
    <w:rsid w:val="00A808F3"/>
    <w:rsid w:val="00A81DFF"/>
    <w:rsid w:val="00A82A4B"/>
    <w:rsid w:val="00A8336C"/>
    <w:rsid w:val="00A842C8"/>
    <w:rsid w:val="00A84EC3"/>
    <w:rsid w:val="00A85411"/>
    <w:rsid w:val="00A85AD3"/>
    <w:rsid w:val="00A86082"/>
    <w:rsid w:val="00A86599"/>
    <w:rsid w:val="00A872F8"/>
    <w:rsid w:val="00A87B5D"/>
    <w:rsid w:val="00A900E5"/>
    <w:rsid w:val="00A9080D"/>
    <w:rsid w:val="00A90E9E"/>
    <w:rsid w:val="00A90ED6"/>
    <w:rsid w:val="00A9112E"/>
    <w:rsid w:val="00A91152"/>
    <w:rsid w:val="00A9144F"/>
    <w:rsid w:val="00A9154D"/>
    <w:rsid w:val="00A91D26"/>
    <w:rsid w:val="00A91D27"/>
    <w:rsid w:val="00A93FBC"/>
    <w:rsid w:val="00A95424"/>
    <w:rsid w:val="00A95F18"/>
    <w:rsid w:val="00A969A7"/>
    <w:rsid w:val="00A96DD8"/>
    <w:rsid w:val="00AA0650"/>
    <w:rsid w:val="00AA0971"/>
    <w:rsid w:val="00AA188B"/>
    <w:rsid w:val="00AA1A38"/>
    <w:rsid w:val="00AA261B"/>
    <w:rsid w:val="00AA4047"/>
    <w:rsid w:val="00AA4950"/>
    <w:rsid w:val="00AA497B"/>
    <w:rsid w:val="00AA4A07"/>
    <w:rsid w:val="00AA528A"/>
    <w:rsid w:val="00AA5EF5"/>
    <w:rsid w:val="00AA6BE4"/>
    <w:rsid w:val="00AA6BFA"/>
    <w:rsid w:val="00AB0800"/>
    <w:rsid w:val="00AB0B59"/>
    <w:rsid w:val="00AB1875"/>
    <w:rsid w:val="00AB1CED"/>
    <w:rsid w:val="00AB3164"/>
    <w:rsid w:val="00AB3477"/>
    <w:rsid w:val="00AB5026"/>
    <w:rsid w:val="00AB585D"/>
    <w:rsid w:val="00AB61A9"/>
    <w:rsid w:val="00AB6D22"/>
    <w:rsid w:val="00AB6FE7"/>
    <w:rsid w:val="00AB7750"/>
    <w:rsid w:val="00AB7B33"/>
    <w:rsid w:val="00AC0166"/>
    <w:rsid w:val="00AC021F"/>
    <w:rsid w:val="00AC0609"/>
    <w:rsid w:val="00AC2026"/>
    <w:rsid w:val="00AC2BCE"/>
    <w:rsid w:val="00AC2F50"/>
    <w:rsid w:val="00AC36A4"/>
    <w:rsid w:val="00AC399F"/>
    <w:rsid w:val="00AC42AA"/>
    <w:rsid w:val="00AC4942"/>
    <w:rsid w:val="00AC4FE3"/>
    <w:rsid w:val="00AC772F"/>
    <w:rsid w:val="00AD0931"/>
    <w:rsid w:val="00AD1E4B"/>
    <w:rsid w:val="00AD310F"/>
    <w:rsid w:val="00AD4934"/>
    <w:rsid w:val="00AD5672"/>
    <w:rsid w:val="00AD5C6A"/>
    <w:rsid w:val="00AD6583"/>
    <w:rsid w:val="00AD6871"/>
    <w:rsid w:val="00AD6EA7"/>
    <w:rsid w:val="00AD765F"/>
    <w:rsid w:val="00AE0F4A"/>
    <w:rsid w:val="00AE103A"/>
    <w:rsid w:val="00AE1C31"/>
    <w:rsid w:val="00AE1DA9"/>
    <w:rsid w:val="00AE236E"/>
    <w:rsid w:val="00AE2DC8"/>
    <w:rsid w:val="00AE2E93"/>
    <w:rsid w:val="00AE365A"/>
    <w:rsid w:val="00AE46B3"/>
    <w:rsid w:val="00AE67CF"/>
    <w:rsid w:val="00AE7859"/>
    <w:rsid w:val="00AE799C"/>
    <w:rsid w:val="00AE7EBF"/>
    <w:rsid w:val="00AE7F20"/>
    <w:rsid w:val="00AF0C79"/>
    <w:rsid w:val="00AF12AA"/>
    <w:rsid w:val="00AF1319"/>
    <w:rsid w:val="00AF176C"/>
    <w:rsid w:val="00AF2204"/>
    <w:rsid w:val="00AF29C8"/>
    <w:rsid w:val="00AF3767"/>
    <w:rsid w:val="00AF4C9B"/>
    <w:rsid w:val="00AF5166"/>
    <w:rsid w:val="00AF5C12"/>
    <w:rsid w:val="00AF6668"/>
    <w:rsid w:val="00AF66D8"/>
    <w:rsid w:val="00AF6718"/>
    <w:rsid w:val="00AF6A6A"/>
    <w:rsid w:val="00B0003F"/>
    <w:rsid w:val="00B01039"/>
    <w:rsid w:val="00B04A2E"/>
    <w:rsid w:val="00B05242"/>
    <w:rsid w:val="00B06BB6"/>
    <w:rsid w:val="00B06CAE"/>
    <w:rsid w:val="00B06F85"/>
    <w:rsid w:val="00B070FC"/>
    <w:rsid w:val="00B07603"/>
    <w:rsid w:val="00B1147E"/>
    <w:rsid w:val="00B11DFD"/>
    <w:rsid w:val="00B12B96"/>
    <w:rsid w:val="00B12CFC"/>
    <w:rsid w:val="00B14565"/>
    <w:rsid w:val="00B15021"/>
    <w:rsid w:val="00B1529D"/>
    <w:rsid w:val="00B1565F"/>
    <w:rsid w:val="00B15B4E"/>
    <w:rsid w:val="00B15D5F"/>
    <w:rsid w:val="00B16BF5"/>
    <w:rsid w:val="00B16F19"/>
    <w:rsid w:val="00B17A8C"/>
    <w:rsid w:val="00B21A67"/>
    <w:rsid w:val="00B2208E"/>
    <w:rsid w:val="00B230E0"/>
    <w:rsid w:val="00B2463E"/>
    <w:rsid w:val="00B24837"/>
    <w:rsid w:val="00B25C02"/>
    <w:rsid w:val="00B26014"/>
    <w:rsid w:val="00B262DF"/>
    <w:rsid w:val="00B26C98"/>
    <w:rsid w:val="00B26EED"/>
    <w:rsid w:val="00B27378"/>
    <w:rsid w:val="00B27B59"/>
    <w:rsid w:val="00B27E9A"/>
    <w:rsid w:val="00B3079D"/>
    <w:rsid w:val="00B313AE"/>
    <w:rsid w:val="00B31B40"/>
    <w:rsid w:val="00B32CBC"/>
    <w:rsid w:val="00B333F1"/>
    <w:rsid w:val="00B337D8"/>
    <w:rsid w:val="00B33E31"/>
    <w:rsid w:val="00B3529A"/>
    <w:rsid w:val="00B354BA"/>
    <w:rsid w:val="00B3723F"/>
    <w:rsid w:val="00B3768E"/>
    <w:rsid w:val="00B40C0D"/>
    <w:rsid w:val="00B42392"/>
    <w:rsid w:val="00B431B6"/>
    <w:rsid w:val="00B4353B"/>
    <w:rsid w:val="00B44E15"/>
    <w:rsid w:val="00B4589C"/>
    <w:rsid w:val="00B45EEC"/>
    <w:rsid w:val="00B47AD1"/>
    <w:rsid w:val="00B50409"/>
    <w:rsid w:val="00B505C1"/>
    <w:rsid w:val="00B50962"/>
    <w:rsid w:val="00B50E24"/>
    <w:rsid w:val="00B510D4"/>
    <w:rsid w:val="00B52AE4"/>
    <w:rsid w:val="00B52E2A"/>
    <w:rsid w:val="00B52E43"/>
    <w:rsid w:val="00B538AD"/>
    <w:rsid w:val="00B53929"/>
    <w:rsid w:val="00B53F29"/>
    <w:rsid w:val="00B54161"/>
    <w:rsid w:val="00B545D3"/>
    <w:rsid w:val="00B54CAC"/>
    <w:rsid w:val="00B552C4"/>
    <w:rsid w:val="00B55343"/>
    <w:rsid w:val="00B5593E"/>
    <w:rsid w:val="00B5639A"/>
    <w:rsid w:val="00B56D05"/>
    <w:rsid w:val="00B56D9B"/>
    <w:rsid w:val="00B56E80"/>
    <w:rsid w:val="00B57C5A"/>
    <w:rsid w:val="00B6106F"/>
    <w:rsid w:val="00B6147E"/>
    <w:rsid w:val="00B61DF7"/>
    <w:rsid w:val="00B6285E"/>
    <w:rsid w:val="00B63B34"/>
    <w:rsid w:val="00B6414B"/>
    <w:rsid w:val="00B6535D"/>
    <w:rsid w:val="00B65A61"/>
    <w:rsid w:val="00B66625"/>
    <w:rsid w:val="00B671E6"/>
    <w:rsid w:val="00B70036"/>
    <w:rsid w:val="00B7004F"/>
    <w:rsid w:val="00B71B0F"/>
    <w:rsid w:val="00B71C98"/>
    <w:rsid w:val="00B72599"/>
    <w:rsid w:val="00B726A3"/>
    <w:rsid w:val="00B7270E"/>
    <w:rsid w:val="00B72890"/>
    <w:rsid w:val="00B73528"/>
    <w:rsid w:val="00B75602"/>
    <w:rsid w:val="00B759F9"/>
    <w:rsid w:val="00B75DBA"/>
    <w:rsid w:val="00B76658"/>
    <w:rsid w:val="00B771F8"/>
    <w:rsid w:val="00B77288"/>
    <w:rsid w:val="00B77DD4"/>
    <w:rsid w:val="00B8176A"/>
    <w:rsid w:val="00B818AF"/>
    <w:rsid w:val="00B81AD2"/>
    <w:rsid w:val="00B81C62"/>
    <w:rsid w:val="00B82326"/>
    <w:rsid w:val="00B82B2C"/>
    <w:rsid w:val="00B82D7D"/>
    <w:rsid w:val="00B82DBA"/>
    <w:rsid w:val="00B83922"/>
    <w:rsid w:val="00B84726"/>
    <w:rsid w:val="00B85D27"/>
    <w:rsid w:val="00B8714C"/>
    <w:rsid w:val="00B9083E"/>
    <w:rsid w:val="00B9173C"/>
    <w:rsid w:val="00B9427B"/>
    <w:rsid w:val="00B946B0"/>
    <w:rsid w:val="00B954C6"/>
    <w:rsid w:val="00B95BB4"/>
    <w:rsid w:val="00B95D8C"/>
    <w:rsid w:val="00B9628E"/>
    <w:rsid w:val="00B9639E"/>
    <w:rsid w:val="00B9657D"/>
    <w:rsid w:val="00B96C24"/>
    <w:rsid w:val="00B974BA"/>
    <w:rsid w:val="00BA1C80"/>
    <w:rsid w:val="00BA23E6"/>
    <w:rsid w:val="00BA2A1F"/>
    <w:rsid w:val="00BA2B87"/>
    <w:rsid w:val="00BA3589"/>
    <w:rsid w:val="00BA4E6C"/>
    <w:rsid w:val="00BA540B"/>
    <w:rsid w:val="00BA5FB4"/>
    <w:rsid w:val="00BA5FED"/>
    <w:rsid w:val="00BA752C"/>
    <w:rsid w:val="00BA7A73"/>
    <w:rsid w:val="00BB130E"/>
    <w:rsid w:val="00BB197A"/>
    <w:rsid w:val="00BB1EDF"/>
    <w:rsid w:val="00BB24B4"/>
    <w:rsid w:val="00BB2ED9"/>
    <w:rsid w:val="00BB4DDC"/>
    <w:rsid w:val="00BB54AC"/>
    <w:rsid w:val="00BB7A45"/>
    <w:rsid w:val="00BB7F5F"/>
    <w:rsid w:val="00BC0060"/>
    <w:rsid w:val="00BC05A2"/>
    <w:rsid w:val="00BC0864"/>
    <w:rsid w:val="00BC348E"/>
    <w:rsid w:val="00BC3E90"/>
    <w:rsid w:val="00BC5C60"/>
    <w:rsid w:val="00BC603D"/>
    <w:rsid w:val="00BC6F18"/>
    <w:rsid w:val="00BC70B1"/>
    <w:rsid w:val="00BC70F8"/>
    <w:rsid w:val="00BC7347"/>
    <w:rsid w:val="00BD05B6"/>
    <w:rsid w:val="00BD0923"/>
    <w:rsid w:val="00BD0B9A"/>
    <w:rsid w:val="00BD12D8"/>
    <w:rsid w:val="00BD1708"/>
    <w:rsid w:val="00BD2189"/>
    <w:rsid w:val="00BD2559"/>
    <w:rsid w:val="00BD363E"/>
    <w:rsid w:val="00BD3E57"/>
    <w:rsid w:val="00BD3EC3"/>
    <w:rsid w:val="00BD6480"/>
    <w:rsid w:val="00BD7774"/>
    <w:rsid w:val="00BE1F1E"/>
    <w:rsid w:val="00BE2AF3"/>
    <w:rsid w:val="00BE35EC"/>
    <w:rsid w:val="00BE431A"/>
    <w:rsid w:val="00BF0AE3"/>
    <w:rsid w:val="00BF13AF"/>
    <w:rsid w:val="00BF1B40"/>
    <w:rsid w:val="00BF2813"/>
    <w:rsid w:val="00BF2941"/>
    <w:rsid w:val="00BF4386"/>
    <w:rsid w:val="00BF4904"/>
    <w:rsid w:val="00BF4E58"/>
    <w:rsid w:val="00BF5351"/>
    <w:rsid w:val="00BF56C2"/>
    <w:rsid w:val="00BF5711"/>
    <w:rsid w:val="00BF6FD9"/>
    <w:rsid w:val="00BF77A0"/>
    <w:rsid w:val="00C005A0"/>
    <w:rsid w:val="00C007E1"/>
    <w:rsid w:val="00C0149D"/>
    <w:rsid w:val="00C01BD2"/>
    <w:rsid w:val="00C02394"/>
    <w:rsid w:val="00C03148"/>
    <w:rsid w:val="00C03989"/>
    <w:rsid w:val="00C03D97"/>
    <w:rsid w:val="00C04240"/>
    <w:rsid w:val="00C0461C"/>
    <w:rsid w:val="00C047FE"/>
    <w:rsid w:val="00C04A39"/>
    <w:rsid w:val="00C05FB8"/>
    <w:rsid w:val="00C06483"/>
    <w:rsid w:val="00C10641"/>
    <w:rsid w:val="00C10CB6"/>
    <w:rsid w:val="00C11083"/>
    <w:rsid w:val="00C11D74"/>
    <w:rsid w:val="00C12336"/>
    <w:rsid w:val="00C12E96"/>
    <w:rsid w:val="00C130C1"/>
    <w:rsid w:val="00C13300"/>
    <w:rsid w:val="00C1372D"/>
    <w:rsid w:val="00C13A88"/>
    <w:rsid w:val="00C13BD6"/>
    <w:rsid w:val="00C13EC4"/>
    <w:rsid w:val="00C14944"/>
    <w:rsid w:val="00C162D2"/>
    <w:rsid w:val="00C16934"/>
    <w:rsid w:val="00C17FAD"/>
    <w:rsid w:val="00C2213D"/>
    <w:rsid w:val="00C2223A"/>
    <w:rsid w:val="00C22DF1"/>
    <w:rsid w:val="00C23B30"/>
    <w:rsid w:val="00C242B3"/>
    <w:rsid w:val="00C24698"/>
    <w:rsid w:val="00C25470"/>
    <w:rsid w:val="00C25531"/>
    <w:rsid w:val="00C27CA0"/>
    <w:rsid w:val="00C27FE8"/>
    <w:rsid w:val="00C304AB"/>
    <w:rsid w:val="00C314C8"/>
    <w:rsid w:val="00C31728"/>
    <w:rsid w:val="00C323E8"/>
    <w:rsid w:val="00C32583"/>
    <w:rsid w:val="00C3312F"/>
    <w:rsid w:val="00C336EA"/>
    <w:rsid w:val="00C33C0C"/>
    <w:rsid w:val="00C340D3"/>
    <w:rsid w:val="00C36689"/>
    <w:rsid w:val="00C369F6"/>
    <w:rsid w:val="00C36B94"/>
    <w:rsid w:val="00C36FA4"/>
    <w:rsid w:val="00C371A3"/>
    <w:rsid w:val="00C37203"/>
    <w:rsid w:val="00C377E9"/>
    <w:rsid w:val="00C40932"/>
    <w:rsid w:val="00C42DB6"/>
    <w:rsid w:val="00C437A4"/>
    <w:rsid w:val="00C43DFB"/>
    <w:rsid w:val="00C44FE9"/>
    <w:rsid w:val="00C45A6E"/>
    <w:rsid w:val="00C462DC"/>
    <w:rsid w:val="00C46A0B"/>
    <w:rsid w:val="00C474F3"/>
    <w:rsid w:val="00C47885"/>
    <w:rsid w:val="00C47B69"/>
    <w:rsid w:val="00C47EB3"/>
    <w:rsid w:val="00C503EE"/>
    <w:rsid w:val="00C506E5"/>
    <w:rsid w:val="00C50BC7"/>
    <w:rsid w:val="00C50D59"/>
    <w:rsid w:val="00C51B27"/>
    <w:rsid w:val="00C5251D"/>
    <w:rsid w:val="00C52563"/>
    <w:rsid w:val="00C53AA6"/>
    <w:rsid w:val="00C54E26"/>
    <w:rsid w:val="00C550AF"/>
    <w:rsid w:val="00C56465"/>
    <w:rsid w:val="00C60449"/>
    <w:rsid w:val="00C60E59"/>
    <w:rsid w:val="00C6100F"/>
    <w:rsid w:val="00C61975"/>
    <w:rsid w:val="00C62427"/>
    <w:rsid w:val="00C631B8"/>
    <w:rsid w:val="00C63A34"/>
    <w:rsid w:val="00C63DBF"/>
    <w:rsid w:val="00C63E7D"/>
    <w:rsid w:val="00C6478C"/>
    <w:rsid w:val="00C64A74"/>
    <w:rsid w:val="00C654D7"/>
    <w:rsid w:val="00C66008"/>
    <w:rsid w:val="00C702AD"/>
    <w:rsid w:val="00C70EA6"/>
    <w:rsid w:val="00C72D1E"/>
    <w:rsid w:val="00C737E0"/>
    <w:rsid w:val="00C74B5B"/>
    <w:rsid w:val="00C75751"/>
    <w:rsid w:val="00C76003"/>
    <w:rsid w:val="00C7652F"/>
    <w:rsid w:val="00C7767A"/>
    <w:rsid w:val="00C776CE"/>
    <w:rsid w:val="00C80F3F"/>
    <w:rsid w:val="00C82110"/>
    <w:rsid w:val="00C821D6"/>
    <w:rsid w:val="00C82A21"/>
    <w:rsid w:val="00C82E76"/>
    <w:rsid w:val="00C834CB"/>
    <w:rsid w:val="00C8390D"/>
    <w:rsid w:val="00C83C4A"/>
    <w:rsid w:val="00C83E5A"/>
    <w:rsid w:val="00C85E68"/>
    <w:rsid w:val="00C85E6C"/>
    <w:rsid w:val="00C86056"/>
    <w:rsid w:val="00C864C4"/>
    <w:rsid w:val="00C864CD"/>
    <w:rsid w:val="00C871E7"/>
    <w:rsid w:val="00C876AB"/>
    <w:rsid w:val="00C90DEB"/>
    <w:rsid w:val="00C910F7"/>
    <w:rsid w:val="00C91500"/>
    <w:rsid w:val="00C937B6"/>
    <w:rsid w:val="00C958CB"/>
    <w:rsid w:val="00C96028"/>
    <w:rsid w:val="00C962B0"/>
    <w:rsid w:val="00C964EC"/>
    <w:rsid w:val="00C967DC"/>
    <w:rsid w:val="00C96EE1"/>
    <w:rsid w:val="00C97CF6"/>
    <w:rsid w:val="00CA01EE"/>
    <w:rsid w:val="00CA047E"/>
    <w:rsid w:val="00CA0F4D"/>
    <w:rsid w:val="00CA1481"/>
    <w:rsid w:val="00CA1C03"/>
    <w:rsid w:val="00CA2A0E"/>
    <w:rsid w:val="00CA2DB4"/>
    <w:rsid w:val="00CA40EE"/>
    <w:rsid w:val="00CA460C"/>
    <w:rsid w:val="00CA4BC0"/>
    <w:rsid w:val="00CA561F"/>
    <w:rsid w:val="00CA7238"/>
    <w:rsid w:val="00CB0124"/>
    <w:rsid w:val="00CB0DEC"/>
    <w:rsid w:val="00CB2507"/>
    <w:rsid w:val="00CB2F6C"/>
    <w:rsid w:val="00CB318A"/>
    <w:rsid w:val="00CB4996"/>
    <w:rsid w:val="00CB7539"/>
    <w:rsid w:val="00CC0186"/>
    <w:rsid w:val="00CC0935"/>
    <w:rsid w:val="00CC0ADE"/>
    <w:rsid w:val="00CC1050"/>
    <w:rsid w:val="00CC3D37"/>
    <w:rsid w:val="00CC4524"/>
    <w:rsid w:val="00CC48C0"/>
    <w:rsid w:val="00CC492A"/>
    <w:rsid w:val="00CC4D2A"/>
    <w:rsid w:val="00CC5B5E"/>
    <w:rsid w:val="00CC5BAE"/>
    <w:rsid w:val="00CC70F6"/>
    <w:rsid w:val="00CD1290"/>
    <w:rsid w:val="00CD1381"/>
    <w:rsid w:val="00CD1535"/>
    <w:rsid w:val="00CD1F30"/>
    <w:rsid w:val="00CD33F3"/>
    <w:rsid w:val="00CD3867"/>
    <w:rsid w:val="00CD3933"/>
    <w:rsid w:val="00CD3AF6"/>
    <w:rsid w:val="00CD45F3"/>
    <w:rsid w:val="00CD4F61"/>
    <w:rsid w:val="00CD5A60"/>
    <w:rsid w:val="00CD6093"/>
    <w:rsid w:val="00CD6122"/>
    <w:rsid w:val="00CD6944"/>
    <w:rsid w:val="00CD6CDF"/>
    <w:rsid w:val="00CD6DF6"/>
    <w:rsid w:val="00CD7502"/>
    <w:rsid w:val="00CE0364"/>
    <w:rsid w:val="00CE100C"/>
    <w:rsid w:val="00CE25E0"/>
    <w:rsid w:val="00CE3240"/>
    <w:rsid w:val="00CE3E53"/>
    <w:rsid w:val="00CE3EBA"/>
    <w:rsid w:val="00CE4640"/>
    <w:rsid w:val="00CE5028"/>
    <w:rsid w:val="00CE50D9"/>
    <w:rsid w:val="00CE5523"/>
    <w:rsid w:val="00CF076F"/>
    <w:rsid w:val="00CF1025"/>
    <w:rsid w:val="00CF3243"/>
    <w:rsid w:val="00CF38C5"/>
    <w:rsid w:val="00CF3BA6"/>
    <w:rsid w:val="00CF40FA"/>
    <w:rsid w:val="00CF4B8E"/>
    <w:rsid w:val="00CF6A5F"/>
    <w:rsid w:val="00CF6BBE"/>
    <w:rsid w:val="00CF6FD2"/>
    <w:rsid w:val="00CF700B"/>
    <w:rsid w:val="00CF71A0"/>
    <w:rsid w:val="00CF71BC"/>
    <w:rsid w:val="00D01340"/>
    <w:rsid w:val="00D01635"/>
    <w:rsid w:val="00D03630"/>
    <w:rsid w:val="00D03B6B"/>
    <w:rsid w:val="00D043BF"/>
    <w:rsid w:val="00D04E22"/>
    <w:rsid w:val="00D06E6C"/>
    <w:rsid w:val="00D07C7E"/>
    <w:rsid w:val="00D146D2"/>
    <w:rsid w:val="00D14772"/>
    <w:rsid w:val="00D14796"/>
    <w:rsid w:val="00D14D16"/>
    <w:rsid w:val="00D158B5"/>
    <w:rsid w:val="00D16549"/>
    <w:rsid w:val="00D16C38"/>
    <w:rsid w:val="00D16D46"/>
    <w:rsid w:val="00D202EE"/>
    <w:rsid w:val="00D20B7E"/>
    <w:rsid w:val="00D21ED6"/>
    <w:rsid w:val="00D23071"/>
    <w:rsid w:val="00D23207"/>
    <w:rsid w:val="00D26457"/>
    <w:rsid w:val="00D26D02"/>
    <w:rsid w:val="00D2703B"/>
    <w:rsid w:val="00D27A54"/>
    <w:rsid w:val="00D300C8"/>
    <w:rsid w:val="00D301A8"/>
    <w:rsid w:val="00D303A8"/>
    <w:rsid w:val="00D30DE2"/>
    <w:rsid w:val="00D321DA"/>
    <w:rsid w:val="00D32393"/>
    <w:rsid w:val="00D32B56"/>
    <w:rsid w:val="00D333D8"/>
    <w:rsid w:val="00D33726"/>
    <w:rsid w:val="00D34559"/>
    <w:rsid w:val="00D346A0"/>
    <w:rsid w:val="00D34C4C"/>
    <w:rsid w:val="00D34D9E"/>
    <w:rsid w:val="00D353F8"/>
    <w:rsid w:val="00D36611"/>
    <w:rsid w:val="00D36F7F"/>
    <w:rsid w:val="00D3727A"/>
    <w:rsid w:val="00D3738B"/>
    <w:rsid w:val="00D37886"/>
    <w:rsid w:val="00D4066A"/>
    <w:rsid w:val="00D4068B"/>
    <w:rsid w:val="00D407B9"/>
    <w:rsid w:val="00D42D30"/>
    <w:rsid w:val="00D43904"/>
    <w:rsid w:val="00D44355"/>
    <w:rsid w:val="00D444BC"/>
    <w:rsid w:val="00D44EAF"/>
    <w:rsid w:val="00D45773"/>
    <w:rsid w:val="00D45B59"/>
    <w:rsid w:val="00D45C1F"/>
    <w:rsid w:val="00D50804"/>
    <w:rsid w:val="00D530E6"/>
    <w:rsid w:val="00D533C3"/>
    <w:rsid w:val="00D60E61"/>
    <w:rsid w:val="00D619C6"/>
    <w:rsid w:val="00D620A7"/>
    <w:rsid w:val="00D6225B"/>
    <w:rsid w:val="00D63A95"/>
    <w:rsid w:val="00D64561"/>
    <w:rsid w:val="00D64F96"/>
    <w:rsid w:val="00D6583B"/>
    <w:rsid w:val="00D65E8A"/>
    <w:rsid w:val="00D6669A"/>
    <w:rsid w:val="00D66C2D"/>
    <w:rsid w:val="00D66ED1"/>
    <w:rsid w:val="00D6740C"/>
    <w:rsid w:val="00D67779"/>
    <w:rsid w:val="00D67E46"/>
    <w:rsid w:val="00D70368"/>
    <w:rsid w:val="00D70C27"/>
    <w:rsid w:val="00D7226B"/>
    <w:rsid w:val="00D72B9C"/>
    <w:rsid w:val="00D72F1F"/>
    <w:rsid w:val="00D72FE7"/>
    <w:rsid w:val="00D73A1C"/>
    <w:rsid w:val="00D74808"/>
    <w:rsid w:val="00D75F42"/>
    <w:rsid w:val="00D800E0"/>
    <w:rsid w:val="00D80F8E"/>
    <w:rsid w:val="00D81998"/>
    <w:rsid w:val="00D83219"/>
    <w:rsid w:val="00D834C5"/>
    <w:rsid w:val="00D834CE"/>
    <w:rsid w:val="00D83554"/>
    <w:rsid w:val="00D84153"/>
    <w:rsid w:val="00D841FD"/>
    <w:rsid w:val="00D8424A"/>
    <w:rsid w:val="00D84A4A"/>
    <w:rsid w:val="00D853AB"/>
    <w:rsid w:val="00D85685"/>
    <w:rsid w:val="00D8583C"/>
    <w:rsid w:val="00D859CA"/>
    <w:rsid w:val="00D86B7E"/>
    <w:rsid w:val="00D90BA6"/>
    <w:rsid w:val="00D9272F"/>
    <w:rsid w:val="00D93EFC"/>
    <w:rsid w:val="00D94185"/>
    <w:rsid w:val="00D948F6"/>
    <w:rsid w:val="00D95265"/>
    <w:rsid w:val="00D95474"/>
    <w:rsid w:val="00D968A4"/>
    <w:rsid w:val="00D96EF7"/>
    <w:rsid w:val="00D9725D"/>
    <w:rsid w:val="00D975D0"/>
    <w:rsid w:val="00D97844"/>
    <w:rsid w:val="00DA039A"/>
    <w:rsid w:val="00DA08C1"/>
    <w:rsid w:val="00DA0F4D"/>
    <w:rsid w:val="00DA1AF9"/>
    <w:rsid w:val="00DA1C18"/>
    <w:rsid w:val="00DA233F"/>
    <w:rsid w:val="00DA2506"/>
    <w:rsid w:val="00DA3F5A"/>
    <w:rsid w:val="00DA4D3D"/>
    <w:rsid w:val="00DA597C"/>
    <w:rsid w:val="00DA60B1"/>
    <w:rsid w:val="00DA673D"/>
    <w:rsid w:val="00DA6BD0"/>
    <w:rsid w:val="00DA7225"/>
    <w:rsid w:val="00DA7A0C"/>
    <w:rsid w:val="00DB0E86"/>
    <w:rsid w:val="00DB0F77"/>
    <w:rsid w:val="00DB20EB"/>
    <w:rsid w:val="00DB2542"/>
    <w:rsid w:val="00DB258E"/>
    <w:rsid w:val="00DB274A"/>
    <w:rsid w:val="00DB2786"/>
    <w:rsid w:val="00DB283C"/>
    <w:rsid w:val="00DB2DA0"/>
    <w:rsid w:val="00DB3E1B"/>
    <w:rsid w:val="00DB4E28"/>
    <w:rsid w:val="00DB5000"/>
    <w:rsid w:val="00DB5464"/>
    <w:rsid w:val="00DB6B75"/>
    <w:rsid w:val="00DB6D52"/>
    <w:rsid w:val="00DB6E58"/>
    <w:rsid w:val="00DB6F0C"/>
    <w:rsid w:val="00DB73D5"/>
    <w:rsid w:val="00DB7A70"/>
    <w:rsid w:val="00DC0896"/>
    <w:rsid w:val="00DC106F"/>
    <w:rsid w:val="00DC2249"/>
    <w:rsid w:val="00DC3578"/>
    <w:rsid w:val="00DC368E"/>
    <w:rsid w:val="00DC471C"/>
    <w:rsid w:val="00DC5998"/>
    <w:rsid w:val="00DC66E2"/>
    <w:rsid w:val="00DC6962"/>
    <w:rsid w:val="00DC6B0B"/>
    <w:rsid w:val="00DC746B"/>
    <w:rsid w:val="00DC7A47"/>
    <w:rsid w:val="00DD0147"/>
    <w:rsid w:val="00DD32C9"/>
    <w:rsid w:val="00DD3719"/>
    <w:rsid w:val="00DD38AD"/>
    <w:rsid w:val="00DD47CC"/>
    <w:rsid w:val="00DD5661"/>
    <w:rsid w:val="00DD75AA"/>
    <w:rsid w:val="00DD7A79"/>
    <w:rsid w:val="00DE0059"/>
    <w:rsid w:val="00DE0A43"/>
    <w:rsid w:val="00DE187E"/>
    <w:rsid w:val="00DE35B7"/>
    <w:rsid w:val="00DE3A62"/>
    <w:rsid w:val="00DE4CA1"/>
    <w:rsid w:val="00DE5255"/>
    <w:rsid w:val="00DE6179"/>
    <w:rsid w:val="00DE701C"/>
    <w:rsid w:val="00DE7B27"/>
    <w:rsid w:val="00DE7C54"/>
    <w:rsid w:val="00DE7CC9"/>
    <w:rsid w:val="00DE7FDF"/>
    <w:rsid w:val="00DF283C"/>
    <w:rsid w:val="00DF37A9"/>
    <w:rsid w:val="00DF4EE4"/>
    <w:rsid w:val="00DF540E"/>
    <w:rsid w:val="00DF573A"/>
    <w:rsid w:val="00DF5F20"/>
    <w:rsid w:val="00DF7D6A"/>
    <w:rsid w:val="00E00185"/>
    <w:rsid w:val="00E002EF"/>
    <w:rsid w:val="00E00482"/>
    <w:rsid w:val="00E00FCF"/>
    <w:rsid w:val="00E01ED9"/>
    <w:rsid w:val="00E02079"/>
    <w:rsid w:val="00E024FE"/>
    <w:rsid w:val="00E03211"/>
    <w:rsid w:val="00E039B5"/>
    <w:rsid w:val="00E04222"/>
    <w:rsid w:val="00E04703"/>
    <w:rsid w:val="00E04DDD"/>
    <w:rsid w:val="00E0572B"/>
    <w:rsid w:val="00E05A21"/>
    <w:rsid w:val="00E05E37"/>
    <w:rsid w:val="00E0607D"/>
    <w:rsid w:val="00E07BB3"/>
    <w:rsid w:val="00E07CB1"/>
    <w:rsid w:val="00E112E5"/>
    <w:rsid w:val="00E1150C"/>
    <w:rsid w:val="00E132E5"/>
    <w:rsid w:val="00E135DB"/>
    <w:rsid w:val="00E1378E"/>
    <w:rsid w:val="00E14195"/>
    <w:rsid w:val="00E15C95"/>
    <w:rsid w:val="00E15E9E"/>
    <w:rsid w:val="00E171C7"/>
    <w:rsid w:val="00E171F2"/>
    <w:rsid w:val="00E17323"/>
    <w:rsid w:val="00E17580"/>
    <w:rsid w:val="00E213CF"/>
    <w:rsid w:val="00E21B57"/>
    <w:rsid w:val="00E224F2"/>
    <w:rsid w:val="00E22F60"/>
    <w:rsid w:val="00E234D0"/>
    <w:rsid w:val="00E258CB"/>
    <w:rsid w:val="00E25E13"/>
    <w:rsid w:val="00E273ED"/>
    <w:rsid w:val="00E27898"/>
    <w:rsid w:val="00E27B99"/>
    <w:rsid w:val="00E30006"/>
    <w:rsid w:val="00E301EE"/>
    <w:rsid w:val="00E30551"/>
    <w:rsid w:val="00E3067E"/>
    <w:rsid w:val="00E3071E"/>
    <w:rsid w:val="00E314DE"/>
    <w:rsid w:val="00E322EA"/>
    <w:rsid w:val="00E32C91"/>
    <w:rsid w:val="00E331FD"/>
    <w:rsid w:val="00E33AD6"/>
    <w:rsid w:val="00E33B97"/>
    <w:rsid w:val="00E345C6"/>
    <w:rsid w:val="00E35E49"/>
    <w:rsid w:val="00E364D6"/>
    <w:rsid w:val="00E36D44"/>
    <w:rsid w:val="00E3781E"/>
    <w:rsid w:val="00E400FD"/>
    <w:rsid w:val="00E40178"/>
    <w:rsid w:val="00E40A58"/>
    <w:rsid w:val="00E4137A"/>
    <w:rsid w:val="00E421A7"/>
    <w:rsid w:val="00E43D23"/>
    <w:rsid w:val="00E4432D"/>
    <w:rsid w:val="00E4502D"/>
    <w:rsid w:val="00E4597C"/>
    <w:rsid w:val="00E45C9D"/>
    <w:rsid w:val="00E461C8"/>
    <w:rsid w:val="00E518E0"/>
    <w:rsid w:val="00E51A0B"/>
    <w:rsid w:val="00E51E48"/>
    <w:rsid w:val="00E526E9"/>
    <w:rsid w:val="00E53120"/>
    <w:rsid w:val="00E53612"/>
    <w:rsid w:val="00E536ED"/>
    <w:rsid w:val="00E54314"/>
    <w:rsid w:val="00E563FA"/>
    <w:rsid w:val="00E57A03"/>
    <w:rsid w:val="00E57E7D"/>
    <w:rsid w:val="00E60E1A"/>
    <w:rsid w:val="00E61351"/>
    <w:rsid w:val="00E61AA9"/>
    <w:rsid w:val="00E61AEE"/>
    <w:rsid w:val="00E63032"/>
    <w:rsid w:val="00E63079"/>
    <w:rsid w:val="00E63E66"/>
    <w:rsid w:val="00E648A8"/>
    <w:rsid w:val="00E65050"/>
    <w:rsid w:val="00E669B0"/>
    <w:rsid w:val="00E676F2"/>
    <w:rsid w:val="00E712E9"/>
    <w:rsid w:val="00E71657"/>
    <w:rsid w:val="00E720FA"/>
    <w:rsid w:val="00E73595"/>
    <w:rsid w:val="00E74D5F"/>
    <w:rsid w:val="00E75B17"/>
    <w:rsid w:val="00E75BFF"/>
    <w:rsid w:val="00E75C61"/>
    <w:rsid w:val="00E75EEB"/>
    <w:rsid w:val="00E7786A"/>
    <w:rsid w:val="00E82243"/>
    <w:rsid w:val="00E8279E"/>
    <w:rsid w:val="00E8395B"/>
    <w:rsid w:val="00E84BFE"/>
    <w:rsid w:val="00E855C4"/>
    <w:rsid w:val="00E85817"/>
    <w:rsid w:val="00E86447"/>
    <w:rsid w:val="00E86A61"/>
    <w:rsid w:val="00E86C42"/>
    <w:rsid w:val="00E87590"/>
    <w:rsid w:val="00E87662"/>
    <w:rsid w:val="00E909F2"/>
    <w:rsid w:val="00E932D2"/>
    <w:rsid w:val="00E935F4"/>
    <w:rsid w:val="00E93FBF"/>
    <w:rsid w:val="00E944E7"/>
    <w:rsid w:val="00E95FA1"/>
    <w:rsid w:val="00E96DB9"/>
    <w:rsid w:val="00E96F21"/>
    <w:rsid w:val="00EA0E9C"/>
    <w:rsid w:val="00EA2A64"/>
    <w:rsid w:val="00EA2E35"/>
    <w:rsid w:val="00EA400B"/>
    <w:rsid w:val="00EA476B"/>
    <w:rsid w:val="00EA62F6"/>
    <w:rsid w:val="00EA6B04"/>
    <w:rsid w:val="00EA7828"/>
    <w:rsid w:val="00EA79B8"/>
    <w:rsid w:val="00EB011C"/>
    <w:rsid w:val="00EB04AF"/>
    <w:rsid w:val="00EB0DB3"/>
    <w:rsid w:val="00EB310B"/>
    <w:rsid w:val="00EB3277"/>
    <w:rsid w:val="00EB3B45"/>
    <w:rsid w:val="00EB4D0F"/>
    <w:rsid w:val="00EB5EBD"/>
    <w:rsid w:val="00EB615F"/>
    <w:rsid w:val="00EB733A"/>
    <w:rsid w:val="00EC0754"/>
    <w:rsid w:val="00EC0A0E"/>
    <w:rsid w:val="00EC0D9F"/>
    <w:rsid w:val="00EC0E3B"/>
    <w:rsid w:val="00EC1D09"/>
    <w:rsid w:val="00EC1F63"/>
    <w:rsid w:val="00EC2DFB"/>
    <w:rsid w:val="00EC2E0F"/>
    <w:rsid w:val="00EC39D3"/>
    <w:rsid w:val="00EC492D"/>
    <w:rsid w:val="00EC5468"/>
    <w:rsid w:val="00EC5822"/>
    <w:rsid w:val="00EC6198"/>
    <w:rsid w:val="00EC62AC"/>
    <w:rsid w:val="00EC6DFF"/>
    <w:rsid w:val="00EC73E9"/>
    <w:rsid w:val="00EC7607"/>
    <w:rsid w:val="00EC7860"/>
    <w:rsid w:val="00EC7CE2"/>
    <w:rsid w:val="00ED1A81"/>
    <w:rsid w:val="00ED275F"/>
    <w:rsid w:val="00ED3707"/>
    <w:rsid w:val="00ED3AE2"/>
    <w:rsid w:val="00ED6CBA"/>
    <w:rsid w:val="00ED6F4A"/>
    <w:rsid w:val="00EE031B"/>
    <w:rsid w:val="00EE03E4"/>
    <w:rsid w:val="00EE0566"/>
    <w:rsid w:val="00EE0E5F"/>
    <w:rsid w:val="00EE0E9D"/>
    <w:rsid w:val="00EE100D"/>
    <w:rsid w:val="00EE102F"/>
    <w:rsid w:val="00EE1FFB"/>
    <w:rsid w:val="00EE22C3"/>
    <w:rsid w:val="00EE2CF8"/>
    <w:rsid w:val="00EE3030"/>
    <w:rsid w:val="00EE327F"/>
    <w:rsid w:val="00EE3A60"/>
    <w:rsid w:val="00EE4FA4"/>
    <w:rsid w:val="00EE5443"/>
    <w:rsid w:val="00EE6645"/>
    <w:rsid w:val="00EE6C58"/>
    <w:rsid w:val="00EE7055"/>
    <w:rsid w:val="00EF1410"/>
    <w:rsid w:val="00EF269C"/>
    <w:rsid w:val="00EF5CBB"/>
    <w:rsid w:val="00EF6680"/>
    <w:rsid w:val="00EF6BC7"/>
    <w:rsid w:val="00EF7429"/>
    <w:rsid w:val="00EF762A"/>
    <w:rsid w:val="00F01002"/>
    <w:rsid w:val="00F01F2E"/>
    <w:rsid w:val="00F026AC"/>
    <w:rsid w:val="00F02B11"/>
    <w:rsid w:val="00F0308E"/>
    <w:rsid w:val="00F0489B"/>
    <w:rsid w:val="00F04AB9"/>
    <w:rsid w:val="00F04C3C"/>
    <w:rsid w:val="00F0514D"/>
    <w:rsid w:val="00F0673F"/>
    <w:rsid w:val="00F06DF3"/>
    <w:rsid w:val="00F06F2E"/>
    <w:rsid w:val="00F074DD"/>
    <w:rsid w:val="00F075E0"/>
    <w:rsid w:val="00F07815"/>
    <w:rsid w:val="00F1007B"/>
    <w:rsid w:val="00F10350"/>
    <w:rsid w:val="00F1048A"/>
    <w:rsid w:val="00F1277A"/>
    <w:rsid w:val="00F1300E"/>
    <w:rsid w:val="00F13689"/>
    <w:rsid w:val="00F14E15"/>
    <w:rsid w:val="00F16BA1"/>
    <w:rsid w:val="00F208E2"/>
    <w:rsid w:val="00F20DC2"/>
    <w:rsid w:val="00F219B6"/>
    <w:rsid w:val="00F21D93"/>
    <w:rsid w:val="00F226F1"/>
    <w:rsid w:val="00F22DF7"/>
    <w:rsid w:val="00F23620"/>
    <w:rsid w:val="00F24436"/>
    <w:rsid w:val="00F24E82"/>
    <w:rsid w:val="00F256AF"/>
    <w:rsid w:val="00F25B50"/>
    <w:rsid w:val="00F25D7B"/>
    <w:rsid w:val="00F275A6"/>
    <w:rsid w:val="00F3005F"/>
    <w:rsid w:val="00F310A4"/>
    <w:rsid w:val="00F32351"/>
    <w:rsid w:val="00F32949"/>
    <w:rsid w:val="00F32981"/>
    <w:rsid w:val="00F338A8"/>
    <w:rsid w:val="00F343C0"/>
    <w:rsid w:val="00F34F5A"/>
    <w:rsid w:val="00F35249"/>
    <w:rsid w:val="00F356DB"/>
    <w:rsid w:val="00F36709"/>
    <w:rsid w:val="00F36A84"/>
    <w:rsid w:val="00F36B62"/>
    <w:rsid w:val="00F37DF0"/>
    <w:rsid w:val="00F40411"/>
    <w:rsid w:val="00F40CBE"/>
    <w:rsid w:val="00F420F2"/>
    <w:rsid w:val="00F42579"/>
    <w:rsid w:val="00F42FA0"/>
    <w:rsid w:val="00F44292"/>
    <w:rsid w:val="00F45034"/>
    <w:rsid w:val="00F462BC"/>
    <w:rsid w:val="00F46637"/>
    <w:rsid w:val="00F47910"/>
    <w:rsid w:val="00F47B73"/>
    <w:rsid w:val="00F507D9"/>
    <w:rsid w:val="00F511AD"/>
    <w:rsid w:val="00F51545"/>
    <w:rsid w:val="00F51DCC"/>
    <w:rsid w:val="00F52933"/>
    <w:rsid w:val="00F533AA"/>
    <w:rsid w:val="00F53928"/>
    <w:rsid w:val="00F53CFD"/>
    <w:rsid w:val="00F54F06"/>
    <w:rsid w:val="00F55D0E"/>
    <w:rsid w:val="00F56B4F"/>
    <w:rsid w:val="00F56D3C"/>
    <w:rsid w:val="00F5703B"/>
    <w:rsid w:val="00F5748C"/>
    <w:rsid w:val="00F575B4"/>
    <w:rsid w:val="00F61E6D"/>
    <w:rsid w:val="00F61FF3"/>
    <w:rsid w:val="00F63377"/>
    <w:rsid w:val="00F6434E"/>
    <w:rsid w:val="00F64906"/>
    <w:rsid w:val="00F66A35"/>
    <w:rsid w:val="00F67388"/>
    <w:rsid w:val="00F67BAC"/>
    <w:rsid w:val="00F67E13"/>
    <w:rsid w:val="00F703CA"/>
    <w:rsid w:val="00F7119B"/>
    <w:rsid w:val="00F71838"/>
    <w:rsid w:val="00F72A28"/>
    <w:rsid w:val="00F72BF9"/>
    <w:rsid w:val="00F72FD0"/>
    <w:rsid w:val="00F73228"/>
    <w:rsid w:val="00F7402F"/>
    <w:rsid w:val="00F75760"/>
    <w:rsid w:val="00F767AF"/>
    <w:rsid w:val="00F76A6E"/>
    <w:rsid w:val="00F805BB"/>
    <w:rsid w:val="00F80B1A"/>
    <w:rsid w:val="00F8242B"/>
    <w:rsid w:val="00F83338"/>
    <w:rsid w:val="00F83504"/>
    <w:rsid w:val="00F8378F"/>
    <w:rsid w:val="00F83B50"/>
    <w:rsid w:val="00F85C81"/>
    <w:rsid w:val="00F85D02"/>
    <w:rsid w:val="00F86ADF"/>
    <w:rsid w:val="00F87051"/>
    <w:rsid w:val="00F8735E"/>
    <w:rsid w:val="00F90F3A"/>
    <w:rsid w:val="00F9183D"/>
    <w:rsid w:val="00F919E5"/>
    <w:rsid w:val="00F934AC"/>
    <w:rsid w:val="00F93731"/>
    <w:rsid w:val="00F942C6"/>
    <w:rsid w:val="00F9480D"/>
    <w:rsid w:val="00F9585A"/>
    <w:rsid w:val="00F95954"/>
    <w:rsid w:val="00F96090"/>
    <w:rsid w:val="00F96B35"/>
    <w:rsid w:val="00F97875"/>
    <w:rsid w:val="00F97DE8"/>
    <w:rsid w:val="00FA06A3"/>
    <w:rsid w:val="00FA12AD"/>
    <w:rsid w:val="00FA182A"/>
    <w:rsid w:val="00FA1A8C"/>
    <w:rsid w:val="00FA2BC6"/>
    <w:rsid w:val="00FA2F2D"/>
    <w:rsid w:val="00FA32FD"/>
    <w:rsid w:val="00FA3FF2"/>
    <w:rsid w:val="00FA41EB"/>
    <w:rsid w:val="00FA4558"/>
    <w:rsid w:val="00FA4CCC"/>
    <w:rsid w:val="00FA7502"/>
    <w:rsid w:val="00FA7C8E"/>
    <w:rsid w:val="00FB119D"/>
    <w:rsid w:val="00FB183C"/>
    <w:rsid w:val="00FB2081"/>
    <w:rsid w:val="00FB21E2"/>
    <w:rsid w:val="00FB2F09"/>
    <w:rsid w:val="00FB4508"/>
    <w:rsid w:val="00FB55CB"/>
    <w:rsid w:val="00FC0A96"/>
    <w:rsid w:val="00FC1064"/>
    <w:rsid w:val="00FC11F6"/>
    <w:rsid w:val="00FC320D"/>
    <w:rsid w:val="00FC3682"/>
    <w:rsid w:val="00FC38AA"/>
    <w:rsid w:val="00FC38CC"/>
    <w:rsid w:val="00FC4246"/>
    <w:rsid w:val="00FC47F5"/>
    <w:rsid w:val="00FC54F8"/>
    <w:rsid w:val="00FC567E"/>
    <w:rsid w:val="00FC7197"/>
    <w:rsid w:val="00FD0EDD"/>
    <w:rsid w:val="00FD2407"/>
    <w:rsid w:val="00FD3572"/>
    <w:rsid w:val="00FD3C37"/>
    <w:rsid w:val="00FD3F51"/>
    <w:rsid w:val="00FD4F11"/>
    <w:rsid w:val="00FD4FBF"/>
    <w:rsid w:val="00FD50B2"/>
    <w:rsid w:val="00FD5F22"/>
    <w:rsid w:val="00FD6680"/>
    <w:rsid w:val="00FD6B52"/>
    <w:rsid w:val="00FE078E"/>
    <w:rsid w:val="00FE173E"/>
    <w:rsid w:val="00FE1D28"/>
    <w:rsid w:val="00FE1F10"/>
    <w:rsid w:val="00FE1F90"/>
    <w:rsid w:val="00FE23B4"/>
    <w:rsid w:val="00FE24A2"/>
    <w:rsid w:val="00FE28E2"/>
    <w:rsid w:val="00FE2D45"/>
    <w:rsid w:val="00FE376E"/>
    <w:rsid w:val="00FE47D3"/>
    <w:rsid w:val="00FE5AF1"/>
    <w:rsid w:val="00FE5DE8"/>
    <w:rsid w:val="00FE6DBD"/>
    <w:rsid w:val="00FE725A"/>
    <w:rsid w:val="00FE744C"/>
    <w:rsid w:val="00FE7603"/>
    <w:rsid w:val="00FE7933"/>
    <w:rsid w:val="00FF103B"/>
    <w:rsid w:val="00FF1503"/>
    <w:rsid w:val="00FF3012"/>
    <w:rsid w:val="00FF3EBF"/>
    <w:rsid w:val="00FF464B"/>
    <w:rsid w:val="00FF5003"/>
    <w:rsid w:val="00FF6C74"/>
    <w:rsid w:val="4F6E0B26"/>
    <w:rsid w:val="518B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0F038"/>
  <w15:docId w15:val="{C5E4CAAA-EE67-4347-A33C-64347F07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lang w:val="en-U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pPr>
      <w:keepNext/>
      <w:outlineLvl w:val="1"/>
    </w:pPr>
    <w:rPr>
      <w:rFonts w:ascii="Cambria" w:hAnsi="Cambria"/>
      <w:b/>
      <w:bCs/>
      <w:i/>
      <w:iCs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pPr>
      <w:keepNext/>
      <w:outlineLvl w:val="3"/>
    </w:pPr>
    <w:rPr>
      <w:rFonts w:ascii="Calibri" w:hAnsi="Calibri"/>
      <w:b/>
      <w:bCs/>
      <w:szCs w:val="28"/>
    </w:rPr>
  </w:style>
  <w:style w:type="paragraph" w:styleId="Naslov5">
    <w:name w:val="heading 5"/>
    <w:basedOn w:val="Normal"/>
    <w:next w:val="Normal"/>
    <w:link w:val="Naslov5Char"/>
    <w:uiPriority w:val="99"/>
    <w:qFormat/>
    <w:pPr>
      <w:keepNext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qFormat/>
    <w:pPr>
      <w:keepNext/>
      <w:ind w:right="-340"/>
      <w:outlineLvl w:val="5"/>
    </w:pPr>
    <w:rPr>
      <w:rFonts w:ascii="Calibri" w:hAnsi="Calibri"/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qFormat/>
    <w:rPr>
      <w:rFonts w:ascii="Tahoma" w:hAnsi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qFormat/>
    <w:rPr>
      <w:sz w:val="20"/>
    </w:rPr>
  </w:style>
  <w:style w:type="paragraph" w:styleId="Uvuenotijeloteksta">
    <w:name w:val="Body Text Indent"/>
    <w:basedOn w:val="Normal"/>
    <w:link w:val="UvuenotijelotekstaChar"/>
    <w:uiPriority w:val="99"/>
    <w:qFormat/>
    <w:pPr>
      <w:ind w:right="-341" w:firstLine="720"/>
    </w:pPr>
    <w:rPr>
      <w:sz w:val="20"/>
    </w:rPr>
  </w:style>
  <w:style w:type="paragraph" w:styleId="Tijeloteksta-uvlaka2">
    <w:name w:val="Body Text Indent 2"/>
    <w:basedOn w:val="Normal"/>
    <w:link w:val="Tijeloteksta-uvlaka2Char"/>
    <w:uiPriority w:val="99"/>
    <w:pPr>
      <w:ind w:right="-340" w:firstLine="720"/>
      <w:jc w:val="both"/>
    </w:pPr>
    <w:rPr>
      <w:sz w:val="20"/>
    </w:rPr>
  </w:style>
  <w:style w:type="paragraph" w:styleId="Podnoje">
    <w:name w:val="footer"/>
    <w:basedOn w:val="Normal"/>
    <w:link w:val="PodnojeChar"/>
    <w:uiPriority w:val="99"/>
    <w:qFormat/>
    <w:pPr>
      <w:tabs>
        <w:tab w:val="center" w:pos="4153"/>
        <w:tab w:val="right" w:pos="8306"/>
      </w:tabs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Hiperveza">
    <w:name w:val="Hyperlink"/>
    <w:uiPriority w:val="99"/>
    <w:qFormat/>
    <w:rPr>
      <w:rFonts w:cs="Times New Roman"/>
      <w:color w:val="0000FF"/>
      <w:u w:val="single"/>
    </w:rPr>
  </w:style>
  <w:style w:type="paragraph" w:styleId="Standard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val="bs-Latn-BA" w:eastAsia="bs-Latn-BA"/>
    </w:rPr>
  </w:style>
  <w:style w:type="character" w:styleId="Brojstranice">
    <w:name w:val="page number"/>
    <w:uiPriority w:val="99"/>
    <w:qFormat/>
    <w:rPr>
      <w:rFonts w:cs="Times New Roman"/>
    </w:rPr>
  </w:style>
  <w:style w:type="character" w:styleId="Naglaeno">
    <w:name w:val="Strong"/>
    <w:uiPriority w:val="22"/>
    <w:qFormat/>
    <w:rPr>
      <w:rFonts w:cs="Times New Roman"/>
      <w:b/>
      <w:bCs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1">
    <w:name w:val="toc 1"/>
    <w:basedOn w:val="Normal"/>
    <w:next w:val="Normal"/>
    <w:autoRedefine/>
    <w:uiPriority w:val="39"/>
    <w:qFormat/>
  </w:style>
  <w:style w:type="paragraph" w:styleId="Sadraj2">
    <w:name w:val="toc 2"/>
    <w:basedOn w:val="Normal"/>
    <w:next w:val="Normal"/>
    <w:autoRedefine/>
    <w:uiPriority w:val="99"/>
    <w:semiHidden/>
    <w:qFormat/>
    <w:pPr>
      <w:ind w:left="280"/>
    </w:pPr>
  </w:style>
  <w:style w:type="paragraph" w:styleId="Sadraj3">
    <w:name w:val="toc 3"/>
    <w:basedOn w:val="Normal"/>
    <w:next w:val="Normal"/>
    <w:autoRedefine/>
    <w:uiPriority w:val="99"/>
    <w:semiHidden/>
    <w:pPr>
      <w:ind w:left="560"/>
    </w:pPr>
  </w:style>
  <w:style w:type="character" w:customStyle="1" w:styleId="Naslov1Char">
    <w:name w:val="Naslov 1 Char"/>
    <w:link w:val="Naslov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link w:val="Naslov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link w:val="Naslov3"/>
    <w:uiPriority w:val="99"/>
    <w:semiHidden/>
    <w:qFormat/>
    <w:locked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Naslov4Char">
    <w:name w:val="Naslov 4 Char"/>
    <w:link w:val="Naslov4"/>
    <w:uiPriority w:val="99"/>
    <w:semiHidden/>
    <w:qFormat/>
    <w:locked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Naslov5Char">
    <w:name w:val="Naslov 5 Char"/>
    <w:link w:val="Naslov5"/>
    <w:uiPriority w:val="99"/>
    <w:semiHidden/>
    <w:qFormat/>
    <w:locked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link w:val="Naslov6"/>
    <w:uiPriority w:val="99"/>
    <w:semiHidden/>
    <w:qFormat/>
    <w:locked/>
    <w:rPr>
      <w:rFonts w:ascii="Calibri" w:hAnsi="Calibri" w:cs="Times New Roman"/>
      <w:b/>
      <w:bCs/>
      <w:lang w:val="en-US"/>
    </w:rPr>
  </w:style>
  <w:style w:type="character" w:customStyle="1" w:styleId="PodnojeChar">
    <w:name w:val="Podnožje Char"/>
    <w:link w:val="Podnoje"/>
    <w:uiPriority w:val="99"/>
    <w:semiHidden/>
    <w:qFormat/>
    <w:locked/>
    <w:rPr>
      <w:rFonts w:cs="Times New Roman"/>
      <w:sz w:val="20"/>
      <w:szCs w:val="20"/>
      <w:lang w:val="en-US"/>
    </w:rPr>
  </w:style>
  <w:style w:type="character" w:customStyle="1" w:styleId="ZaglavljeChar">
    <w:name w:val="Zaglavlje Char"/>
    <w:link w:val="Zaglavlje"/>
    <w:uiPriority w:val="99"/>
    <w:semiHidden/>
    <w:qFormat/>
    <w:locked/>
    <w:rPr>
      <w:rFonts w:cs="Times New Roman"/>
      <w:sz w:val="20"/>
      <w:szCs w:val="20"/>
      <w:lang w:val="en-US"/>
    </w:rPr>
  </w:style>
  <w:style w:type="character" w:customStyle="1" w:styleId="TijelotekstaChar">
    <w:name w:val="Tijelo teksta Char"/>
    <w:link w:val="Tijeloteksta"/>
    <w:uiPriority w:val="99"/>
    <w:semiHidden/>
    <w:qFormat/>
    <w:locked/>
    <w:rPr>
      <w:rFonts w:cs="Times New Roman"/>
      <w:sz w:val="20"/>
      <w:szCs w:val="20"/>
      <w:lang w:val="en-US"/>
    </w:rPr>
  </w:style>
  <w:style w:type="character" w:customStyle="1" w:styleId="UvuenotijelotekstaChar">
    <w:name w:val="Uvučeno tijelo teksta Char"/>
    <w:link w:val="Uvuenotijeloteksta"/>
    <w:uiPriority w:val="99"/>
    <w:semiHidden/>
    <w:qFormat/>
    <w:locked/>
    <w:rPr>
      <w:rFonts w:cs="Times New Roman"/>
      <w:sz w:val="20"/>
      <w:szCs w:val="20"/>
      <w:lang w:val="en-US"/>
    </w:rPr>
  </w:style>
  <w:style w:type="character" w:customStyle="1" w:styleId="Tijeloteksta-uvlaka2Char">
    <w:name w:val="Tijelo teksta - uvlaka 2 Char"/>
    <w:link w:val="Tijeloteksta-uvlaka2"/>
    <w:uiPriority w:val="99"/>
    <w:semiHidden/>
    <w:qFormat/>
    <w:locked/>
    <w:rPr>
      <w:rFonts w:cs="Times New Roman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pPr>
      <w:ind w:left="708"/>
    </w:pPr>
  </w:style>
  <w:style w:type="character" w:customStyle="1" w:styleId="apple-style-span">
    <w:name w:val="apple-style-span"/>
    <w:uiPriority w:val="99"/>
    <w:qFormat/>
    <w:rPr>
      <w:rFonts w:cs="Times New Roman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TekstbaloniaChar">
    <w:name w:val="Tekst balončića Char"/>
    <w:link w:val="Tekstbalonia"/>
    <w:uiPriority w:val="99"/>
    <w:qFormat/>
    <w:locked/>
    <w:rPr>
      <w:rFonts w:ascii="Tahoma" w:hAnsi="Tahoma" w:cs="Tahoma"/>
      <w:sz w:val="16"/>
      <w:szCs w:val="16"/>
      <w:lang w:val="en-US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customStyle="1" w:styleId="Reetkatablice1">
    <w:name w:val="Rešetka tablice1"/>
    <w:basedOn w:val="Obinatablica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jacolnica-dj.skole.hr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s-jacolnica-dj.skole.hr/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6E740-A7F9-4459-97D9-FDA59BB7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64</Pages>
  <Words>16894</Words>
  <Characters>96298</Characters>
  <Application>Microsoft Office Word</Application>
  <DocSecurity>0</DocSecurity>
  <Lines>802</Lines>
  <Paragraphs>225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 temelju  stavka   3</vt:lpstr>
    </vt:vector>
  </TitlesOfParts>
  <Company/>
  <LinksUpToDate>false</LinksUpToDate>
  <CharactersWithSpaces>112967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 temelju  stavka   3</dc:title>
  <dc:creator>Osnovna skola   "S J E V E R"</dc:creator>
  <cp:lastModifiedBy>korisnik</cp:lastModifiedBy>
  <cp:revision>16</cp:revision>
  <cp:lastPrinted>2022-10-06T09:33:00Z</cp:lastPrinted>
  <dcterms:created xsi:type="dcterms:W3CDTF">2025-09-23T09:55:00Z</dcterms:created>
  <dcterms:modified xsi:type="dcterms:W3CDTF">2025-09-30T12:51:00Z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55166DADE67242449458CFCD5043BF77_13</vt:lpwstr>
  </property>
</Properties>
</file>