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1D11E" w14:textId="77777777" w:rsidR="004A040A" w:rsidRDefault="0010372C">
      <w:pPr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O S NO V N A  Š K O L A</w:t>
      </w:r>
    </w:p>
    <w:p w14:paraId="2A706356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>JOSIPA ANTUNA ĆOLNIĆA</w:t>
      </w:r>
    </w:p>
    <w:p w14:paraId="349FA266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ĐAKOVO</w:t>
      </w:r>
    </w:p>
    <w:p w14:paraId="6B25F9D2" w14:textId="77777777" w:rsidR="004A040A" w:rsidRDefault="0010372C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</w:t>
      </w:r>
      <w:r>
        <w:rPr>
          <w:noProof/>
          <w:lang w:val="en-US"/>
        </w:rPr>
        <w:t>112-01/24-01/16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2AEDD42B" w14:textId="77777777" w:rsidR="004A040A" w:rsidRDefault="0010372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</w:t>
      </w:r>
      <w:r>
        <w:rPr>
          <w:rFonts w:eastAsiaTheme="minorHAnsi"/>
          <w:noProof/>
          <w:lang w:eastAsia="en-US"/>
        </w:rPr>
        <w:t>2121-14-24-6</w:t>
      </w:r>
      <w:r>
        <w:rPr>
          <w:rFonts w:eastAsiaTheme="minorHAnsi"/>
          <w:lang w:eastAsia="en-US"/>
        </w:rPr>
        <w:t xml:space="preserve">                                              </w:t>
      </w:r>
    </w:p>
    <w:p w14:paraId="00F1383D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>Đakovo, 24.6.2024.</w:t>
      </w:r>
    </w:p>
    <w:p w14:paraId="41071BA1" w14:textId="77777777" w:rsidR="004A040A" w:rsidRDefault="004A040A">
      <w:pPr>
        <w:rPr>
          <w:sz w:val="22"/>
          <w:szCs w:val="22"/>
        </w:rPr>
      </w:pPr>
    </w:p>
    <w:p w14:paraId="48BBD46B" w14:textId="77777777" w:rsidR="004A040A" w:rsidRDefault="0010372C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568160F1" wp14:editId="3C70D90A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E582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>Osnovna škola Josipa Antuna Ćolnića, Đakova raspisuje</w:t>
      </w:r>
    </w:p>
    <w:p w14:paraId="3101A7DC" w14:textId="77777777" w:rsidR="004A040A" w:rsidRDefault="004A040A">
      <w:pPr>
        <w:rPr>
          <w:sz w:val="22"/>
          <w:szCs w:val="22"/>
        </w:rPr>
      </w:pPr>
    </w:p>
    <w:p w14:paraId="27917186" w14:textId="77777777" w:rsidR="004A040A" w:rsidRDefault="004A040A">
      <w:pPr>
        <w:rPr>
          <w:sz w:val="22"/>
          <w:szCs w:val="22"/>
        </w:rPr>
      </w:pPr>
    </w:p>
    <w:p w14:paraId="11BCE9EA" w14:textId="77777777" w:rsidR="004A040A" w:rsidRDefault="001037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14:paraId="17666D62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4F7F04FE" w14:textId="77777777" w:rsidR="004A040A" w:rsidRDefault="0010372C">
      <w:pPr>
        <w:rPr>
          <w:b/>
        </w:rPr>
      </w:pPr>
      <w:r>
        <w:rPr>
          <w:sz w:val="22"/>
          <w:szCs w:val="22"/>
        </w:rPr>
        <w:t xml:space="preserve"> za zasnivanje radnog odnosa na poslovima </w:t>
      </w:r>
      <w:r>
        <w:rPr>
          <w:b/>
          <w:sz w:val="22"/>
          <w:szCs w:val="22"/>
        </w:rPr>
        <w:t>školski majstor/domar/ložač</w:t>
      </w:r>
      <w:r>
        <w:rPr>
          <w:sz w:val="22"/>
          <w:szCs w:val="22"/>
        </w:rPr>
        <w:t>.</w:t>
      </w:r>
    </w:p>
    <w:p w14:paraId="56EF6D8C" w14:textId="77777777" w:rsidR="004A040A" w:rsidRDefault="004A040A">
      <w:pPr>
        <w:rPr>
          <w:b/>
        </w:rPr>
      </w:pPr>
    </w:p>
    <w:p w14:paraId="3A4A7591" w14:textId="77777777" w:rsidR="004A040A" w:rsidRDefault="0010372C">
      <w:pPr>
        <w:rPr>
          <w:b/>
        </w:rPr>
      </w:pPr>
      <w:r>
        <w:t>Ugovor o radu sklapa se u punom radnom vremenu, na neodređeno vrijeme. Rad se obavlja u sjedištu poslodavca i područnim školama Široko Polje i Kuševac.</w:t>
      </w:r>
    </w:p>
    <w:p w14:paraId="558D101E" w14:textId="77777777" w:rsidR="004A040A" w:rsidRDefault="004A040A"/>
    <w:p w14:paraId="1FB043F0" w14:textId="77777777" w:rsidR="004A040A" w:rsidRDefault="0010372C">
      <w:pPr>
        <w:rPr>
          <w:sz w:val="22"/>
          <w:szCs w:val="22"/>
        </w:rPr>
      </w:pPr>
      <w:r>
        <w:rPr>
          <w:b/>
          <w:sz w:val="22"/>
          <w:szCs w:val="22"/>
        </w:rPr>
        <w:t>OPIS POSLOVA</w:t>
      </w:r>
      <w:r>
        <w:rPr>
          <w:sz w:val="22"/>
          <w:szCs w:val="22"/>
        </w:rPr>
        <w:t xml:space="preserve"> </w:t>
      </w:r>
    </w:p>
    <w:p w14:paraId="482B1D63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>Održavanje i popravci sustava grijanja i klimatizacije, rukovanje  kotlovnicama, održavanje urednosti i opremljenosti kotlovnica, briga o pravodobnom provođenju servisa i tehničkih pregleda kojima podliježe prostor i oprema centralnog grijanja, briga o pravovremenoj nabavci energenta grijanja, provođenje mjera energentske učinkovitosti, popravci na instalacijama, stolariji,  namještaju, opremi i  građevinama, koji se mogu obaviti jednostavnim alatima, odnosno alatima koje škola posjeduje, briga o pravodobnom provođenju tehničkih pregleda kojima podliježu instalacije, uređaji i oprema, ličenje zidova, održavanje oluka za odvodnju oborinskih voda, košnja i održavanje zelenih površina, čišćenje snijega, provođenje preventivnih mjera zaštite od požara, poslovi zaštite na radu, nabavke sitnog inventara i potrošnog materijala, podizanje i predaja na otpremu poštanskih pošiljki, dežurstvo, drugi srodni poslovi.</w:t>
      </w:r>
    </w:p>
    <w:p w14:paraId="39133894" w14:textId="77777777" w:rsidR="004A040A" w:rsidRDefault="004A040A">
      <w:pPr>
        <w:rPr>
          <w:sz w:val="22"/>
          <w:szCs w:val="22"/>
        </w:rPr>
      </w:pPr>
    </w:p>
    <w:p w14:paraId="316E68E6" w14:textId="77777777" w:rsidR="004A040A" w:rsidRDefault="0010372C">
      <w:pPr>
        <w:rPr>
          <w:b/>
          <w:sz w:val="22"/>
          <w:szCs w:val="22"/>
        </w:rPr>
      </w:pPr>
      <w:r>
        <w:rPr>
          <w:b/>
          <w:sz w:val="22"/>
          <w:szCs w:val="22"/>
        </w:rPr>
        <w:t>POSEBNI UVJETI ZA RADNO  MJESTO</w:t>
      </w:r>
    </w:p>
    <w:p w14:paraId="73BAFEF1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>SSS u četverogodišnjem trajanju, elektrotehničkog, strojarskog ili brodarskog usmjerenja, najmanje 3 godine radnog iskustva u struci, položen stručni ispit za rukovatelja centralnog grijanja, položen stručni ispit za djelatnika zaduženog za obavljanje poslova zaštite od požara i unapređivanje stanja zaštite od požara.</w:t>
      </w:r>
    </w:p>
    <w:p w14:paraId="67D35703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>Ako se na natječaj ne prijavi kandidat koji ima stručne ispite, radni odnos može se zasnovati s osobom koja ima odgovarajuću razinu i vrstu obrazovanja uz uvjet stjecanja potrebnih kompetencija u roku koji se utvrđuje ugovorom o radu.</w:t>
      </w:r>
    </w:p>
    <w:p w14:paraId="31BE0AD9" w14:textId="77777777" w:rsidR="004A040A" w:rsidRDefault="004A040A">
      <w:pPr>
        <w:rPr>
          <w:b/>
          <w:sz w:val="22"/>
          <w:szCs w:val="22"/>
        </w:rPr>
      </w:pPr>
    </w:p>
    <w:p w14:paraId="62B2EADD" w14:textId="77777777" w:rsidR="004A040A" w:rsidRDefault="0010372C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PODNOŠENJE PRIJAVE</w:t>
      </w:r>
    </w:p>
    <w:p w14:paraId="04E91DCB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 xml:space="preserve">Prijava treba sadržavati; zamolbu sa životopisom, dokaz o državljanstvu, ispravu o stečenoj školskoj spremi, isprave o položenim stručnim ispitima, elektronički zapis o podacima evidentiranim u matičnoj evidenciji Hrvatskog zavoda za mirovinsko osiguranje, uvjerenje nadležnog suda, ne starije od 30 dana, da se protiv kandidata u RH ne vodi kazneni postupak.  </w:t>
      </w:r>
    </w:p>
    <w:p w14:paraId="7E28B1BC" w14:textId="77777777" w:rsidR="004A040A" w:rsidRDefault="0010372C">
      <w:pPr>
        <w:rPr>
          <w:sz w:val="22"/>
          <w:szCs w:val="22"/>
        </w:rPr>
      </w:pPr>
      <w:r>
        <w:rPr>
          <w:sz w:val="22"/>
          <w:szCs w:val="22"/>
        </w:rPr>
        <w:t xml:space="preserve">Prijave se mogu dostaviti osobno u tajništvo škole ili preporučenom poštanskom pošiljkom na adresu: OŠ Josipa Antuna Ćolnića, Trg Nikole Šubića Zrinskog 4,  31400 Đakovo. Natječaj traje od 25.6. do 2.7.2024. </w:t>
      </w:r>
      <w:r>
        <w:rPr>
          <w:rFonts w:eastAsia="Calibri"/>
          <w:sz w:val="22"/>
          <w:szCs w:val="22"/>
          <w:lang w:eastAsia="en-US"/>
        </w:rPr>
        <w:t>Nepotpune prijave neće se razmatrati. Zakašnjele prijave vraćaju se podnositelju neotvorene.</w:t>
      </w:r>
    </w:p>
    <w:p w14:paraId="7A3773F4" w14:textId="77777777" w:rsidR="004A040A" w:rsidRDefault="004A040A">
      <w:pPr>
        <w:spacing w:line="276" w:lineRule="auto"/>
        <w:rPr>
          <w:b/>
          <w:sz w:val="22"/>
          <w:szCs w:val="22"/>
        </w:rPr>
      </w:pPr>
    </w:p>
    <w:p w14:paraId="3C683ED1" w14:textId="77777777" w:rsidR="004A040A" w:rsidRDefault="0010372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VREDNOVANJE KANDIDATA</w:t>
      </w:r>
    </w:p>
    <w:p w14:paraId="063EB66A" w14:textId="77777777" w:rsidR="004A040A" w:rsidRDefault="0010372C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Odabiru kandidata s kojim će se zasnovati radni odnos prethodi postupak procjene i  vrednovanja pristupnika natječaja kroz intervju, koji se provodi sukladno odredbama školskog Pravilnika o vrednovanju kandidata za zapošljavanje. Pravilnik je dostupan je na internetskoj stranici </w:t>
      </w:r>
      <w:hyperlink r:id="rId6" w:history="1">
        <w:r>
          <w:rPr>
            <w:rStyle w:val="Hiperveza"/>
            <w:sz w:val="22"/>
            <w:szCs w:val="22"/>
          </w:rPr>
          <w:t>http://os-jacolnica-dj.skole.hr</w:t>
        </w:r>
      </w:hyperlink>
      <w:r>
        <w:rPr>
          <w:sz w:val="22"/>
          <w:szCs w:val="22"/>
        </w:rPr>
        <w:t xml:space="preserve"> ,  link opći akti.</w:t>
      </w:r>
    </w:p>
    <w:p w14:paraId="2EE8B5DC" w14:textId="77777777" w:rsidR="004A040A" w:rsidRDefault="001037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 rasporedu provođenja postupka vrednovanja kandidati se obavještavaju putem školske internetske stranice </w:t>
      </w:r>
      <w:hyperlink r:id="rId7" w:history="1">
        <w:r>
          <w:rPr>
            <w:rStyle w:val="Hiperveza"/>
            <w:sz w:val="22"/>
            <w:szCs w:val="22"/>
          </w:rPr>
          <w:t>http://os-jacolnica-dj.skole.hr</w:t>
        </w:r>
      </w:hyperlink>
      <w:r>
        <w:rPr>
          <w:sz w:val="22"/>
          <w:szCs w:val="22"/>
        </w:rPr>
        <w:t xml:space="preserve"> </w:t>
      </w:r>
    </w:p>
    <w:p w14:paraId="309578FD" w14:textId="77777777" w:rsidR="004A040A" w:rsidRDefault="004A040A">
      <w:pPr>
        <w:spacing w:line="276" w:lineRule="auto"/>
        <w:rPr>
          <w:sz w:val="22"/>
          <w:szCs w:val="22"/>
        </w:rPr>
      </w:pPr>
    </w:p>
    <w:p w14:paraId="714F40FF" w14:textId="77777777" w:rsidR="004A040A" w:rsidRDefault="0010372C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PREDNOST PRI ZAPOŠLJAVANJU</w:t>
      </w:r>
    </w:p>
    <w:p w14:paraId="087D7498" w14:textId="77777777" w:rsidR="004A040A" w:rsidRDefault="0010372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Pristupnik natječaja koji namjerava koristiti  pravo prednosti pri zapošljavanju prema posebnom zakonu ( Zakon o pravima hrvatskih branitelja iz Domovinskog rata i članovima njihovih obitelji, Zakon o zaštiti civilnih i vojnih invalida rata, Zakon o civilnim stradalnicima iz Domovinskog rata, Zakon profesionalnoj rehabilitaciji i zapošljavanju osoba s invaliditetom) dužan se je pozvati na to pravo (kada je ta obveza utvrđena Zakonom), te priložit isprave kojima dokazuje status  osobe koja ima prednost pri zapošljavanju kao i isprave kojima dokazuje ispunjavanje uvjeta za ostvarivanje prednosti pri zapošljavanju. </w:t>
      </w:r>
      <w:r>
        <w:rPr>
          <w:rFonts w:eastAsia="Calibri"/>
          <w:b/>
          <w:sz w:val="22"/>
          <w:szCs w:val="22"/>
          <w:lang w:eastAsia="en-US"/>
        </w:rPr>
        <w:t xml:space="preserve">Prednost pri zapošljavanju  prema posebnom zakonu ostvaruje se kod jednakih uvjeta nakon provedenog postupka vrednovanja. </w:t>
      </w:r>
    </w:p>
    <w:p w14:paraId="4FEEABBB" w14:textId="77777777" w:rsidR="004A040A" w:rsidRDefault="0010372C">
      <w:pPr>
        <w:spacing w:after="200" w:line="276" w:lineRule="auto"/>
        <w:rPr>
          <w:rStyle w:val="Hiperveza"/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</w:rPr>
        <w:t>Poveznica na stranicu  Ministarstva hrvatskih branitelja na kojoj su navedeni dokazi potrebni za ostvarivanje prava prednosti pri zapošljavanju temeljem Zakona o pravima hrvatskih branitelja iz Domovinskog rata i članovima njihovih obitelji  je</w:t>
      </w:r>
      <w:hyperlink r:id="rId8" w:history="1">
        <w:r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123F0DD6" w14:textId="77777777" w:rsidR="004A040A" w:rsidRDefault="0010372C">
      <w:pPr>
        <w:spacing w:after="200" w:line="276" w:lineRule="auto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Poveznica na stranicu Ministarstva hrvatskih branitelja na kojoj su navedeni dokazi potrebni za ostvarivanje prednosti temeljem Zakona o civilnim stradalnicima iz Domovinskog rat je</w:t>
      </w:r>
      <w:hyperlink r:id="rId9" w:history="1">
        <w:r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802899C" w14:textId="77777777" w:rsidR="004A040A" w:rsidRDefault="0010372C">
      <w:pPr>
        <w:spacing w:line="276" w:lineRule="auto"/>
        <w:rPr>
          <w:color w:val="337AB7"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lang w:eastAsia="en-US"/>
        </w:rPr>
        <w:t>ZAŠTITA OSOBNIH PODATAKA</w:t>
      </w:r>
    </w:p>
    <w:p w14:paraId="3465E85C" w14:textId="77777777" w:rsidR="004A040A" w:rsidRDefault="0010372C">
      <w:pPr>
        <w:spacing w:line="276" w:lineRule="auto"/>
        <w:rPr>
          <w:color w:val="337AB7"/>
          <w:sz w:val="22"/>
          <w:szCs w:val="22"/>
          <w:u w:val="single"/>
        </w:rPr>
      </w:pPr>
      <w:r>
        <w:rPr>
          <w:rFonts w:eastAsia="Calibri"/>
          <w:sz w:val="22"/>
          <w:szCs w:val="22"/>
          <w:lang w:eastAsia="en-US"/>
        </w:rPr>
        <w:t xml:space="preserve">Prijavom na natječaj kandidat daje izričitu privolu Osnovnoj školi Josipa Antuna Ćolnića, kao voditelju zbirke osobnih podataka, da može prikupljati, koristiti i dalje obrađivati osobne podatke kandidata u svrhu provedbe natječajnog postupka i zasnivanja radnog odnosa. </w:t>
      </w:r>
    </w:p>
    <w:p w14:paraId="448FDE39" w14:textId="77777777" w:rsidR="004A040A" w:rsidRDefault="004A040A">
      <w:pPr>
        <w:spacing w:line="276" w:lineRule="auto"/>
        <w:rPr>
          <w:color w:val="337AB7"/>
          <w:sz w:val="22"/>
          <w:szCs w:val="22"/>
          <w:u w:val="single"/>
        </w:rPr>
      </w:pPr>
    </w:p>
    <w:p w14:paraId="5E4D1183" w14:textId="77777777" w:rsidR="004A040A" w:rsidRDefault="0010372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OBAVIJEST O REZULTATU IZBORA</w:t>
      </w:r>
    </w:p>
    <w:p w14:paraId="4DA5C281" w14:textId="77777777" w:rsidR="004A040A" w:rsidRDefault="0010372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Obavijest o rezultatu izbora  objavit će se  na web stranici škole: </w:t>
      </w:r>
      <w:hyperlink r:id="rId10" w:history="1">
        <w:r>
          <w:rPr>
            <w:color w:val="0000FF"/>
            <w:sz w:val="22"/>
            <w:szCs w:val="22"/>
            <w:u w:val="single"/>
            <w:lang w:val="de-DE"/>
          </w:rPr>
          <w:t>http</w:t>
        </w:r>
        <w:r>
          <w:rPr>
            <w:color w:val="0000FF"/>
            <w:sz w:val="22"/>
            <w:szCs w:val="22"/>
            <w:u w:val="single"/>
          </w:rPr>
          <w:t>://</w:t>
        </w:r>
        <w:r>
          <w:rPr>
            <w:color w:val="0000FF"/>
            <w:sz w:val="22"/>
            <w:szCs w:val="22"/>
            <w:u w:val="single"/>
            <w:lang w:val="de-DE"/>
          </w:rPr>
          <w:t>os</w:t>
        </w:r>
        <w:r>
          <w:rPr>
            <w:color w:val="0000FF"/>
            <w:sz w:val="22"/>
            <w:szCs w:val="22"/>
            <w:u w:val="single"/>
          </w:rPr>
          <w:t>-</w:t>
        </w:r>
        <w:r>
          <w:rPr>
            <w:color w:val="0000FF"/>
            <w:sz w:val="22"/>
            <w:szCs w:val="22"/>
            <w:u w:val="single"/>
            <w:lang w:val="de-DE"/>
          </w:rPr>
          <w:t>jacolnica</w:t>
        </w:r>
        <w:r>
          <w:rPr>
            <w:color w:val="0000FF"/>
            <w:sz w:val="22"/>
            <w:szCs w:val="22"/>
            <w:u w:val="single"/>
          </w:rPr>
          <w:t>-</w:t>
        </w:r>
        <w:r>
          <w:rPr>
            <w:color w:val="0000FF"/>
            <w:sz w:val="22"/>
            <w:szCs w:val="22"/>
            <w:u w:val="single"/>
            <w:lang w:val="de-DE"/>
          </w:rPr>
          <w:t>dj</w:t>
        </w:r>
        <w:r>
          <w:rPr>
            <w:color w:val="0000FF"/>
            <w:sz w:val="22"/>
            <w:szCs w:val="22"/>
            <w:u w:val="single"/>
          </w:rPr>
          <w:t>.</w:t>
        </w:r>
        <w:r>
          <w:rPr>
            <w:color w:val="0000FF"/>
            <w:sz w:val="22"/>
            <w:szCs w:val="22"/>
            <w:u w:val="single"/>
            <w:lang w:val="de-DE"/>
          </w:rPr>
          <w:t>skole</w:t>
        </w:r>
        <w:r>
          <w:rPr>
            <w:color w:val="0000FF"/>
            <w:sz w:val="22"/>
            <w:szCs w:val="22"/>
            <w:u w:val="single"/>
          </w:rPr>
          <w:t>.</w:t>
        </w:r>
        <w:r>
          <w:rPr>
            <w:color w:val="0000FF"/>
            <w:sz w:val="22"/>
            <w:szCs w:val="22"/>
            <w:u w:val="single"/>
            <w:lang w:val="de-DE"/>
          </w:rPr>
          <w:t>hr</w:t>
        </w:r>
      </w:hyperlink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de-DE"/>
        </w:rPr>
        <w:t>link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de-DE"/>
        </w:rPr>
        <w:t>natječaji za posao, u roku</w:t>
      </w:r>
      <w:r>
        <w:rPr>
          <w:sz w:val="22"/>
          <w:szCs w:val="22"/>
        </w:rPr>
        <w:t xml:space="preserve"> 30 </w:t>
      </w:r>
      <w:r>
        <w:rPr>
          <w:sz w:val="22"/>
          <w:szCs w:val="22"/>
          <w:lang w:val="de-DE"/>
        </w:rPr>
        <w:t>dana od  isteka natječaja</w:t>
      </w:r>
      <w:r>
        <w:rPr>
          <w:sz w:val="22"/>
          <w:szCs w:val="22"/>
        </w:rPr>
        <w:t xml:space="preserve">  i neće se pojedinačno dostavljati neizabranim kandidatima.</w:t>
      </w:r>
    </w:p>
    <w:p w14:paraId="6B23A8A0" w14:textId="77777777" w:rsidR="004A040A" w:rsidRDefault="004A040A"/>
    <w:p w14:paraId="5208F331" w14:textId="77777777" w:rsidR="004A040A" w:rsidRDefault="004A040A"/>
    <w:p w14:paraId="3C667C63" w14:textId="77777777" w:rsidR="004A040A" w:rsidRDefault="0010372C">
      <w:pPr>
        <w:jc w:val="center"/>
      </w:pPr>
      <w:r>
        <w:t xml:space="preserve">                                                                                  Ravnatelj škole</w:t>
      </w:r>
    </w:p>
    <w:p w14:paraId="42BEB6C9" w14:textId="77777777" w:rsidR="004A040A" w:rsidRDefault="004A040A">
      <w:pPr>
        <w:jc w:val="right"/>
      </w:pPr>
    </w:p>
    <w:p w14:paraId="2977082D" w14:textId="77777777" w:rsidR="004A040A" w:rsidRDefault="0010372C">
      <w:pPr>
        <w:rPr>
          <w:sz w:val="22"/>
          <w:szCs w:val="22"/>
        </w:rPr>
      </w:pPr>
      <w:r>
        <w:t xml:space="preserve">                                                                                                    Zvonko Belvanović, prof. v.r.</w:t>
      </w:r>
    </w:p>
    <w:sectPr w:rsidR="004A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B29B6"/>
    <w:multiLevelType w:val="multilevel"/>
    <w:tmpl w:val="90E66A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630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0A"/>
    <w:rsid w:val="0010372C"/>
    <w:rsid w:val="004A040A"/>
    <w:rsid w:val="00A111C4"/>
    <w:rsid w:val="00E5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7504"/>
  <w15:docId w15:val="{D1DFA539-ED7A-4927-A328-0246C69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7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7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acolnica-dj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acolnica-dj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jacolnica-d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Dora Belvanović</cp:lastModifiedBy>
  <cp:revision>2</cp:revision>
  <cp:lastPrinted>2022-12-05T12:11:00Z</cp:lastPrinted>
  <dcterms:created xsi:type="dcterms:W3CDTF">2024-06-25T14:41:00Z</dcterms:created>
  <dcterms:modified xsi:type="dcterms:W3CDTF">2024-06-25T14:41:00Z</dcterms:modified>
</cp:coreProperties>
</file>